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Override PartName="/customXml/itemProps1.xml" ContentType="application/vnd.openxmlformats-officedocument.customXmlProperties+xml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Default Extension="doc" ContentType="application/msword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71088" w:rsidRDefault="002F0A6B" w:rsidP="00E317C3">
      <w:pPr>
        <w:pStyle w:val="2"/>
        <w:numPr>
          <w:ilvl w:val="0"/>
          <w:numId w:val="0"/>
        </w:numPr>
        <w:ind w:left="-567"/>
        <w:jc w:val="left"/>
        <w:rPr>
          <w:rFonts w:cs="Arial"/>
          <w:sz w:val="18"/>
          <w:szCs w:val="18"/>
        </w:rPr>
      </w:pPr>
      <w:bookmarkStart w:id="0" w:name="_Toc3216287"/>
      <w:r>
        <w:rPr>
          <w:rFonts w:cs="Arial"/>
          <w:noProof/>
          <w:sz w:val="18"/>
          <w:szCs w:val="18"/>
        </w:rPr>
        <w:drawing>
          <wp:inline distT="0" distB="0" distL="0" distR="0">
            <wp:extent cx="5150102" cy="7286625"/>
            <wp:effectExtent l="1905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2834" cy="7290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B220E" w:rsidRPr="00EB220E">
        <w:rPr>
          <w:rFonts w:ascii="Times New Roman" w:hAnsi="Times New Roman" w:cs="Arial"/>
          <w:b w:val="0"/>
          <w:noProof/>
          <w:sz w:val="18"/>
          <w:szCs w:val="18"/>
        </w:rPr>
        <w:lastRenderedPageBreak/>
        <w:drawing>
          <wp:inline distT="0" distB="0" distL="0" distR="0">
            <wp:extent cx="4457700" cy="6137869"/>
            <wp:effectExtent l="19050" t="0" r="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8861" cy="6139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79E" w:rsidRPr="00C028B7" w:rsidRDefault="003C379E" w:rsidP="008C699E">
      <w:pPr>
        <w:pStyle w:val="2"/>
        <w:numPr>
          <w:ilvl w:val="0"/>
          <w:numId w:val="0"/>
        </w:numPr>
        <w:rPr>
          <w:rFonts w:cs="Arial"/>
          <w:b w:val="0"/>
          <w:sz w:val="18"/>
          <w:szCs w:val="18"/>
        </w:rPr>
      </w:pPr>
      <w:bookmarkStart w:id="1" w:name="_Toc11341647"/>
      <w:r w:rsidRPr="00C028B7">
        <w:rPr>
          <w:rFonts w:cs="Arial"/>
          <w:b w:val="0"/>
          <w:sz w:val="18"/>
          <w:szCs w:val="18"/>
        </w:rPr>
        <w:t>СОДЕРЖАНИЕ</w:t>
      </w:r>
      <w:bookmarkEnd w:id="0"/>
      <w:bookmarkEnd w:id="1"/>
    </w:p>
    <w:p w:rsidR="00C558E9" w:rsidRPr="00C028B7" w:rsidRDefault="00145F1A" w:rsidP="003F7645">
      <w:pPr>
        <w:pStyle w:val="25"/>
        <w:rPr>
          <w:rFonts w:asciiTheme="minorHAnsi" w:hAnsiTheme="minorHAnsi" w:cstheme="minorBidi"/>
          <w:sz w:val="22"/>
          <w:szCs w:val="22"/>
        </w:rPr>
      </w:pPr>
      <w:r w:rsidRPr="00145F1A">
        <w:rPr>
          <w:lang w:val="en-US"/>
        </w:rPr>
        <w:fldChar w:fldCharType="begin"/>
      </w:r>
      <w:r w:rsidR="003C379E" w:rsidRPr="00C028B7">
        <w:rPr>
          <w:lang w:val="en-US"/>
        </w:rPr>
        <w:instrText xml:space="preserve"> TOC \o "1-3" \h \z </w:instrText>
      </w:r>
      <w:r w:rsidRPr="00145F1A">
        <w:rPr>
          <w:lang w:val="en-US"/>
        </w:rPr>
        <w:fldChar w:fldCharType="separate"/>
      </w:r>
      <w:hyperlink w:anchor="_Toc11341647" w:history="1">
        <w:r w:rsidR="00C558E9" w:rsidRPr="00C028B7">
          <w:rPr>
            <w:rStyle w:val="af8"/>
          </w:rPr>
          <w:t xml:space="preserve"> </w:t>
        </w:r>
      </w:hyperlink>
    </w:p>
    <w:p w:rsidR="00C558E9" w:rsidRPr="00C028B7" w:rsidRDefault="00145F1A" w:rsidP="003F7645">
      <w:pPr>
        <w:pStyle w:val="25"/>
        <w:rPr>
          <w:rFonts w:asciiTheme="minorHAnsi" w:hAnsiTheme="minorHAnsi" w:cstheme="minorBidi"/>
          <w:sz w:val="22"/>
          <w:szCs w:val="22"/>
        </w:rPr>
      </w:pPr>
      <w:hyperlink w:anchor="_Toc11341648" w:history="1">
        <w:r w:rsidR="00C558E9" w:rsidRPr="00C028B7">
          <w:rPr>
            <w:rStyle w:val="af8"/>
          </w:rPr>
          <w:t>1.</w:t>
        </w:r>
        <w:r w:rsidR="00C558E9" w:rsidRPr="00C028B7">
          <w:rPr>
            <w:rFonts w:asciiTheme="minorHAnsi" w:hAnsiTheme="minorHAnsi" w:cstheme="minorBidi"/>
            <w:sz w:val="22"/>
            <w:szCs w:val="22"/>
          </w:rPr>
          <w:tab/>
        </w:r>
        <w:r w:rsidR="00C558E9" w:rsidRPr="00C028B7">
          <w:rPr>
            <w:rStyle w:val="af8"/>
          </w:rPr>
          <w:t>ВВЕДЕНИЕ………………………………………………………………………….</w:t>
        </w:r>
        <w:r w:rsidR="00FD1115">
          <w:rPr>
            <w:rStyle w:val="af8"/>
          </w:rPr>
          <w:t>.</w:t>
        </w:r>
        <w:r w:rsidR="00C558E9" w:rsidRPr="00C028B7">
          <w:rPr>
            <w:rStyle w:val="af8"/>
          </w:rPr>
          <w:t>..</w:t>
        </w:r>
        <w:r w:rsidRPr="00C028B7">
          <w:rPr>
            <w:webHidden/>
          </w:rPr>
          <w:fldChar w:fldCharType="begin"/>
        </w:r>
        <w:r w:rsidR="00C558E9" w:rsidRPr="00C028B7">
          <w:rPr>
            <w:webHidden/>
          </w:rPr>
          <w:instrText xml:space="preserve"> PAGEREF _Toc11341648 \h </w:instrText>
        </w:r>
        <w:r w:rsidRPr="00C028B7">
          <w:rPr>
            <w:webHidden/>
          </w:rPr>
        </w:r>
        <w:r w:rsidRPr="00C028B7">
          <w:rPr>
            <w:webHidden/>
          </w:rPr>
          <w:fldChar w:fldCharType="separate"/>
        </w:r>
        <w:r w:rsidR="00213BB5">
          <w:rPr>
            <w:webHidden/>
          </w:rPr>
          <w:t>5</w:t>
        </w:r>
        <w:r w:rsidRPr="00C028B7">
          <w:rPr>
            <w:webHidden/>
          </w:rPr>
          <w:fldChar w:fldCharType="end"/>
        </w:r>
      </w:hyperlink>
    </w:p>
    <w:p w:rsidR="00C558E9" w:rsidRPr="00C028B7" w:rsidRDefault="00145F1A" w:rsidP="003F7645">
      <w:pPr>
        <w:pStyle w:val="25"/>
        <w:rPr>
          <w:rFonts w:asciiTheme="minorHAnsi" w:hAnsiTheme="minorHAnsi" w:cstheme="minorBidi"/>
          <w:sz w:val="22"/>
          <w:szCs w:val="22"/>
        </w:rPr>
      </w:pPr>
      <w:hyperlink w:anchor="_Toc11341649" w:history="1">
        <w:r w:rsidR="00C558E9" w:rsidRPr="00C028B7">
          <w:rPr>
            <w:rStyle w:val="af8"/>
          </w:rPr>
          <w:t>2.</w:t>
        </w:r>
        <w:r w:rsidR="00C558E9" w:rsidRPr="00C028B7">
          <w:rPr>
            <w:rFonts w:asciiTheme="minorHAnsi" w:hAnsiTheme="minorHAnsi" w:cstheme="minorBidi"/>
            <w:sz w:val="22"/>
            <w:szCs w:val="22"/>
          </w:rPr>
          <w:tab/>
        </w:r>
        <w:r w:rsidR="00C558E9" w:rsidRPr="00C028B7">
          <w:rPr>
            <w:rStyle w:val="af8"/>
          </w:rPr>
          <w:t>НАЗНАЧЕНИЕ……………………………………………………………………...</w:t>
        </w:r>
        <w:r w:rsidR="00C028B7">
          <w:rPr>
            <w:rStyle w:val="af8"/>
          </w:rPr>
          <w:t>.</w:t>
        </w:r>
        <w:r w:rsidR="00FD1115">
          <w:rPr>
            <w:rStyle w:val="af8"/>
          </w:rPr>
          <w:t>.</w:t>
        </w:r>
        <w:r w:rsidR="00C028B7">
          <w:rPr>
            <w:rStyle w:val="af8"/>
          </w:rPr>
          <w:t>.</w:t>
        </w:r>
        <w:r w:rsidRPr="00C028B7">
          <w:rPr>
            <w:webHidden/>
          </w:rPr>
          <w:fldChar w:fldCharType="begin"/>
        </w:r>
        <w:r w:rsidR="00C558E9" w:rsidRPr="00C028B7">
          <w:rPr>
            <w:webHidden/>
          </w:rPr>
          <w:instrText xml:space="preserve"> PAGEREF _Toc11341649 \h </w:instrText>
        </w:r>
        <w:r w:rsidRPr="00C028B7">
          <w:rPr>
            <w:webHidden/>
          </w:rPr>
        </w:r>
        <w:r w:rsidRPr="00C028B7">
          <w:rPr>
            <w:webHidden/>
          </w:rPr>
          <w:fldChar w:fldCharType="separate"/>
        </w:r>
        <w:r w:rsidR="00213BB5">
          <w:rPr>
            <w:webHidden/>
          </w:rPr>
          <w:t>5</w:t>
        </w:r>
        <w:r w:rsidRPr="00C028B7">
          <w:rPr>
            <w:webHidden/>
          </w:rPr>
          <w:fldChar w:fldCharType="end"/>
        </w:r>
      </w:hyperlink>
    </w:p>
    <w:p w:rsidR="00C558E9" w:rsidRPr="00C028B7" w:rsidRDefault="00145F1A" w:rsidP="003F7645">
      <w:pPr>
        <w:pStyle w:val="25"/>
        <w:rPr>
          <w:rFonts w:asciiTheme="minorHAnsi" w:hAnsiTheme="minorHAnsi" w:cstheme="minorBidi"/>
          <w:sz w:val="22"/>
          <w:szCs w:val="22"/>
        </w:rPr>
      </w:pPr>
      <w:hyperlink w:anchor="_Toc11341650" w:history="1">
        <w:r w:rsidR="00C558E9" w:rsidRPr="00C028B7">
          <w:rPr>
            <w:rStyle w:val="af8"/>
          </w:rPr>
          <w:t>3.</w:t>
        </w:r>
        <w:r w:rsidR="00C558E9" w:rsidRPr="00C028B7">
          <w:rPr>
            <w:rFonts w:asciiTheme="minorHAnsi" w:hAnsiTheme="minorHAnsi" w:cstheme="minorBidi"/>
            <w:sz w:val="22"/>
            <w:szCs w:val="22"/>
          </w:rPr>
          <w:tab/>
        </w:r>
        <w:r w:rsidR="00C558E9" w:rsidRPr="00C028B7">
          <w:rPr>
            <w:rStyle w:val="af8"/>
          </w:rPr>
          <w:t>СОСТАВ РАСХОДОМЕРА……………………………………………………..…</w:t>
        </w:r>
        <w:r w:rsidR="00FD1115">
          <w:rPr>
            <w:rStyle w:val="af8"/>
          </w:rPr>
          <w:t>..</w:t>
        </w:r>
        <w:r w:rsidR="00C558E9" w:rsidRPr="00C028B7">
          <w:rPr>
            <w:rStyle w:val="af8"/>
          </w:rPr>
          <w:t>.</w:t>
        </w:r>
        <w:r w:rsidRPr="00C028B7">
          <w:rPr>
            <w:webHidden/>
          </w:rPr>
          <w:fldChar w:fldCharType="begin"/>
        </w:r>
        <w:r w:rsidR="00C558E9" w:rsidRPr="00C028B7">
          <w:rPr>
            <w:webHidden/>
          </w:rPr>
          <w:instrText xml:space="preserve"> PAGEREF _Toc11341650 \h </w:instrText>
        </w:r>
        <w:r w:rsidRPr="00C028B7">
          <w:rPr>
            <w:webHidden/>
          </w:rPr>
        </w:r>
        <w:r w:rsidRPr="00C028B7">
          <w:rPr>
            <w:webHidden/>
          </w:rPr>
          <w:fldChar w:fldCharType="separate"/>
        </w:r>
        <w:r w:rsidR="00213BB5">
          <w:rPr>
            <w:webHidden/>
          </w:rPr>
          <w:t>8</w:t>
        </w:r>
        <w:r w:rsidRPr="00C028B7">
          <w:rPr>
            <w:webHidden/>
          </w:rPr>
          <w:fldChar w:fldCharType="end"/>
        </w:r>
      </w:hyperlink>
    </w:p>
    <w:p w:rsidR="00C558E9" w:rsidRPr="00C028B7" w:rsidRDefault="00145F1A" w:rsidP="003F7645">
      <w:pPr>
        <w:pStyle w:val="25"/>
        <w:rPr>
          <w:rFonts w:asciiTheme="minorHAnsi" w:hAnsiTheme="minorHAnsi" w:cstheme="minorBidi"/>
          <w:sz w:val="22"/>
          <w:szCs w:val="22"/>
        </w:rPr>
      </w:pPr>
      <w:hyperlink w:anchor="_Toc11341651" w:history="1">
        <w:r w:rsidR="00C558E9" w:rsidRPr="00C028B7">
          <w:rPr>
            <w:rStyle w:val="af8"/>
          </w:rPr>
          <w:t>4.</w:t>
        </w:r>
        <w:r w:rsidR="00C558E9" w:rsidRPr="00C028B7">
          <w:rPr>
            <w:rFonts w:asciiTheme="minorHAnsi" w:hAnsiTheme="minorHAnsi" w:cstheme="minorBidi"/>
            <w:sz w:val="22"/>
            <w:szCs w:val="22"/>
          </w:rPr>
          <w:tab/>
        </w:r>
        <w:r w:rsidR="00C558E9" w:rsidRPr="00C028B7">
          <w:rPr>
            <w:rStyle w:val="af8"/>
          </w:rPr>
          <w:t>ТЕХНИЧЕСКИЕ ДАННЫЕ…………………………………………………….…</w:t>
        </w:r>
        <w:r w:rsidR="00FD1115">
          <w:rPr>
            <w:rStyle w:val="af8"/>
          </w:rPr>
          <w:t>…</w:t>
        </w:r>
        <w:r w:rsidRPr="00C028B7">
          <w:rPr>
            <w:webHidden/>
          </w:rPr>
          <w:fldChar w:fldCharType="begin"/>
        </w:r>
        <w:r w:rsidR="00C558E9" w:rsidRPr="00C028B7">
          <w:rPr>
            <w:webHidden/>
          </w:rPr>
          <w:instrText xml:space="preserve"> PAGEREF _Toc11341651 \h </w:instrText>
        </w:r>
        <w:r w:rsidRPr="00C028B7">
          <w:rPr>
            <w:webHidden/>
          </w:rPr>
        </w:r>
        <w:r w:rsidRPr="00C028B7">
          <w:rPr>
            <w:webHidden/>
          </w:rPr>
          <w:fldChar w:fldCharType="separate"/>
        </w:r>
        <w:r w:rsidR="00213BB5">
          <w:rPr>
            <w:webHidden/>
          </w:rPr>
          <w:t>9</w:t>
        </w:r>
        <w:r w:rsidRPr="00C028B7">
          <w:rPr>
            <w:webHidden/>
          </w:rPr>
          <w:fldChar w:fldCharType="end"/>
        </w:r>
      </w:hyperlink>
    </w:p>
    <w:p w:rsidR="00C558E9" w:rsidRPr="00C028B7" w:rsidRDefault="00145F1A" w:rsidP="003F7645">
      <w:pPr>
        <w:pStyle w:val="25"/>
        <w:rPr>
          <w:rFonts w:asciiTheme="minorHAnsi" w:hAnsiTheme="minorHAnsi" w:cstheme="minorBidi"/>
          <w:sz w:val="22"/>
          <w:szCs w:val="22"/>
        </w:rPr>
      </w:pPr>
      <w:hyperlink w:anchor="_Toc11341652" w:history="1">
        <w:r w:rsidR="00C558E9" w:rsidRPr="00C028B7">
          <w:rPr>
            <w:rStyle w:val="af8"/>
          </w:rPr>
          <w:t>5.</w:t>
        </w:r>
        <w:r w:rsidR="00C558E9" w:rsidRPr="00C028B7">
          <w:rPr>
            <w:rFonts w:asciiTheme="minorHAnsi" w:hAnsiTheme="minorHAnsi" w:cstheme="minorBidi"/>
            <w:sz w:val="22"/>
            <w:szCs w:val="22"/>
          </w:rPr>
          <w:tab/>
        </w:r>
        <w:r w:rsidR="00C558E9" w:rsidRPr="00C028B7">
          <w:rPr>
            <w:rStyle w:val="af8"/>
          </w:rPr>
          <w:t>УСТРОЙСТВО И РАБОТА РАСХОДОМЕРА……………………………….…..</w:t>
        </w:r>
        <w:r w:rsidRPr="00C028B7">
          <w:rPr>
            <w:webHidden/>
          </w:rPr>
          <w:fldChar w:fldCharType="begin"/>
        </w:r>
        <w:r w:rsidR="00C558E9" w:rsidRPr="00C028B7">
          <w:rPr>
            <w:webHidden/>
          </w:rPr>
          <w:instrText xml:space="preserve"> PAGEREF _Toc11341652 \h </w:instrText>
        </w:r>
        <w:r w:rsidRPr="00C028B7">
          <w:rPr>
            <w:webHidden/>
          </w:rPr>
        </w:r>
        <w:r w:rsidRPr="00C028B7">
          <w:rPr>
            <w:webHidden/>
          </w:rPr>
          <w:fldChar w:fldCharType="separate"/>
        </w:r>
        <w:r w:rsidR="00213BB5">
          <w:rPr>
            <w:webHidden/>
          </w:rPr>
          <w:t>11</w:t>
        </w:r>
        <w:r w:rsidRPr="00C028B7">
          <w:rPr>
            <w:webHidden/>
          </w:rPr>
          <w:fldChar w:fldCharType="end"/>
        </w:r>
      </w:hyperlink>
    </w:p>
    <w:p w:rsidR="00C558E9" w:rsidRPr="00C028B7" w:rsidRDefault="00145F1A" w:rsidP="003F7645">
      <w:pPr>
        <w:pStyle w:val="25"/>
        <w:rPr>
          <w:rFonts w:asciiTheme="minorHAnsi" w:hAnsiTheme="minorHAnsi" w:cstheme="minorBidi"/>
          <w:sz w:val="22"/>
          <w:szCs w:val="22"/>
        </w:rPr>
      </w:pPr>
      <w:hyperlink w:anchor="_Toc11341653" w:history="1">
        <w:r w:rsidR="00C558E9" w:rsidRPr="00C028B7">
          <w:rPr>
            <w:rStyle w:val="af8"/>
          </w:rPr>
          <w:t>6.</w:t>
        </w:r>
        <w:r w:rsidR="00C558E9" w:rsidRPr="00C028B7">
          <w:rPr>
            <w:rFonts w:asciiTheme="minorHAnsi" w:hAnsiTheme="minorHAnsi" w:cstheme="minorBidi"/>
            <w:sz w:val="22"/>
            <w:szCs w:val="22"/>
          </w:rPr>
          <w:tab/>
        </w:r>
        <w:r w:rsidR="00C558E9" w:rsidRPr="00C028B7">
          <w:rPr>
            <w:rStyle w:val="af8"/>
          </w:rPr>
          <w:t>ПРОГРАММИРОВАНИЕ РАСХОДОМЕРА……………………………………...</w:t>
        </w:r>
        <w:r w:rsidRPr="00C028B7">
          <w:rPr>
            <w:webHidden/>
          </w:rPr>
          <w:fldChar w:fldCharType="begin"/>
        </w:r>
        <w:r w:rsidR="00C558E9" w:rsidRPr="00C028B7">
          <w:rPr>
            <w:webHidden/>
          </w:rPr>
          <w:instrText xml:space="preserve"> PAGEREF _Toc11341653 \h </w:instrText>
        </w:r>
        <w:r w:rsidRPr="00C028B7">
          <w:rPr>
            <w:webHidden/>
          </w:rPr>
        </w:r>
        <w:r w:rsidRPr="00C028B7">
          <w:rPr>
            <w:webHidden/>
          </w:rPr>
          <w:fldChar w:fldCharType="separate"/>
        </w:r>
        <w:r w:rsidR="00213BB5">
          <w:rPr>
            <w:webHidden/>
          </w:rPr>
          <w:t>12</w:t>
        </w:r>
        <w:r w:rsidRPr="00C028B7">
          <w:rPr>
            <w:webHidden/>
          </w:rPr>
          <w:fldChar w:fldCharType="end"/>
        </w:r>
      </w:hyperlink>
    </w:p>
    <w:p w:rsidR="00C558E9" w:rsidRPr="00C028B7" w:rsidRDefault="00145F1A" w:rsidP="003F7645">
      <w:pPr>
        <w:pStyle w:val="25"/>
        <w:rPr>
          <w:rFonts w:asciiTheme="minorHAnsi" w:hAnsiTheme="minorHAnsi" w:cstheme="minorBidi"/>
          <w:sz w:val="22"/>
          <w:szCs w:val="22"/>
        </w:rPr>
      </w:pPr>
      <w:hyperlink w:anchor="_Toc11341654" w:history="1">
        <w:r w:rsidR="00C558E9" w:rsidRPr="00C028B7">
          <w:rPr>
            <w:rStyle w:val="af8"/>
          </w:rPr>
          <w:t>7.</w:t>
        </w:r>
        <w:r w:rsidR="00C558E9" w:rsidRPr="00C028B7">
          <w:rPr>
            <w:rFonts w:asciiTheme="minorHAnsi" w:hAnsiTheme="minorHAnsi" w:cstheme="minorBidi"/>
            <w:sz w:val="22"/>
            <w:szCs w:val="22"/>
          </w:rPr>
          <w:tab/>
        </w:r>
        <w:r w:rsidR="00C558E9" w:rsidRPr="00C028B7">
          <w:rPr>
            <w:rStyle w:val="af8"/>
          </w:rPr>
          <w:t>МАРКИРОВАНИЕ……………………………………………………………….…..</w:t>
        </w:r>
        <w:r w:rsidRPr="00C028B7">
          <w:rPr>
            <w:webHidden/>
          </w:rPr>
          <w:fldChar w:fldCharType="begin"/>
        </w:r>
        <w:r w:rsidR="00C558E9" w:rsidRPr="00C028B7">
          <w:rPr>
            <w:webHidden/>
          </w:rPr>
          <w:instrText xml:space="preserve"> PAGEREF _Toc11341654 \h </w:instrText>
        </w:r>
        <w:r w:rsidRPr="00C028B7">
          <w:rPr>
            <w:webHidden/>
          </w:rPr>
        </w:r>
        <w:r w:rsidRPr="00C028B7">
          <w:rPr>
            <w:webHidden/>
          </w:rPr>
          <w:fldChar w:fldCharType="separate"/>
        </w:r>
        <w:r w:rsidR="00213BB5">
          <w:rPr>
            <w:webHidden/>
          </w:rPr>
          <w:t>13</w:t>
        </w:r>
        <w:r w:rsidRPr="00C028B7">
          <w:rPr>
            <w:webHidden/>
          </w:rPr>
          <w:fldChar w:fldCharType="end"/>
        </w:r>
      </w:hyperlink>
    </w:p>
    <w:p w:rsidR="00C558E9" w:rsidRPr="00C028B7" w:rsidRDefault="00145F1A" w:rsidP="003F7645">
      <w:pPr>
        <w:pStyle w:val="25"/>
        <w:rPr>
          <w:rFonts w:asciiTheme="minorHAnsi" w:hAnsiTheme="minorHAnsi" w:cstheme="minorBidi"/>
          <w:sz w:val="22"/>
          <w:szCs w:val="22"/>
        </w:rPr>
      </w:pPr>
      <w:hyperlink w:anchor="_Toc11341655" w:history="1">
        <w:r w:rsidR="00C558E9" w:rsidRPr="00C028B7">
          <w:rPr>
            <w:rStyle w:val="af8"/>
          </w:rPr>
          <w:t>8.</w:t>
        </w:r>
        <w:r w:rsidR="00C558E9" w:rsidRPr="00C028B7">
          <w:rPr>
            <w:rFonts w:asciiTheme="minorHAnsi" w:hAnsiTheme="minorHAnsi" w:cstheme="minorBidi"/>
            <w:sz w:val="22"/>
            <w:szCs w:val="22"/>
          </w:rPr>
          <w:tab/>
        </w:r>
        <w:r w:rsidR="00C558E9" w:rsidRPr="00C028B7">
          <w:rPr>
            <w:rStyle w:val="af8"/>
          </w:rPr>
          <w:t>УКАЗАНИЕ МЕР БЕЗОПАСНОСТИ……………………………………………...</w:t>
        </w:r>
        <w:r w:rsidRPr="00C028B7">
          <w:rPr>
            <w:webHidden/>
          </w:rPr>
          <w:fldChar w:fldCharType="begin"/>
        </w:r>
        <w:r w:rsidR="00C558E9" w:rsidRPr="00C028B7">
          <w:rPr>
            <w:webHidden/>
          </w:rPr>
          <w:instrText xml:space="preserve"> PAGEREF _Toc11341655 \h </w:instrText>
        </w:r>
        <w:r w:rsidRPr="00C028B7">
          <w:rPr>
            <w:webHidden/>
          </w:rPr>
        </w:r>
        <w:r w:rsidRPr="00C028B7">
          <w:rPr>
            <w:webHidden/>
          </w:rPr>
          <w:fldChar w:fldCharType="separate"/>
        </w:r>
        <w:r w:rsidR="00213BB5">
          <w:rPr>
            <w:webHidden/>
          </w:rPr>
          <w:t>13</w:t>
        </w:r>
        <w:r w:rsidRPr="00C028B7">
          <w:rPr>
            <w:webHidden/>
          </w:rPr>
          <w:fldChar w:fldCharType="end"/>
        </w:r>
      </w:hyperlink>
    </w:p>
    <w:p w:rsidR="00C558E9" w:rsidRPr="00C028B7" w:rsidRDefault="00145F1A" w:rsidP="003F7645">
      <w:pPr>
        <w:pStyle w:val="25"/>
        <w:rPr>
          <w:rFonts w:asciiTheme="minorHAnsi" w:hAnsiTheme="minorHAnsi" w:cstheme="minorBidi"/>
          <w:sz w:val="22"/>
          <w:szCs w:val="22"/>
        </w:rPr>
      </w:pPr>
      <w:hyperlink w:anchor="_Toc11341656" w:history="1">
        <w:r w:rsidR="00C558E9" w:rsidRPr="00C028B7">
          <w:rPr>
            <w:rStyle w:val="af8"/>
          </w:rPr>
          <w:t>9.</w:t>
        </w:r>
        <w:r w:rsidR="00C558E9" w:rsidRPr="00C028B7">
          <w:rPr>
            <w:rFonts w:asciiTheme="minorHAnsi" w:hAnsiTheme="minorHAnsi" w:cstheme="minorBidi"/>
            <w:sz w:val="22"/>
            <w:szCs w:val="22"/>
          </w:rPr>
          <w:tab/>
        </w:r>
        <w:r w:rsidR="00C558E9" w:rsidRPr="00C028B7">
          <w:rPr>
            <w:rStyle w:val="af8"/>
          </w:rPr>
          <w:t>ПРАВИЛА УСТАНОВКИ И ПОДГОТОВКА К РАБОТЕ………………………...</w:t>
        </w:r>
        <w:r w:rsidRPr="00C028B7">
          <w:rPr>
            <w:webHidden/>
          </w:rPr>
          <w:fldChar w:fldCharType="begin"/>
        </w:r>
        <w:r w:rsidR="00C558E9" w:rsidRPr="00C028B7">
          <w:rPr>
            <w:webHidden/>
          </w:rPr>
          <w:instrText xml:space="preserve"> PAGEREF _Toc11341656 \h </w:instrText>
        </w:r>
        <w:r w:rsidRPr="00C028B7">
          <w:rPr>
            <w:webHidden/>
          </w:rPr>
        </w:r>
        <w:r w:rsidRPr="00C028B7">
          <w:rPr>
            <w:webHidden/>
          </w:rPr>
          <w:fldChar w:fldCharType="separate"/>
        </w:r>
        <w:r w:rsidR="00213BB5">
          <w:rPr>
            <w:webHidden/>
          </w:rPr>
          <w:t>14</w:t>
        </w:r>
        <w:r w:rsidRPr="00C028B7">
          <w:rPr>
            <w:webHidden/>
          </w:rPr>
          <w:fldChar w:fldCharType="end"/>
        </w:r>
      </w:hyperlink>
    </w:p>
    <w:p w:rsidR="00C558E9" w:rsidRPr="00C028B7" w:rsidRDefault="00145F1A" w:rsidP="003F7645">
      <w:pPr>
        <w:pStyle w:val="25"/>
        <w:rPr>
          <w:rFonts w:asciiTheme="minorHAnsi" w:hAnsiTheme="minorHAnsi" w:cstheme="minorBidi"/>
          <w:sz w:val="22"/>
          <w:szCs w:val="22"/>
        </w:rPr>
      </w:pPr>
      <w:hyperlink w:anchor="_Toc11341657" w:history="1">
        <w:r w:rsidR="00C558E9" w:rsidRPr="00C028B7">
          <w:rPr>
            <w:rStyle w:val="af8"/>
          </w:rPr>
          <w:t>10.</w:t>
        </w:r>
        <w:r w:rsidR="00C558E9" w:rsidRPr="00C028B7">
          <w:rPr>
            <w:rFonts w:asciiTheme="minorHAnsi" w:hAnsiTheme="minorHAnsi" w:cstheme="minorBidi"/>
            <w:sz w:val="22"/>
            <w:szCs w:val="22"/>
          </w:rPr>
          <w:tab/>
        </w:r>
        <w:r w:rsidR="00C558E9" w:rsidRPr="00C028B7">
          <w:rPr>
            <w:rStyle w:val="af8"/>
          </w:rPr>
          <w:t>ПОРЯДОК РАБОТЫ………………………………………………………………</w:t>
        </w:r>
        <w:r w:rsidR="00C028B7">
          <w:rPr>
            <w:rStyle w:val="af8"/>
          </w:rPr>
          <w:t>.</w:t>
        </w:r>
        <w:r w:rsidR="00C558E9" w:rsidRPr="00C028B7">
          <w:rPr>
            <w:rStyle w:val="af8"/>
          </w:rPr>
          <w:t>..</w:t>
        </w:r>
        <w:r w:rsidRPr="00C028B7">
          <w:rPr>
            <w:webHidden/>
          </w:rPr>
          <w:fldChar w:fldCharType="begin"/>
        </w:r>
        <w:r w:rsidR="00C558E9" w:rsidRPr="00C028B7">
          <w:rPr>
            <w:webHidden/>
          </w:rPr>
          <w:instrText xml:space="preserve"> PAGEREF _Toc11341657 \h </w:instrText>
        </w:r>
        <w:r w:rsidRPr="00C028B7">
          <w:rPr>
            <w:webHidden/>
          </w:rPr>
        </w:r>
        <w:r w:rsidRPr="00C028B7">
          <w:rPr>
            <w:webHidden/>
          </w:rPr>
          <w:fldChar w:fldCharType="separate"/>
        </w:r>
        <w:r w:rsidR="00213BB5">
          <w:rPr>
            <w:webHidden/>
          </w:rPr>
          <w:t>18</w:t>
        </w:r>
        <w:r w:rsidRPr="00C028B7">
          <w:rPr>
            <w:webHidden/>
          </w:rPr>
          <w:fldChar w:fldCharType="end"/>
        </w:r>
      </w:hyperlink>
    </w:p>
    <w:p w:rsidR="00C558E9" w:rsidRPr="00C028B7" w:rsidRDefault="00145F1A" w:rsidP="003F7645">
      <w:pPr>
        <w:pStyle w:val="25"/>
        <w:rPr>
          <w:rFonts w:asciiTheme="minorHAnsi" w:hAnsiTheme="minorHAnsi" w:cstheme="minorBidi"/>
          <w:sz w:val="22"/>
          <w:szCs w:val="22"/>
        </w:rPr>
      </w:pPr>
      <w:hyperlink w:anchor="_Toc11341658" w:history="1">
        <w:r w:rsidR="00C558E9" w:rsidRPr="00C028B7">
          <w:rPr>
            <w:rStyle w:val="af8"/>
          </w:rPr>
          <w:t>11.</w:t>
        </w:r>
        <w:r w:rsidR="00C558E9" w:rsidRPr="00C028B7">
          <w:rPr>
            <w:rFonts w:asciiTheme="minorHAnsi" w:hAnsiTheme="minorHAnsi" w:cstheme="minorBidi"/>
            <w:sz w:val="22"/>
            <w:szCs w:val="22"/>
          </w:rPr>
          <w:tab/>
        </w:r>
        <w:r w:rsidR="00C558E9" w:rsidRPr="00C028B7">
          <w:rPr>
            <w:rStyle w:val="af8"/>
          </w:rPr>
          <w:t>УСТАНОВКА ДИАПАЗОНА ТОКОВОГО ВЫХОДА……………………………</w:t>
        </w:r>
        <w:r w:rsidR="00FD1115">
          <w:rPr>
            <w:rStyle w:val="af8"/>
          </w:rPr>
          <w:t>.</w:t>
        </w:r>
        <w:r w:rsidRPr="00C028B7">
          <w:rPr>
            <w:webHidden/>
          </w:rPr>
          <w:fldChar w:fldCharType="begin"/>
        </w:r>
        <w:r w:rsidR="00C558E9" w:rsidRPr="00C028B7">
          <w:rPr>
            <w:webHidden/>
          </w:rPr>
          <w:instrText xml:space="preserve"> PAGEREF _Toc11341658 \h </w:instrText>
        </w:r>
        <w:r w:rsidRPr="00C028B7">
          <w:rPr>
            <w:webHidden/>
          </w:rPr>
        </w:r>
        <w:r w:rsidRPr="00C028B7">
          <w:rPr>
            <w:webHidden/>
          </w:rPr>
          <w:fldChar w:fldCharType="separate"/>
        </w:r>
        <w:r w:rsidR="00213BB5">
          <w:rPr>
            <w:webHidden/>
          </w:rPr>
          <w:t>27</w:t>
        </w:r>
        <w:r w:rsidRPr="00C028B7">
          <w:rPr>
            <w:webHidden/>
          </w:rPr>
          <w:fldChar w:fldCharType="end"/>
        </w:r>
      </w:hyperlink>
    </w:p>
    <w:p w:rsidR="00C558E9" w:rsidRPr="00C028B7" w:rsidRDefault="00145F1A" w:rsidP="003F7645">
      <w:pPr>
        <w:pStyle w:val="25"/>
        <w:rPr>
          <w:rFonts w:asciiTheme="minorHAnsi" w:hAnsiTheme="minorHAnsi" w:cstheme="minorBidi"/>
          <w:sz w:val="22"/>
          <w:szCs w:val="22"/>
        </w:rPr>
      </w:pPr>
      <w:hyperlink w:anchor="_Toc11341659" w:history="1">
        <w:r w:rsidR="00C558E9" w:rsidRPr="00C028B7">
          <w:rPr>
            <w:rStyle w:val="af8"/>
          </w:rPr>
          <w:t>12.</w:t>
        </w:r>
        <w:r w:rsidR="00C558E9" w:rsidRPr="00C028B7">
          <w:rPr>
            <w:rFonts w:asciiTheme="minorHAnsi" w:hAnsiTheme="minorHAnsi" w:cstheme="minorBidi"/>
            <w:sz w:val="22"/>
            <w:szCs w:val="22"/>
          </w:rPr>
          <w:tab/>
        </w:r>
        <w:r w:rsidR="00C558E9" w:rsidRPr="00C028B7">
          <w:rPr>
            <w:rStyle w:val="af8"/>
          </w:rPr>
          <w:t>УСТАНОВКА ПАРАМЕТРОВ ИМПУЛЬСНОГО ВЫХОДА…………………</w:t>
        </w:r>
        <w:r w:rsidR="00FD1115">
          <w:rPr>
            <w:rStyle w:val="af8"/>
          </w:rPr>
          <w:t>.</w:t>
        </w:r>
        <w:r w:rsidR="00C558E9" w:rsidRPr="00C028B7">
          <w:rPr>
            <w:rStyle w:val="af8"/>
          </w:rPr>
          <w:t>…</w:t>
        </w:r>
        <w:r w:rsidRPr="00C028B7">
          <w:rPr>
            <w:webHidden/>
          </w:rPr>
          <w:fldChar w:fldCharType="begin"/>
        </w:r>
        <w:r w:rsidR="00C558E9" w:rsidRPr="00C028B7">
          <w:rPr>
            <w:webHidden/>
          </w:rPr>
          <w:instrText xml:space="preserve"> PAGEREF _Toc11341659 \h </w:instrText>
        </w:r>
        <w:r w:rsidRPr="00C028B7">
          <w:rPr>
            <w:webHidden/>
          </w:rPr>
        </w:r>
        <w:r w:rsidRPr="00C028B7">
          <w:rPr>
            <w:webHidden/>
          </w:rPr>
          <w:fldChar w:fldCharType="separate"/>
        </w:r>
        <w:r w:rsidR="00213BB5">
          <w:rPr>
            <w:webHidden/>
          </w:rPr>
          <w:t>28</w:t>
        </w:r>
        <w:r w:rsidRPr="00C028B7">
          <w:rPr>
            <w:webHidden/>
          </w:rPr>
          <w:fldChar w:fldCharType="end"/>
        </w:r>
      </w:hyperlink>
    </w:p>
    <w:p w:rsidR="00C558E9" w:rsidRPr="00C028B7" w:rsidRDefault="00145F1A" w:rsidP="003F7645">
      <w:pPr>
        <w:pStyle w:val="25"/>
        <w:rPr>
          <w:rFonts w:asciiTheme="minorHAnsi" w:hAnsiTheme="minorHAnsi" w:cstheme="minorBidi"/>
          <w:sz w:val="22"/>
          <w:szCs w:val="22"/>
        </w:rPr>
      </w:pPr>
      <w:hyperlink w:anchor="_Toc11341660" w:history="1">
        <w:r w:rsidR="00C558E9" w:rsidRPr="00C028B7">
          <w:rPr>
            <w:rStyle w:val="af8"/>
          </w:rPr>
          <w:t>13.</w:t>
        </w:r>
        <w:r w:rsidR="00C558E9" w:rsidRPr="00C028B7">
          <w:rPr>
            <w:rFonts w:asciiTheme="minorHAnsi" w:hAnsiTheme="minorHAnsi" w:cstheme="minorBidi"/>
            <w:sz w:val="22"/>
            <w:szCs w:val="22"/>
          </w:rPr>
          <w:tab/>
        </w:r>
        <w:r w:rsidR="00C558E9" w:rsidRPr="00C028B7">
          <w:rPr>
            <w:rStyle w:val="af8"/>
          </w:rPr>
          <w:t>УСТАНОВКА ПАРАМЕТРОВ УСТАВОК СИГНАЛИЗАЦИИ………………</w:t>
        </w:r>
        <w:r w:rsidR="00FD1115">
          <w:rPr>
            <w:rStyle w:val="af8"/>
          </w:rPr>
          <w:t>.</w:t>
        </w:r>
        <w:r w:rsidR="00C558E9" w:rsidRPr="00C028B7">
          <w:rPr>
            <w:rStyle w:val="af8"/>
          </w:rPr>
          <w:t>…</w:t>
        </w:r>
        <w:r w:rsidRPr="00C028B7">
          <w:rPr>
            <w:webHidden/>
          </w:rPr>
          <w:fldChar w:fldCharType="begin"/>
        </w:r>
        <w:r w:rsidR="00C558E9" w:rsidRPr="00C028B7">
          <w:rPr>
            <w:webHidden/>
          </w:rPr>
          <w:instrText xml:space="preserve"> PAGEREF _Toc11341660 \h </w:instrText>
        </w:r>
        <w:r w:rsidRPr="00C028B7">
          <w:rPr>
            <w:webHidden/>
          </w:rPr>
        </w:r>
        <w:r w:rsidRPr="00C028B7">
          <w:rPr>
            <w:webHidden/>
          </w:rPr>
          <w:fldChar w:fldCharType="separate"/>
        </w:r>
        <w:r w:rsidR="00213BB5">
          <w:rPr>
            <w:webHidden/>
          </w:rPr>
          <w:t>30</w:t>
        </w:r>
        <w:r w:rsidRPr="00C028B7">
          <w:rPr>
            <w:webHidden/>
          </w:rPr>
          <w:fldChar w:fldCharType="end"/>
        </w:r>
      </w:hyperlink>
    </w:p>
    <w:p w:rsidR="00C558E9" w:rsidRPr="00C028B7" w:rsidRDefault="00145F1A" w:rsidP="003F7645">
      <w:pPr>
        <w:pStyle w:val="25"/>
        <w:rPr>
          <w:rFonts w:asciiTheme="minorHAnsi" w:hAnsiTheme="minorHAnsi" w:cstheme="minorBidi"/>
          <w:sz w:val="22"/>
          <w:szCs w:val="22"/>
        </w:rPr>
      </w:pPr>
      <w:hyperlink w:anchor="_Toc11341661" w:history="1">
        <w:r w:rsidR="00C558E9" w:rsidRPr="00C028B7">
          <w:rPr>
            <w:rStyle w:val="af8"/>
          </w:rPr>
          <w:t>14.</w:t>
        </w:r>
        <w:r w:rsidR="00C558E9" w:rsidRPr="00C028B7">
          <w:rPr>
            <w:rFonts w:asciiTheme="minorHAnsi" w:hAnsiTheme="minorHAnsi" w:cstheme="minorBidi"/>
            <w:sz w:val="22"/>
            <w:szCs w:val="22"/>
          </w:rPr>
          <w:tab/>
        </w:r>
        <w:r w:rsidR="00C558E9" w:rsidRPr="00C028B7">
          <w:rPr>
            <w:rStyle w:val="af8"/>
          </w:rPr>
          <w:t>УСТАНОВКА ПАРАМЕТРОВ ИНТЕРФЕЙСА</w:t>
        </w:r>
        <w:r w:rsidR="00C028B7" w:rsidRPr="00C028B7">
          <w:rPr>
            <w:rStyle w:val="af8"/>
          </w:rPr>
          <w:t>…………………………………..</w:t>
        </w:r>
        <w:r w:rsidRPr="00C028B7">
          <w:rPr>
            <w:webHidden/>
          </w:rPr>
          <w:fldChar w:fldCharType="begin"/>
        </w:r>
        <w:r w:rsidR="00C558E9" w:rsidRPr="00C028B7">
          <w:rPr>
            <w:webHidden/>
          </w:rPr>
          <w:instrText xml:space="preserve"> PAGEREF _Toc11341661 \h </w:instrText>
        </w:r>
        <w:r w:rsidRPr="00C028B7">
          <w:rPr>
            <w:webHidden/>
          </w:rPr>
        </w:r>
        <w:r w:rsidRPr="00C028B7">
          <w:rPr>
            <w:webHidden/>
          </w:rPr>
          <w:fldChar w:fldCharType="separate"/>
        </w:r>
        <w:r w:rsidR="00213BB5">
          <w:rPr>
            <w:webHidden/>
          </w:rPr>
          <w:t>33</w:t>
        </w:r>
        <w:r w:rsidRPr="00C028B7">
          <w:rPr>
            <w:webHidden/>
          </w:rPr>
          <w:fldChar w:fldCharType="end"/>
        </w:r>
      </w:hyperlink>
    </w:p>
    <w:p w:rsidR="00C558E9" w:rsidRPr="00C028B7" w:rsidRDefault="00C558E9" w:rsidP="003F7645">
      <w:pPr>
        <w:pStyle w:val="25"/>
        <w:rPr>
          <w:rStyle w:val="af8"/>
          <w:color w:val="auto"/>
          <w:u w:val="none"/>
        </w:rPr>
      </w:pPr>
      <w:r w:rsidRPr="00C028B7">
        <w:rPr>
          <w:rStyle w:val="af8"/>
          <w:color w:val="auto"/>
          <w:u w:val="none"/>
        </w:rPr>
        <w:t>15. ЗВУКОВОД</w:t>
      </w:r>
      <w:r w:rsidR="00C028B7">
        <w:rPr>
          <w:rStyle w:val="af8"/>
          <w:color w:val="auto"/>
          <w:u w:val="none"/>
        </w:rPr>
        <w:t>…………………………………………………………………………</w:t>
      </w:r>
      <w:r w:rsidR="00FD1115">
        <w:rPr>
          <w:rStyle w:val="af8"/>
          <w:color w:val="auto"/>
          <w:u w:val="none"/>
        </w:rPr>
        <w:t>.</w:t>
      </w:r>
      <w:r w:rsidR="00C028B7">
        <w:rPr>
          <w:rStyle w:val="af8"/>
          <w:color w:val="auto"/>
          <w:u w:val="none"/>
        </w:rPr>
        <w:t>..3</w:t>
      </w:r>
      <w:r w:rsidR="00FD1115">
        <w:rPr>
          <w:rStyle w:val="af8"/>
          <w:color w:val="auto"/>
          <w:u w:val="none"/>
        </w:rPr>
        <w:t>3</w:t>
      </w:r>
    </w:p>
    <w:p w:rsidR="00C558E9" w:rsidRPr="00C028B7" w:rsidRDefault="00145F1A" w:rsidP="003F7645">
      <w:pPr>
        <w:pStyle w:val="25"/>
        <w:rPr>
          <w:rFonts w:asciiTheme="minorHAnsi" w:hAnsiTheme="minorHAnsi" w:cstheme="minorBidi"/>
          <w:sz w:val="22"/>
          <w:szCs w:val="22"/>
        </w:rPr>
      </w:pPr>
      <w:hyperlink w:anchor="_Toc11341662" w:history="1">
        <w:r w:rsidR="00C558E9" w:rsidRPr="00C028B7">
          <w:rPr>
            <w:rStyle w:val="af8"/>
          </w:rPr>
          <w:t>16.</w:t>
        </w:r>
        <w:r w:rsidR="00C558E9" w:rsidRPr="00C028B7">
          <w:rPr>
            <w:rFonts w:asciiTheme="minorHAnsi" w:hAnsiTheme="minorHAnsi" w:cstheme="minorBidi"/>
            <w:sz w:val="22"/>
            <w:szCs w:val="22"/>
          </w:rPr>
          <w:tab/>
        </w:r>
        <w:r w:rsidR="00FD1115">
          <w:rPr>
            <w:rStyle w:val="af8"/>
          </w:rPr>
          <w:t xml:space="preserve">СЛУЖЕБНОЕ </w:t>
        </w:r>
        <w:r w:rsidR="00C558E9" w:rsidRPr="00C028B7">
          <w:rPr>
            <w:rStyle w:val="af8"/>
          </w:rPr>
          <w:t>МЕНЮ…………………………………………………</w:t>
        </w:r>
        <w:r w:rsidR="00C028B7">
          <w:rPr>
            <w:rStyle w:val="af8"/>
          </w:rPr>
          <w:t>……..</w:t>
        </w:r>
        <w:r w:rsidR="00C558E9" w:rsidRPr="00C028B7">
          <w:rPr>
            <w:rStyle w:val="af8"/>
          </w:rPr>
          <w:t>……..</w:t>
        </w:r>
        <w:r w:rsidRPr="00C028B7">
          <w:rPr>
            <w:webHidden/>
          </w:rPr>
          <w:fldChar w:fldCharType="begin"/>
        </w:r>
        <w:r w:rsidR="00C558E9" w:rsidRPr="00C028B7">
          <w:rPr>
            <w:webHidden/>
          </w:rPr>
          <w:instrText xml:space="preserve"> PAGEREF _Toc11341662 \h </w:instrText>
        </w:r>
        <w:r w:rsidRPr="00C028B7">
          <w:rPr>
            <w:webHidden/>
          </w:rPr>
        </w:r>
        <w:r w:rsidRPr="00C028B7">
          <w:rPr>
            <w:webHidden/>
          </w:rPr>
          <w:fldChar w:fldCharType="separate"/>
        </w:r>
        <w:r w:rsidR="00213BB5">
          <w:rPr>
            <w:webHidden/>
          </w:rPr>
          <w:t>37</w:t>
        </w:r>
        <w:r w:rsidRPr="00C028B7">
          <w:rPr>
            <w:webHidden/>
          </w:rPr>
          <w:fldChar w:fldCharType="end"/>
        </w:r>
      </w:hyperlink>
    </w:p>
    <w:p w:rsidR="00C558E9" w:rsidRPr="00C028B7" w:rsidRDefault="00145F1A" w:rsidP="003F7645">
      <w:pPr>
        <w:pStyle w:val="25"/>
        <w:rPr>
          <w:rFonts w:asciiTheme="minorHAnsi" w:hAnsiTheme="minorHAnsi" w:cstheme="minorBidi"/>
          <w:sz w:val="22"/>
          <w:szCs w:val="22"/>
        </w:rPr>
      </w:pPr>
      <w:hyperlink w:anchor="_Toc11341666" w:history="1">
        <w:r w:rsidR="00C558E9" w:rsidRPr="00C028B7">
          <w:rPr>
            <w:rStyle w:val="af8"/>
          </w:rPr>
          <w:t>17. ПРОГРАММНОЕ ОБЕСПЕЧЕНИЕ</w:t>
        </w:r>
        <w:r w:rsidR="00C028B7">
          <w:rPr>
            <w:rStyle w:val="af8"/>
          </w:rPr>
          <w:t>…………………………………………….…</w:t>
        </w:r>
        <w:r w:rsidRPr="00C028B7">
          <w:rPr>
            <w:webHidden/>
          </w:rPr>
          <w:fldChar w:fldCharType="begin"/>
        </w:r>
        <w:r w:rsidR="00C558E9" w:rsidRPr="00C028B7">
          <w:rPr>
            <w:webHidden/>
          </w:rPr>
          <w:instrText xml:space="preserve"> PAGEREF _Toc11341666 \h </w:instrText>
        </w:r>
        <w:r w:rsidRPr="00C028B7">
          <w:rPr>
            <w:webHidden/>
          </w:rPr>
        </w:r>
        <w:r w:rsidRPr="00C028B7">
          <w:rPr>
            <w:webHidden/>
          </w:rPr>
          <w:fldChar w:fldCharType="separate"/>
        </w:r>
        <w:r w:rsidR="00213BB5">
          <w:rPr>
            <w:webHidden/>
          </w:rPr>
          <w:t>41</w:t>
        </w:r>
        <w:r w:rsidRPr="00C028B7">
          <w:rPr>
            <w:webHidden/>
          </w:rPr>
          <w:fldChar w:fldCharType="end"/>
        </w:r>
      </w:hyperlink>
    </w:p>
    <w:p w:rsidR="00C558E9" w:rsidRPr="00C028B7" w:rsidRDefault="00145F1A" w:rsidP="003F7645">
      <w:pPr>
        <w:pStyle w:val="25"/>
        <w:rPr>
          <w:rFonts w:asciiTheme="minorHAnsi" w:hAnsiTheme="minorHAnsi" w:cstheme="minorBidi"/>
          <w:sz w:val="22"/>
          <w:szCs w:val="22"/>
        </w:rPr>
      </w:pPr>
      <w:hyperlink w:anchor="_Toc11341667" w:history="1">
        <w:r w:rsidR="00C558E9" w:rsidRPr="00C028B7">
          <w:rPr>
            <w:rStyle w:val="af8"/>
          </w:rPr>
          <w:t>18.</w:t>
        </w:r>
        <w:r w:rsidR="00C558E9" w:rsidRPr="00C028B7">
          <w:rPr>
            <w:rFonts w:asciiTheme="minorHAnsi" w:hAnsiTheme="minorHAnsi" w:cstheme="minorBidi"/>
            <w:sz w:val="22"/>
            <w:szCs w:val="22"/>
          </w:rPr>
          <w:tab/>
        </w:r>
        <w:r w:rsidR="00C558E9" w:rsidRPr="00C028B7">
          <w:rPr>
            <w:rStyle w:val="af8"/>
          </w:rPr>
          <w:t>ВЫВОД ИНФОРМАЦИИ НА КОМПЬЮТЕР</w:t>
        </w:r>
        <w:r w:rsidR="00C028B7">
          <w:rPr>
            <w:rStyle w:val="af8"/>
          </w:rPr>
          <w:t>……………………………………..</w:t>
        </w:r>
        <w:r w:rsidRPr="00C028B7">
          <w:rPr>
            <w:webHidden/>
          </w:rPr>
          <w:fldChar w:fldCharType="begin"/>
        </w:r>
        <w:r w:rsidR="00C558E9" w:rsidRPr="00C028B7">
          <w:rPr>
            <w:webHidden/>
          </w:rPr>
          <w:instrText xml:space="preserve"> PAGEREF _Toc11341667 \h </w:instrText>
        </w:r>
        <w:r w:rsidRPr="00C028B7">
          <w:rPr>
            <w:webHidden/>
          </w:rPr>
        </w:r>
        <w:r w:rsidRPr="00C028B7">
          <w:rPr>
            <w:webHidden/>
          </w:rPr>
          <w:fldChar w:fldCharType="separate"/>
        </w:r>
        <w:r w:rsidR="00213BB5">
          <w:rPr>
            <w:webHidden/>
          </w:rPr>
          <w:t>42</w:t>
        </w:r>
        <w:r w:rsidRPr="00C028B7">
          <w:rPr>
            <w:webHidden/>
          </w:rPr>
          <w:fldChar w:fldCharType="end"/>
        </w:r>
      </w:hyperlink>
    </w:p>
    <w:p w:rsidR="00C558E9" w:rsidRPr="00C028B7" w:rsidRDefault="00145F1A" w:rsidP="003F7645">
      <w:pPr>
        <w:pStyle w:val="25"/>
        <w:rPr>
          <w:rFonts w:asciiTheme="minorHAnsi" w:hAnsiTheme="minorHAnsi" w:cstheme="minorBidi"/>
          <w:sz w:val="22"/>
          <w:szCs w:val="22"/>
        </w:rPr>
      </w:pPr>
      <w:hyperlink w:anchor="_Toc11341668" w:history="1">
        <w:r w:rsidR="00C558E9" w:rsidRPr="00C028B7">
          <w:rPr>
            <w:rStyle w:val="af8"/>
          </w:rPr>
          <w:t>19.</w:t>
        </w:r>
        <w:r w:rsidR="00C558E9" w:rsidRPr="00C028B7">
          <w:rPr>
            <w:rFonts w:asciiTheme="minorHAnsi" w:hAnsiTheme="minorHAnsi" w:cstheme="minorBidi"/>
            <w:sz w:val="22"/>
            <w:szCs w:val="22"/>
          </w:rPr>
          <w:tab/>
        </w:r>
        <w:r w:rsidR="00C558E9" w:rsidRPr="00C028B7">
          <w:rPr>
            <w:rStyle w:val="af8"/>
          </w:rPr>
          <w:t>ВОЗМОЖНЫЕ НЕИСПРАВНОСТИ  И СПОСОБЫ ИХ УСТРАНЕНИЯ</w:t>
        </w:r>
        <w:r w:rsidR="00C028B7">
          <w:rPr>
            <w:rStyle w:val="af8"/>
          </w:rPr>
          <w:t>…….</w:t>
        </w:r>
        <w:r w:rsidRPr="00C028B7">
          <w:rPr>
            <w:webHidden/>
          </w:rPr>
          <w:fldChar w:fldCharType="begin"/>
        </w:r>
        <w:r w:rsidR="00C558E9" w:rsidRPr="00C028B7">
          <w:rPr>
            <w:webHidden/>
          </w:rPr>
          <w:instrText xml:space="preserve"> PAGEREF _Toc11341668 \h </w:instrText>
        </w:r>
        <w:r w:rsidRPr="00C028B7">
          <w:rPr>
            <w:webHidden/>
          </w:rPr>
        </w:r>
        <w:r w:rsidRPr="00C028B7">
          <w:rPr>
            <w:webHidden/>
          </w:rPr>
          <w:fldChar w:fldCharType="separate"/>
        </w:r>
        <w:r w:rsidR="00213BB5">
          <w:rPr>
            <w:webHidden/>
          </w:rPr>
          <w:t>43</w:t>
        </w:r>
        <w:r w:rsidRPr="00C028B7">
          <w:rPr>
            <w:webHidden/>
          </w:rPr>
          <w:fldChar w:fldCharType="end"/>
        </w:r>
      </w:hyperlink>
    </w:p>
    <w:p w:rsidR="00C558E9" w:rsidRPr="00C028B7" w:rsidRDefault="00145F1A" w:rsidP="003F7645">
      <w:pPr>
        <w:pStyle w:val="25"/>
        <w:rPr>
          <w:rFonts w:asciiTheme="minorHAnsi" w:hAnsiTheme="minorHAnsi" w:cstheme="minorBidi"/>
          <w:sz w:val="22"/>
          <w:szCs w:val="22"/>
        </w:rPr>
      </w:pPr>
      <w:hyperlink w:anchor="_Toc11341670" w:history="1">
        <w:r w:rsidR="00C558E9" w:rsidRPr="00C028B7">
          <w:rPr>
            <w:rStyle w:val="af8"/>
          </w:rPr>
          <w:t>20.</w:t>
        </w:r>
        <w:r w:rsidR="00C558E9" w:rsidRPr="00C028B7">
          <w:rPr>
            <w:rFonts w:asciiTheme="minorHAnsi" w:hAnsiTheme="minorHAnsi" w:cstheme="minorBidi"/>
            <w:sz w:val="22"/>
            <w:szCs w:val="22"/>
          </w:rPr>
          <w:tab/>
        </w:r>
        <w:r w:rsidR="00C558E9" w:rsidRPr="00C028B7">
          <w:rPr>
            <w:rStyle w:val="af8"/>
          </w:rPr>
          <w:t>ТЕХНИЧЕСКОЕ ОБСЛУЖИВАНИЕ</w:t>
        </w:r>
        <w:r w:rsidR="00C028B7">
          <w:rPr>
            <w:rStyle w:val="af8"/>
          </w:rPr>
          <w:t>……………………………………………...</w:t>
        </w:r>
        <w:r w:rsidRPr="00C028B7">
          <w:rPr>
            <w:webHidden/>
          </w:rPr>
          <w:fldChar w:fldCharType="begin"/>
        </w:r>
        <w:r w:rsidR="00C558E9" w:rsidRPr="00C028B7">
          <w:rPr>
            <w:webHidden/>
          </w:rPr>
          <w:instrText xml:space="preserve"> PAGEREF _Toc11341670 \h </w:instrText>
        </w:r>
        <w:r w:rsidRPr="00C028B7">
          <w:rPr>
            <w:webHidden/>
          </w:rPr>
        </w:r>
        <w:r w:rsidRPr="00C028B7">
          <w:rPr>
            <w:webHidden/>
          </w:rPr>
          <w:fldChar w:fldCharType="separate"/>
        </w:r>
        <w:r w:rsidR="00213BB5">
          <w:rPr>
            <w:webHidden/>
          </w:rPr>
          <w:t>47</w:t>
        </w:r>
        <w:r w:rsidRPr="00C028B7">
          <w:rPr>
            <w:webHidden/>
          </w:rPr>
          <w:fldChar w:fldCharType="end"/>
        </w:r>
      </w:hyperlink>
    </w:p>
    <w:p w:rsidR="00C558E9" w:rsidRPr="00C028B7" w:rsidRDefault="00145F1A" w:rsidP="003F7645">
      <w:pPr>
        <w:pStyle w:val="25"/>
        <w:rPr>
          <w:rFonts w:asciiTheme="minorHAnsi" w:hAnsiTheme="minorHAnsi" w:cstheme="minorBidi"/>
          <w:sz w:val="22"/>
          <w:szCs w:val="22"/>
        </w:rPr>
      </w:pPr>
      <w:hyperlink w:anchor="_Toc11341671" w:history="1">
        <w:r w:rsidR="00C558E9" w:rsidRPr="00C028B7">
          <w:rPr>
            <w:rStyle w:val="af8"/>
          </w:rPr>
          <w:t>21</w:t>
        </w:r>
        <w:r w:rsidR="00FD1115">
          <w:rPr>
            <w:rStyle w:val="af8"/>
          </w:rPr>
          <w:t>.</w:t>
        </w:r>
        <w:r w:rsidR="004B5ACB">
          <w:rPr>
            <w:rStyle w:val="af8"/>
          </w:rPr>
          <w:t xml:space="preserve"> </w:t>
        </w:r>
        <w:r w:rsidR="004B5ACB" w:rsidRPr="004B5ACB">
          <w:t>ПОВЕРКА</w:t>
        </w:r>
        <w:r w:rsidR="004B5ACB">
          <w:t>…………………</w:t>
        </w:r>
        <w:r w:rsidR="00C028B7">
          <w:rPr>
            <w:rStyle w:val="af8"/>
          </w:rPr>
          <w:t>…………………………………………………</w:t>
        </w:r>
        <w:r w:rsidR="00FD1115">
          <w:rPr>
            <w:rStyle w:val="af8"/>
          </w:rPr>
          <w:t>...</w:t>
        </w:r>
        <w:r w:rsidR="00C028B7">
          <w:rPr>
            <w:rStyle w:val="af8"/>
          </w:rPr>
          <w:t>……..</w:t>
        </w:r>
      </w:hyperlink>
      <w:r w:rsidR="00290B98">
        <w:t>4</w:t>
      </w:r>
      <w:r w:rsidR="00010576">
        <w:t>8</w:t>
      </w:r>
    </w:p>
    <w:p w:rsidR="00C558E9" w:rsidRPr="00C028B7" w:rsidRDefault="00145F1A" w:rsidP="003F7645">
      <w:pPr>
        <w:pStyle w:val="25"/>
        <w:rPr>
          <w:rFonts w:asciiTheme="minorHAnsi" w:hAnsiTheme="minorHAnsi" w:cstheme="minorBidi"/>
          <w:sz w:val="22"/>
          <w:szCs w:val="22"/>
        </w:rPr>
      </w:pPr>
      <w:hyperlink w:anchor="_Toc11341672" w:history="1">
        <w:r w:rsidR="00C558E9" w:rsidRPr="00C028B7">
          <w:rPr>
            <w:rStyle w:val="af8"/>
          </w:rPr>
          <w:t>22.</w:t>
        </w:r>
        <w:r w:rsidR="00C558E9" w:rsidRPr="00C028B7">
          <w:rPr>
            <w:rFonts w:asciiTheme="minorHAnsi" w:hAnsiTheme="minorHAnsi" w:cstheme="minorBidi"/>
            <w:sz w:val="22"/>
            <w:szCs w:val="22"/>
          </w:rPr>
          <w:tab/>
        </w:r>
        <w:r w:rsidR="00C558E9" w:rsidRPr="004B5ACB">
          <w:rPr>
            <w:rFonts w:asciiTheme="minorHAnsi" w:hAnsiTheme="minorHAnsi" w:cstheme="minorBidi"/>
            <w:sz w:val="22"/>
            <w:szCs w:val="22"/>
          </w:rPr>
          <w:t>ПРАВИЛА ХРАНЕНИЯ</w:t>
        </w:r>
        <w:r w:rsidR="004B5ACB" w:rsidRPr="004B5ACB">
          <w:rPr>
            <w:rFonts w:asciiTheme="minorHAnsi" w:hAnsiTheme="minorHAnsi" w:cstheme="minorBidi"/>
            <w:sz w:val="22"/>
            <w:szCs w:val="22"/>
          </w:rPr>
          <w:t xml:space="preserve"> </w:t>
        </w:r>
        <w:r w:rsidR="00C028B7">
          <w:rPr>
            <w:rStyle w:val="af8"/>
          </w:rPr>
          <w:t>………………………………………………………</w:t>
        </w:r>
        <w:r w:rsidR="00FD1115">
          <w:rPr>
            <w:rStyle w:val="af8"/>
          </w:rPr>
          <w:t>…..</w:t>
        </w:r>
        <w:r w:rsidR="00C028B7">
          <w:rPr>
            <w:rStyle w:val="af8"/>
          </w:rPr>
          <w:t>.</w:t>
        </w:r>
        <w:r w:rsidR="00553449">
          <w:rPr>
            <w:rStyle w:val="af8"/>
          </w:rPr>
          <w:t>.</w:t>
        </w:r>
        <w:r w:rsidRPr="00C028B7">
          <w:rPr>
            <w:webHidden/>
          </w:rPr>
          <w:fldChar w:fldCharType="begin"/>
        </w:r>
        <w:r w:rsidR="00C558E9" w:rsidRPr="00C028B7">
          <w:rPr>
            <w:webHidden/>
          </w:rPr>
          <w:instrText xml:space="preserve"> PAGEREF _Toc11341672 \h </w:instrText>
        </w:r>
        <w:r w:rsidRPr="00C028B7">
          <w:rPr>
            <w:webHidden/>
          </w:rPr>
        </w:r>
        <w:r w:rsidRPr="00C028B7">
          <w:rPr>
            <w:webHidden/>
          </w:rPr>
          <w:fldChar w:fldCharType="separate"/>
        </w:r>
        <w:r w:rsidR="00213BB5">
          <w:rPr>
            <w:webHidden/>
          </w:rPr>
          <w:t>55</w:t>
        </w:r>
        <w:r w:rsidRPr="00C028B7">
          <w:rPr>
            <w:webHidden/>
          </w:rPr>
          <w:fldChar w:fldCharType="end"/>
        </w:r>
      </w:hyperlink>
    </w:p>
    <w:p w:rsidR="00C558E9" w:rsidRPr="00C028B7" w:rsidRDefault="00145F1A" w:rsidP="003F7645">
      <w:pPr>
        <w:pStyle w:val="25"/>
        <w:rPr>
          <w:rFonts w:asciiTheme="minorHAnsi" w:hAnsiTheme="minorHAnsi" w:cstheme="minorBidi"/>
          <w:sz w:val="22"/>
          <w:szCs w:val="22"/>
        </w:rPr>
      </w:pPr>
      <w:hyperlink w:anchor="_Toc11341673" w:history="1">
        <w:r w:rsidR="00C558E9" w:rsidRPr="00C028B7">
          <w:rPr>
            <w:rStyle w:val="af8"/>
          </w:rPr>
          <w:t>23</w:t>
        </w:r>
        <w:r w:rsidR="004B5ACB">
          <w:rPr>
            <w:rStyle w:val="af8"/>
          </w:rPr>
          <w:t xml:space="preserve"> Т</w:t>
        </w:r>
        <w:r w:rsidR="004B5ACB" w:rsidRPr="004B5ACB">
          <w:rPr>
            <w:rStyle w:val="af8"/>
          </w:rPr>
          <w:t>РАНСПОРТИРОВАНИЕ…</w:t>
        </w:r>
        <w:r w:rsidR="00C028B7">
          <w:rPr>
            <w:rStyle w:val="af8"/>
          </w:rPr>
          <w:t>……………………………………………………….</w:t>
        </w:r>
      </w:hyperlink>
      <w:r w:rsidR="00553449">
        <w:t>.5</w:t>
      </w:r>
      <w:r w:rsidR="00290B98">
        <w:t>1</w:t>
      </w:r>
    </w:p>
    <w:p w:rsidR="00C558E9" w:rsidRPr="00C028B7" w:rsidRDefault="00145F1A" w:rsidP="003F7645">
      <w:pPr>
        <w:pStyle w:val="25"/>
        <w:rPr>
          <w:rFonts w:asciiTheme="minorHAnsi" w:hAnsiTheme="minorHAnsi" w:cstheme="minorBidi"/>
          <w:sz w:val="22"/>
          <w:szCs w:val="22"/>
        </w:rPr>
      </w:pPr>
      <w:hyperlink w:anchor="_Toc11341674" w:history="1">
        <w:r w:rsidR="00C558E9" w:rsidRPr="00C028B7">
          <w:rPr>
            <w:rStyle w:val="af8"/>
          </w:rPr>
          <w:t>24.</w:t>
        </w:r>
        <w:r w:rsidR="00C558E9" w:rsidRPr="00C028B7">
          <w:rPr>
            <w:rFonts w:asciiTheme="minorHAnsi" w:hAnsiTheme="minorHAnsi" w:cstheme="minorBidi"/>
            <w:sz w:val="22"/>
            <w:szCs w:val="22"/>
          </w:rPr>
          <w:tab/>
        </w:r>
        <w:r w:rsidR="00C558E9" w:rsidRPr="00C028B7">
          <w:rPr>
            <w:rStyle w:val="af8"/>
          </w:rPr>
          <w:t>ГАРАНТИЙНЫЕ ОБЯЗАТЕЛЬСТВА</w:t>
        </w:r>
        <w:r w:rsidR="00C028B7">
          <w:rPr>
            <w:rStyle w:val="af8"/>
          </w:rPr>
          <w:t>……………………………………………..</w:t>
        </w:r>
        <w:r w:rsidRPr="00C028B7">
          <w:rPr>
            <w:webHidden/>
          </w:rPr>
          <w:fldChar w:fldCharType="begin"/>
        </w:r>
        <w:r w:rsidR="00C558E9" w:rsidRPr="00C028B7">
          <w:rPr>
            <w:webHidden/>
          </w:rPr>
          <w:instrText xml:space="preserve"> PAGEREF _Toc11341674 \h </w:instrText>
        </w:r>
        <w:r w:rsidRPr="00C028B7">
          <w:rPr>
            <w:webHidden/>
          </w:rPr>
        </w:r>
        <w:r w:rsidRPr="00C028B7">
          <w:rPr>
            <w:webHidden/>
          </w:rPr>
          <w:fldChar w:fldCharType="separate"/>
        </w:r>
        <w:r w:rsidR="00213BB5">
          <w:rPr>
            <w:webHidden/>
          </w:rPr>
          <w:t>55</w:t>
        </w:r>
        <w:r w:rsidRPr="00C028B7">
          <w:rPr>
            <w:webHidden/>
          </w:rPr>
          <w:fldChar w:fldCharType="end"/>
        </w:r>
      </w:hyperlink>
    </w:p>
    <w:p w:rsidR="00C028B7" w:rsidRPr="003F7645" w:rsidRDefault="00C028B7" w:rsidP="003F7645">
      <w:pPr>
        <w:pStyle w:val="25"/>
        <w:rPr>
          <w:rStyle w:val="af8"/>
          <w:color w:val="auto"/>
        </w:rPr>
      </w:pPr>
      <w:r w:rsidRPr="003F7645">
        <w:rPr>
          <w:rStyle w:val="af8"/>
          <w:color w:val="auto"/>
        </w:rPr>
        <w:t>ПРИЛОЖЕНИЯ</w:t>
      </w:r>
    </w:p>
    <w:p w:rsidR="00C558E9" w:rsidRPr="00C028B7" w:rsidRDefault="00145F1A" w:rsidP="003F7645">
      <w:pPr>
        <w:pStyle w:val="25"/>
        <w:rPr>
          <w:rFonts w:asciiTheme="minorHAnsi" w:hAnsiTheme="minorHAnsi" w:cstheme="minorBidi"/>
          <w:sz w:val="22"/>
          <w:szCs w:val="22"/>
        </w:rPr>
      </w:pPr>
      <w:hyperlink w:anchor="_Toc11341675" w:history="1">
        <w:r w:rsidR="00C558E9" w:rsidRPr="00C028B7">
          <w:rPr>
            <w:rStyle w:val="af8"/>
          </w:rPr>
          <w:t>ПРИЛОЖЕНИЕ 1</w:t>
        </w:r>
        <w:r w:rsidR="00C028B7">
          <w:rPr>
            <w:rStyle w:val="af8"/>
          </w:rPr>
          <w:t>………………………………………………………………………..</w:t>
        </w:r>
        <w:r w:rsidRPr="00C028B7">
          <w:rPr>
            <w:webHidden/>
          </w:rPr>
          <w:fldChar w:fldCharType="begin"/>
        </w:r>
        <w:r w:rsidR="00C558E9" w:rsidRPr="00C028B7">
          <w:rPr>
            <w:webHidden/>
          </w:rPr>
          <w:instrText xml:space="preserve"> PAGEREF _Toc11341675 \h </w:instrText>
        </w:r>
        <w:r w:rsidRPr="00C028B7">
          <w:rPr>
            <w:webHidden/>
          </w:rPr>
        </w:r>
        <w:r w:rsidRPr="00C028B7">
          <w:rPr>
            <w:webHidden/>
          </w:rPr>
          <w:fldChar w:fldCharType="separate"/>
        </w:r>
        <w:r w:rsidR="00213BB5">
          <w:rPr>
            <w:webHidden/>
          </w:rPr>
          <w:t>56</w:t>
        </w:r>
        <w:r w:rsidRPr="00C028B7">
          <w:rPr>
            <w:webHidden/>
          </w:rPr>
          <w:fldChar w:fldCharType="end"/>
        </w:r>
      </w:hyperlink>
    </w:p>
    <w:p w:rsidR="00C558E9" w:rsidRPr="00C028B7" w:rsidRDefault="00145F1A" w:rsidP="003F7645">
      <w:pPr>
        <w:pStyle w:val="25"/>
        <w:rPr>
          <w:rFonts w:asciiTheme="minorHAnsi" w:hAnsiTheme="minorHAnsi" w:cstheme="minorBidi"/>
          <w:sz w:val="22"/>
          <w:szCs w:val="22"/>
        </w:rPr>
      </w:pPr>
      <w:hyperlink w:anchor="_Toc11341676" w:history="1">
        <w:r w:rsidR="00C558E9" w:rsidRPr="00C028B7">
          <w:rPr>
            <w:rStyle w:val="af8"/>
          </w:rPr>
          <w:t>ПРИЛОЖЕНИЕ 2</w:t>
        </w:r>
        <w:r w:rsidR="00C028B7">
          <w:rPr>
            <w:rStyle w:val="af8"/>
          </w:rPr>
          <w:t>………………………………………………………………………..</w:t>
        </w:r>
        <w:r w:rsidRPr="00C028B7">
          <w:rPr>
            <w:webHidden/>
          </w:rPr>
          <w:fldChar w:fldCharType="begin"/>
        </w:r>
        <w:r w:rsidR="00C558E9" w:rsidRPr="00C028B7">
          <w:rPr>
            <w:webHidden/>
          </w:rPr>
          <w:instrText xml:space="preserve"> PAGEREF _Toc11341676 \h </w:instrText>
        </w:r>
        <w:r w:rsidRPr="00C028B7">
          <w:rPr>
            <w:webHidden/>
          </w:rPr>
        </w:r>
        <w:r w:rsidRPr="00C028B7">
          <w:rPr>
            <w:webHidden/>
          </w:rPr>
          <w:fldChar w:fldCharType="separate"/>
        </w:r>
        <w:r w:rsidR="00213BB5">
          <w:rPr>
            <w:webHidden/>
          </w:rPr>
          <w:t>57</w:t>
        </w:r>
        <w:r w:rsidRPr="00C028B7">
          <w:rPr>
            <w:webHidden/>
          </w:rPr>
          <w:fldChar w:fldCharType="end"/>
        </w:r>
      </w:hyperlink>
    </w:p>
    <w:p w:rsidR="00C558E9" w:rsidRPr="00C028B7" w:rsidRDefault="00145F1A" w:rsidP="003F7645">
      <w:pPr>
        <w:pStyle w:val="25"/>
        <w:rPr>
          <w:rFonts w:asciiTheme="minorHAnsi" w:hAnsiTheme="minorHAnsi" w:cstheme="minorBidi"/>
          <w:sz w:val="22"/>
          <w:szCs w:val="22"/>
        </w:rPr>
      </w:pPr>
      <w:hyperlink w:anchor="_Toc11341677" w:history="1">
        <w:r w:rsidR="00C558E9" w:rsidRPr="00C028B7">
          <w:rPr>
            <w:rStyle w:val="af8"/>
          </w:rPr>
          <w:t>ПРИЛОЖЕНИЕ 3</w:t>
        </w:r>
        <w:r w:rsidR="00C028B7">
          <w:rPr>
            <w:rStyle w:val="af8"/>
          </w:rPr>
          <w:t>………………………………………………………………………..</w:t>
        </w:r>
        <w:r w:rsidRPr="00C028B7">
          <w:rPr>
            <w:webHidden/>
          </w:rPr>
          <w:fldChar w:fldCharType="begin"/>
        </w:r>
        <w:r w:rsidR="00C558E9" w:rsidRPr="00C028B7">
          <w:rPr>
            <w:webHidden/>
          </w:rPr>
          <w:instrText xml:space="preserve"> PAGEREF _Toc11341677 \h </w:instrText>
        </w:r>
        <w:r w:rsidRPr="00C028B7">
          <w:rPr>
            <w:webHidden/>
          </w:rPr>
        </w:r>
        <w:r w:rsidRPr="00C028B7">
          <w:rPr>
            <w:webHidden/>
          </w:rPr>
          <w:fldChar w:fldCharType="separate"/>
        </w:r>
        <w:r w:rsidR="00213BB5">
          <w:rPr>
            <w:webHidden/>
          </w:rPr>
          <w:t>58</w:t>
        </w:r>
        <w:r w:rsidRPr="00C028B7">
          <w:rPr>
            <w:webHidden/>
          </w:rPr>
          <w:fldChar w:fldCharType="end"/>
        </w:r>
      </w:hyperlink>
    </w:p>
    <w:p w:rsidR="00C558E9" w:rsidRPr="00C028B7" w:rsidRDefault="00C558E9" w:rsidP="003F7645">
      <w:pPr>
        <w:pStyle w:val="25"/>
        <w:rPr>
          <w:rFonts w:asciiTheme="minorHAnsi" w:hAnsiTheme="minorHAnsi" w:cstheme="minorBidi"/>
          <w:sz w:val="22"/>
          <w:szCs w:val="22"/>
        </w:rPr>
      </w:pPr>
    </w:p>
    <w:p w:rsidR="00C558E9" w:rsidRPr="00C028B7" w:rsidRDefault="00145F1A" w:rsidP="003F7645">
      <w:pPr>
        <w:pStyle w:val="25"/>
        <w:rPr>
          <w:rFonts w:asciiTheme="minorHAnsi" w:hAnsiTheme="minorHAnsi" w:cstheme="minorBidi"/>
          <w:sz w:val="22"/>
          <w:szCs w:val="22"/>
        </w:rPr>
      </w:pPr>
      <w:hyperlink w:anchor="_Toc11341679" w:history="1">
        <w:r w:rsidR="00C558E9" w:rsidRPr="00C028B7">
          <w:rPr>
            <w:rStyle w:val="af8"/>
          </w:rPr>
          <w:t>ПРИЛОЖЕНИЕ 4</w:t>
        </w:r>
        <w:r w:rsidR="00C028B7">
          <w:rPr>
            <w:rStyle w:val="af8"/>
          </w:rPr>
          <w:t>………………………………………………………………………...</w:t>
        </w:r>
        <w:r w:rsidRPr="00C028B7">
          <w:rPr>
            <w:webHidden/>
          </w:rPr>
          <w:fldChar w:fldCharType="begin"/>
        </w:r>
        <w:r w:rsidR="00C558E9" w:rsidRPr="00C028B7">
          <w:rPr>
            <w:webHidden/>
          </w:rPr>
          <w:instrText xml:space="preserve"> PAGEREF _Toc11341679 \h </w:instrText>
        </w:r>
        <w:r w:rsidRPr="00C028B7">
          <w:rPr>
            <w:webHidden/>
          </w:rPr>
        </w:r>
        <w:r w:rsidRPr="00C028B7">
          <w:rPr>
            <w:webHidden/>
          </w:rPr>
          <w:fldChar w:fldCharType="separate"/>
        </w:r>
        <w:r w:rsidR="00213BB5">
          <w:rPr>
            <w:webHidden/>
          </w:rPr>
          <w:t>59</w:t>
        </w:r>
        <w:r w:rsidRPr="00C028B7">
          <w:rPr>
            <w:webHidden/>
          </w:rPr>
          <w:fldChar w:fldCharType="end"/>
        </w:r>
      </w:hyperlink>
    </w:p>
    <w:p w:rsidR="00C558E9" w:rsidRPr="00C028B7" w:rsidRDefault="00145F1A" w:rsidP="003F7645">
      <w:pPr>
        <w:pStyle w:val="25"/>
        <w:rPr>
          <w:rFonts w:asciiTheme="minorHAnsi" w:hAnsiTheme="minorHAnsi" w:cstheme="minorBidi"/>
          <w:sz w:val="22"/>
          <w:szCs w:val="22"/>
        </w:rPr>
      </w:pPr>
      <w:hyperlink w:anchor="_Toc11341682" w:history="1">
        <w:r w:rsidR="00C558E9" w:rsidRPr="00C028B7">
          <w:rPr>
            <w:rStyle w:val="af8"/>
          </w:rPr>
          <w:t>ПРИЛОЖЕНИЕ 5</w:t>
        </w:r>
        <w:r w:rsidR="00C028B7">
          <w:rPr>
            <w:rStyle w:val="af8"/>
          </w:rPr>
          <w:t xml:space="preserve">………………………………………………………………………  </w:t>
        </w:r>
        <w:r w:rsidRPr="00C028B7">
          <w:rPr>
            <w:webHidden/>
          </w:rPr>
          <w:fldChar w:fldCharType="begin"/>
        </w:r>
        <w:r w:rsidR="00C558E9" w:rsidRPr="00C028B7">
          <w:rPr>
            <w:webHidden/>
          </w:rPr>
          <w:instrText xml:space="preserve"> PAGEREF _Toc11341682 \h </w:instrText>
        </w:r>
        <w:r w:rsidRPr="00C028B7">
          <w:rPr>
            <w:webHidden/>
          </w:rPr>
        </w:r>
        <w:r w:rsidRPr="00C028B7">
          <w:rPr>
            <w:webHidden/>
          </w:rPr>
          <w:fldChar w:fldCharType="separate"/>
        </w:r>
        <w:r w:rsidR="00213BB5">
          <w:rPr>
            <w:webHidden/>
          </w:rPr>
          <w:t>60</w:t>
        </w:r>
        <w:r w:rsidRPr="00C028B7">
          <w:rPr>
            <w:webHidden/>
          </w:rPr>
          <w:fldChar w:fldCharType="end"/>
        </w:r>
      </w:hyperlink>
    </w:p>
    <w:p w:rsidR="00C558E9" w:rsidRPr="00C028B7" w:rsidRDefault="00145F1A" w:rsidP="003F7645">
      <w:pPr>
        <w:pStyle w:val="25"/>
        <w:rPr>
          <w:rFonts w:asciiTheme="minorHAnsi" w:hAnsiTheme="minorHAnsi" w:cstheme="minorBidi"/>
          <w:sz w:val="22"/>
          <w:szCs w:val="22"/>
        </w:rPr>
      </w:pPr>
      <w:hyperlink w:anchor="_Toc11341684" w:history="1">
        <w:r w:rsidR="00C558E9" w:rsidRPr="00C028B7">
          <w:rPr>
            <w:rStyle w:val="af8"/>
          </w:rPr>
          <w:t>ПРИЛОЖЕНИЕ 6</w:t>
        </w:r>
        <w:r w:rsidR="00C028B7">
          <w:rPr>
            <w:rStyle w:val="af8"/>
          </w:rPr>
          <w:t>……………………………………………………………………… .</w:t>
        </w:r>
        <w:r w:rsidRPr="00C028B7">
          <w:rPr>
            <w:webHidden/>
          </w:rPr>
          <w:fldChar w:fldCharType="begin"/>
        </w:r>
        <w:r w:rsidR="00C558E9" w:rsidRPr="00C028B7">
          <w:rPr>
            <w:webHidden/>
          </w:rPr>
          <w:instrText xml:space="preserve"> PAGEREF _Toc11341684 \h </w:instrText>
        </w:r>
        <w:r w:rsidRPr="00C028B7">
          <w:rPr>
            <w:webHidden/>
          </w:rPr>
          <w:fldChar w:fldCharType="separate"/>
        </w:r>
        <w:r w:rsidR="00213BB5">
          <w:rPr>
            <w:b/>
            <w:bCs w:val="0"/>
            <w:webHidden/>
          </w:rPr>
          <w:t>Ошибка! Закладка не определена.</w:t>
        </w:r>
        <w:r w:rsidRPr="00C028B7">
          <w:rPr>
            <w:webHidden/>
          </w:rPr>
          <w:fldChar w:fldCharType="end"/>
        </w:r>
      </w:hyperlink>
    </w:p>
    <w:p w:rsidR="00C558E9" w:rsidRPr="00C028B7" w:rsidRDefault="00145F1A" w:rsidP="003F7645">
      <w:pPr>
        <w:pStyle w:val="25"/>
        <w:rPr>
          <w:rFonts w:asciiTheme="minorHAnsi" w:hAnsiTheme="minorHAnsi" w:cstheme="minorBidi"/>
          <w:sz w:val="22"/>
          <w:szCs w:val="22"/>
        </w:rPr>
      </w:pPr>
      <w:hyperlink w:anchor="_Toc11341685" w:history="1">
        <w:r w:rsidR="00C558E9" w:rsidRPr="00C028B7">
          <w:rPr>
            <w:rStyle w:val="af8"/>
          </w:rPr>
          <w:t>ПРИЛОЖЕНИЕ 7</w:t>
        </w:r>
        <w:r w:rsidR="00C028B7">
          <w:rPr>
            <w:rStyle w:val="af8"/>
          </w:rPr>
          <w:t xml:space="preserve">………………………………………………………………………. </w:t>
        </w:r>
        <w:r w:rsidRPr="00C028B7">
          <w:rPr>
            <w:webHidden/>
          </w:rPr>
          <w:fldChar w:fldCharType="begin"/>
        </w:r>
        <w:r w:rsidR="00C558E9" w:rsidRPr="00C028B7">
          <w:rPr>
            <w:webHidden/>
          </w:rPr>
          <w:instrText xml:space="preserve"> PAGEREF _Toc11341685 \h </w:instrText>
        </w:r>
        <w:r w:rsidRPr="00C028B7">
          <w:rPr>
            <w:webHidden/>
          </w:rPr>
        </w:r>
        <w:r w:rsidRPr="00C028B7">
          <w:rPr>
            <w:webHidden/>
          </w:rPr>
          <w:fldChar w:fldCharType="separate"/>
        </w:r>
        <w:r w:rsidR="00213BB5">
          <w:rPr>
            <w:webHidden/>
          </w:rPr>
          <w:t>62</w:t>
        </w:r>
        <w:r w:rsidRPr="00C028B7">
          <w:rPr>
            <w:webHidden/>
          </w:rPr>
          <w:fldChar w:fldCharType="end"/>
        </w:r>
      </w:hyperlink>
    </w:p>
    <w:p w:rsidR="00C558E9" w:rsidRPr="00C028B7" w:rsidRDefault="00145F1A" w:rsidP="003F7645">
      <w:pPr>
        <w:pStyle w:val="25"/>
        <w:rPr>
          <w:rFonts w:asciiTheme="minorHAnsi" w:hAnsiTheme="minorHAnsi" w:cstheme="minorBidi"/>
          <w:sz w:val="22"/>
          <w:szCs w:val="22"/>
        </w:rPr>
      </w:pPr>
      <w:hyperlink w:anchor="_Toc11341686" w:history="1">
        <w:r w:rsidR="00C558E9" w:rsidRPr="00C028B7">
          <w:rPr>
            <w:rStyle w:val="af8"/>
          </w:rPr>
          <w:t>ПРИЛОЖЕНИЕ 8</w:t>
        </w:r>
        <w:r w:rsidR="00C028B7">
          <w:rPr>
            <w:rStyle w:val="af8"/>
          </w:rPr>
          <w:t>……………………………………………………………………..  ..</w:t>
        </w:r>
        <w:r w:rsidRPr="00C028B7">
          <w:rPr>
            <w:webHidden/>
          </w:rPr>
          <w:fldChar w:fldCharType="begin"/>
        </w:r>
        <w:r w:rsidR="00C558E9" w:rsidRPr="00C028B7">
          <w:rPr>
            <w:webHidden/>
          </w:rPr>
          <w:instrText xml:space="preserve"> PAGEREF _Toc11341686 \h </w:instrText>
        </w:r>
        <w:r w:rsidRPr="00C028B7">
          <w:rPr>
            <w:webHidden/>
          </w:rPr>
        </w:r>
        <w:r w:rsidRPr="00C028B7">
          <w:rPr>
            <w:webHidden/>
          </w:rPr>
          <w:fldChar w:fldCharType="separate"/>
        </w:r>
        <w:r w:rsidR="00213BB5">
          <w:rPr>
            <w:webHidden/>
          </w:rPr>
          <w:t>63</w:t>
        </w:r>
        <w:r w:rsidRPr="00C028B7">
          <w:rPr>
            <w:webHidden/>
          </w:rPr>
          <w:fldChar w:fldCharType="end"/>
        </w:r>
      </w:hyperlink>
    </w:p>
    <w:p w:rsidR="00C558E9" w:rsidRPr="00C028B7" w:rsidRDefault="00145F1A" w:rsidP="003F7645">
      <w:pPr>
        <w:pStyle w:val="25"/>
        <w:rPr>
          <w:rFonts w:asciiTheme="minorHAnsi" w:hAnsiTheme="minorHAnsi" w:cstheme="minorBidi"/>
          <w:sz w:val="22"/>
          <w:szCs w:val="22"/>
        </w:rPr>
      </w:pPr>
      <w:hyperlink w:anchor="_Toc11341687" w:history="1">
        <w:r w:rsidR="00C558E9" w:rsidRPr="00C028B7">
          <w:rPr>
            <w:rStyle w:val="af8"/>
          </w:rPr>
          <w:t>ПРИЛОЖЕНИЕ 9</w:t>
        </w:r>
        <w:r w:rsidR="00C028B7">
          <w:rPr>
            <w:rStyle w:val="af8"/>
          </w:rPr>
          <w:t>……………………………………………………………………  ....</w:t>
        </w:r>
        <w:r w:rsidRPr="00C028B7">
          <w:rPr>
            <w:webHidden/>
          </w:rPr>
          <w:fldChar w:fldCharType="begin"/>
        </w:r>
        <w:r w:rsidR="00C558E9" w:rsidRPr="00C028B7">
          <w:rPr>
            <w:webHidden/>
          </w:rPr>
          <w:instrText xml:space="preserve"> PAGEREF _Toc11341687 \h </w:instrText>
        </w:r>
        <w:r w:rsidRPr="00C028B7">
          <w:rPr>
            <w:webHidden/>
          </w:rPr>
        </w:r>
        <w:r w:rsidRPr="00C028B7">
          <w:rPr>
            <w:webHidden/>
          </w:rPr>
          <w:fldChar w:fldCharType="separate"/>
        </w:r>
        <w:r w:rsidR="00213BB5">
          <w:rPr>
            <w:webHidden/>
          </w:rPr>
          <w:t>64</w:t>
        </w:r>
        <w:r w:rsidRPr="00C028B7">
          <w:rPr>
            <w:webHidden/>
          </w:rPr>
          <w:fldChar w:fldCharType="end"/>
        </w:r>
      </w:hyperlink>
    </w:p>
    <w:p w:rsidR="00C558E9" w:rsidRPr="00C028B7" w:rsidRDefault="00145F1A" w:rsidP="003F7645">
      <w:pPr>
        <w:pStyle w:val="25"/>
        <w:rPr>
          <w:rFonts w:asciiTheme="minorHAnsi" w:hAnsiTheme="minorHAnsi" w:cstheme="minorBidi"/>
          <w:sz w:val="22"/>
          <w:szCs w:val="22"/>
        </w:rPr>
      </w:pPr>
      <w:hyperlink w:anchor="_Toc11341689" w:history="1">
        <w:r w:rsidR="00C558E9" w:rsidRPr="00C028B7">
          <w:rPr>
            <w:rStyle w:val="af8"/>
          </w:rPr>
          <w:t>ПРИЛОЖЕНИЕ 10</w:t>
        </w:r>
        <w:r w:rsidR="00C028B7">
          <w:rPr>
            <w:rStyle w:val="af8"/>
          </w:rPr>
          <w:t xml:space="preserve">……………………………………………………………………..  </w:t>
        </w:r>
        <w:r w:rsidRPr="00C028B7">
          <w:rPr>
            <w:webHidden/>
          </w:rPr>
          <w:fldChar w:fldCharType="begin"/>
        </w:r>
        <w:r w:rsidR="00C558E9" w:rsidRPr="00C028B7">
          <w:rPr>
            <w:webHidden/>
          </w:rPr>
          <w:instrText xml:space="preserve"> PAGEREF _Toc11341689 \h </w:instrText>
        </w:r>
        <w:r w:rsidRPr="00C028B7">
          <w:rPr>
            <w:webHidden/>
          </w:rPr>
        </w:r>
        <w:r w:rsidRPr="00C028B7">
          <w:rPr>
            <w:webHidden/>
          </w:rPr>
          <w:fldChar w:fldCharType="separate"/>
        </w:r>
        <w:r w:rsidR="00213BB5">
          <w:rPr>
            <w:webHidden/>
          </w:rPr>
          <w:t>65</w:t>
        </w:r>
        <w:r w:rsidRPr="00C028B7">
          <w:rPr>
            <w:webHidden/>
          </w:rPr>
          <w:fldChar w:fldCharType="end"/>
        </w:r>
      </w:hyperlink>
    </w:p>
    <w:p w:rsidR="00C558E9" w:rsidRPr="00C028B7" w:rsidRDefault="00C028B7" w:rsidP="003F7645">
      <w:pPr>
        <w:pStyle w:val="25"/>
        <w:rPr>
          <w:rFonts w:asciiTheme="minorHAnsi" w:hAnsiTheme="minorHAnsi" w:cstheme="minorBidi"/>
          <w:sz w:val="22"/>
          <w:szCs w:val="22"/>
        </w:rPr>
      </w:pPr>
      <w:r w:rsidRPr="00C028B7">
        <w:rPr>
          <w:rStyle w:val="af8"/>
          <w:color w:val="auto"/>
          <w:u w:val="none"/>
        </w:rPr>
        <w:t>ПР</w:t>
      </w:r>
      <w:hyperlink w:anchor="_Toc11341690" w:history="1">
        <w:r w:rsidR="00C558E9" w:rsidRPr="00C028B7">
          <w:rPr>
            <w:rStyle w:val="af8"/>
            <w:color w:val="auto"/>
            <w:u w:val="none"/>
          </w:rPr>
          <w:t>ИЛОЖЕНИЕ 11</w:t>
        </w:r>
        <w:r>
          <w:rPr>
            <w:rStyle w:val="af8"/>
            <w:color w:val="auto"/>
            <w:u w:val="none"/>
          </w:rPr>
          <w:t>………………………………………………………………………</w:t>
        </w:r>
        <w:r w:rsidR="00145F1A" w:rsidRPr="00C028B7">
          <w:rPr>
            <w:webHidden/>
          </w:rPr>
          <w:fldChar w:fldCharType="begin"/>
        </w:r>
        <w:r w:rsidR="00C558E9" w:rsidRPr="00C028B7">
          <w:rPr>
            <w:webHidden/>
          </w:rPr>
          <w:instrText xml:space="preserve"> PAGEREF _Toc11341690 \h </w:instrText>
        </w:r>
        <w:r w:rsidR="00145F1A" w:rsidRPr="00C028B7">
          <w:rPr>
            <w:webHidden/>
          </w:rPr>
        </w:r>
        <w:r w:rsidR="00145F1A" w:rsidRPr="00C028B7">
          <w:rPr>
            <w:webHidden/>
          </w:rPr>
          <w:fldChar w:fldCharType="separate"/>
        </w:r>
        <w:r w:rsidR="00213BB5">
          <w:rPr>
            <w:webHidden/>
          </w:rPr>
          <w:t>65</w:t>
        </w:r>
        <w:r w:rsidR="00145F1A" w:rsidRPr="00C028B7">
          <w:rPr>
            <w:webHidden/>
          </w:rPr>
          <w:fldChar w:fldCharType="end"/>
        </w:r>
      </w:hyperlink>
    </w:p>
    <w:p w:rsidR="00C558E9" w:rsidRPr="00C028B7" w:rsidRDefault="00145F1A" w:rsidP="003F7645">
      <w:pPr>
        <w:pStyle w:val="25"/>
        <w:rPr>
          <w:rFonts w:asciiTheme="minorHAnsi" w:hAnsiTheme="minorHAnsi" w:cstheme="minorBidi"/>
          <w:sz w:val="22"/>
          <w:szCs w:val="22"/>
        </w:rPr>
      </w:pPr>
      <w:hyperlink w:anchor="_Toc11341691" w:history="1">
        <w:r w:rsidR="00C558E9" w:rsidRPr="00C028B7">
          <w:rPr>
            <w:rStyle w:val="af8"/>
          </w:rPr>
          <w:t>ПРИЛОЖЕНИЕ 11</w:t>
        </w:r>
        <w:r w:rsidR="00C028B7">
          <w:rPr>
            <w:rStyle w:val="af8"/>
          </w:rPr>
          <w:t>………………………………………………………………………</w:t>
        </w:r>
        <w:r w:rsidRPr="00C028B7">
          <w:rPr>
            <w:webHidden/>
          </w:rPr>
          <w:fldChar w:fldCharType="begin"/>
        </w:r>
        <w:r w:rsidR="00C558E9" w:rsidRPr="00C028B7">
          <w:rPr>
            <w:webHidden/>
          </w:rPr>
          <w:instrText xml:space="preserve"> PAGEREF _Toc11341691 \h </w:instrText>
        </w:r>
        <w:r w:rsidRPr="00C028B7">
          <w:rPr>
            <w:webHidden/>
          </w:rPr>
        </w:r>
        <w:r w:rsidRPr="00C028B7">
          <w:rPr>
            <w:webHidden/>
          </w:rPr>
          <w:fldChar w:fldCharType="separate"/>
        </w:r>
        <w:r w:rsidR="00213BB5">
          <w:rPr>
            <w:webHidden/>
          </w:rPr>
          <w:t>66</w:t>
        </w:r>
        <w:r w:rsidRPr="00C028B7">
          <w:rPr>
            <w:webHidden/>
          </w:rPr>
          <w:fldChar w:fldCharType="end"/>
        </w:r>
      </w:hyperlink>
    </w:p>
    <w:p w:rsidR="00C558E9" w:rsidRPr="00C028B7" w:rsidRDefault="00145F1A" w:rsidP="003F7645">
      <w:pPr>
        <w:pStyle w:val="25"/>
        <w:rPr>
          <w:rFonts w:asciiTheme="minorHAnsi" w:hAnsiTheme="minorHAnsi" w:cstheme="minorBidi"/>
          <w:sz w:val="22"/>
          <w:szCs w:val="22"/>
        </w:rPr>
      </w:pPr>
      <w:hyperlink w:anchor="_Toc11341693" w:history="1">
        <w:r w:rsidR="00C558E9" w:rsidRPr="00C028B7">
          <w:rPr>
            <w:rStyle w:val="af8"/>
          </w:rPr>
          <w:t>ПРИЛОЖЕНИЕ 12</w:t>
        </w:r>
        <w:r w:rsidR="00C028B7">
          <w:rPr>
            <w:rStyle w:val="af8"/>
          </w:rPr>
          <w:t>………………………………………………………………………</w:t>
        </w:r>
        <w:r w:rsidRPr="00C028B7">
          <w:rPr>
            <w:webHidden/>
          </w:rPr>
          <w:fldChar w:fldCharType="begin"/>
        </w:r>
        <w:r w:rsidR="00C558E9" w:rsidRPr="00C028B7">
          <w:rPr>
            <w:webHidden/>
          </w:rPr>
          <w:instrText xml:space="preserve"> PAGEREF _Toc11341693 \h </w:instrText>
        </w:r>
        <w:r w:rsidRPr="00C028B7">
          <w:rPr>
            <w:webHidden/>
          </w:rPr>
        </w:r>
        <w:r w:rsidRPr="00C028B7">
          <w:rPr>
            <w:webHidden/>
          </w:rPr>
          <w:fldChar w:fldCharType="separate"/>
        </w:r>
        <w:r w:rsidR="00213BB5">
          <w:rPr>
            <w:webHidden/>
          </w:rPr>
          <w:t>67</w:t>
        </w:r>
        <w:r w:rsidRPr="00C028B7">
          <w:rPr>
            <w:webHidden/>
          </w:rPr>
          <w:fldChar w:fldCharType="end"/>
        </w:r>
      </w:hyperlink>
    </w:p>
    <w:p w:rsidR="00C558E9" w:rsidRDefault="00145F1A" w:rsidP="003F7645">
      <w:pPr>
        <w:pStyle w:val="25"/>
        <w:rPr>
          <w:rStyle w:val="af8"/>
        </w:rPr>
      </w:pPr>
      <w:hyperlink w:anchor="_Toc11341695" w:history="1">
        <w:r w:rsidR="00C558E9" w:rsidRPr="00C028B7">
          <w:rPr>
            <w:rStyle w:val="af8"/>
          </w:rPr>
          <w:t xml:space="preserve">ПРИЛОЖЕНИЕ </w:t>
        </w:r>
        <w:r w:rsidR="00010576">
          <w:rPr>
            <w:rStyle w:val="af8"/>
          </w:rPr>
          <w:t>1</w:t>
        </w:r>
        <w:r w:rsidR="00C558E9" w:rsidRPr="00C028B7">
          <w:rPr>
            <w:rStyle w:val="af8"/>
          </w:rPr>
          <w:t>3</w:t>
        </w:r>
        <w:r w:rsidR="00C028B7">
          <w:rPr>
            <w:rStyle w:val="af8"/>
          </w:rPr>
          <w:t>………………………………………………………………………</w:t>
        </w:r>
        <w:r w:rsidRPr="00C028B7">
          <w:rPr>
            <w:webHidden/>
          </w:rPr>
          <w:fldChar w:fldCharType="begin"/>
        </w:r>
        <w:r w:rsidR="00C558E9" w:rsidRPr="00C028B7">
          <w:rPr>
            <w:webHidden/>
          </w:rPr>
          <w:instrText xml:space="preserve"> PAGEREF _Toc11341695 \h </w:instrText>
        </w:r>
        <w:r w:rsidRPr="00C028B7">
          <w:rPr>
            <w:webHidden/>
          </w:rPr>
        </w:r>
        <w:r w:rsidRPr="00C028B7">
          <w:rPr>
            <w:webHidden/>
          </w:rPr>
          <w:fldChar w:fldCharType="separate"/>
        </w:r>
        <w:r w:rsidR="00213BB5">
          <w:rPr>
            <w:webHidden/>
          </w:rPr>
          <w:t>68</w:t>
        </w:r>
        <w:r w:rsidRPr="00C028B7">
          <w:rPr>
            <w:webHidden/>
          </w:rPr>
          <w:fldChar w:fldCharType="end"/>
        </w:r>
      </w:hyperlink>
      <w:bookmarkStart w:id="2" w:name="_GoBack"/>
      <w:bookmarkEnd w:id="2"/>
    </w:p>
    <w:p w:rsidR="00C558E9" w:rsidRPr="00C028B7" w:rsidRDefault="00145F1A" w:rsidP="003F7645">
      <w:pPr>
        <w:pStyle w:val="25"/>
        <w:rPr>
          <w:rFonts w:asciiTheme="minorHAnsi" w:hAnsiTheme="minorHAnsi" w:cstheme="minorBidi"/>
          <w:sz w:val="22"/>
          <w:szCs w:val="22"/>
        </w:rPr>
      </w:pPr>
      <w:hyperlink w:anchor="_Toc11341697" w:history="1">
        <w:r w:rsidR="00C558E9" w:rsidRPr="00C028B7">
          <w:rPr>
            <w:rStyle w:val="af8"/>
          </w:rPr>
          <w:t>ПРИЛОЖЕНИЕ 14</w:t>
        </w:r>
        <w:r w:rsidR="003F43F4">
          <w:rPr>
            <w:rStyle w:val="af8"/>
          </w:rPr>
          <w:t>………………………………………………………………………</w:t>
        </w:r>
        <w:r w:rsidRPr="00C028B7">
          <w:rPr>
            <w:webHidden/>
          </w:rPr>
          <w:fldChar w:fldCharType="begin"/>
        </w:r>
        <w:r w:rsidR="00C558E9" w:rsidRPr="00C028B7">
          <w:rPr>
            <w:webHidden/>
          </w:rPr>
          <w:instrText xml:space="preserve"> PAGEREF _Toc11341697 \h </w:instrText>
        </w:r>
        <w:r w:rsidRPr="00C028B7">
          <w:rPr>
            <w:webHidden/>
          </w:rPr>
        </w:r>
        <w:r w:rsidRPr="00C028B7">
          <w:rPr>
            <w:webHidden/>
          </w:rPr>
          <w:fldChar w:fldCharType="separate"/>
        </w:r>
        <w:r w:rsidR="00213BB5">
          <w:rPr>
            <w:webHidden/>
          </w:rPr>
          <w:t>70</w:t>
        </w:r>
        <w:r w:rsidRPr="00C028B7">
          <w:rPr>
            <w:webHidden/>
          </w:rPr>
          <w:fldChar w:fldCharType="end"/>
        </w:r>
      </w:hyperlink>
    </w:p>
    <w:p w:rsidR="00C558E9" w:rsidRPr="00C028B7" w:rsidRDefault="00145F1A" w:rsidP="003F7645">
      <w:pPr>
        <w:pStyle w:val="25"/>
        <w:rPr>
          <w:rFonts w:asciiTheme="minorHAnsi" w:hAnsiTheme="minorHAnsi" w:cstheme="minorBidi"/>
          <w:sz w:val="22"/>
          <w:szCs w:val="22"/>
        </w:rPr>
      </w:pPr>
      <w:hyperlink w:anchor="_Toc11341698" w:history="1">
        <w:r w:rsidR="00C558E9" w:rsidRPr="00C028B7">
          <w:rPr>
            <w:rStyle w:val="af8"/>
          </w:rPr>
          <w:t>ПРИЛОЖЕНИЕ 15</w:t>
        </w:r>
        <w:r w:rsidR="003F43F4">
          <w:rPr>
            <w:rStyle w:val="af8"/>
          </w:rPr>
          <w:t>………………………………………………………………………</w:t>
        </w:r>
        <w:r w:rsidRPr="00C028B7">
          <w:rPr>
            <w:webHidden/>
          </w:rPr>
          <w:fldChar w:fldCharType="begin"/>
        </w:r>
        <w:r w:rsidR="00C558E9" w:rsidRPr="00C028B7">
          <w:rPr>
            <w:webHidden/>
          </w:rPr>
          <w:instrText xml:space="preserve"> PAGEREF _Toc11341698 \h </w:instrText>
        </w:r>
        <w:r w:rsidRPr="00C028B7">
          <w:rPr>
            <w:webHidden/>
          </w:rPr>
        </w:r>
        <w:r w:rsidRPr="00C028B7">
          <w:rPr>
            <w:webHidden/>
          </w:rPr>
          <w:fldChar w:fldCharType="separate"/>
        </w:r>
        <w:r w:rsidR="00213BB5">
          <w:rPr>
            <w:webHidden/>
          </w:rPr>
          <w:t>71</w:t>
        </w:r>
        <w:r w:rsidRPr="00C028B7">
          <w:rPr>
            <w:webHidden/>
          </w:rPr>
          <w:fldChar w:fldCharType="end"/>
        </w:r>
      </w:hyperlink>
    </w:p>
    <w:p w:rsidR="00C558E9" w:rsidRDefault="00145F1A" w:rsidP="003F7645">
      <w:pPr>
        <w:pStyle w:val="25"/>
        <w:rPr>
          <w:rStyle w:val="af8"/>
        </w:rPr>
      </w:pPr>
      <w:hyperlink w:anchor="_Toc11341699" w:history="1">
        <w:r w:rsidR="00C558E9" w:rsidRPr="00C028B7">
          <w:rPr>
            <w:rStyle w:val="af8"/>
          </w:rPr>
          <w:t>ПРИЛОЖЕНИЕ 16</w:t>
        </w:r>
        <w:r w:rsidR="003F43F4">
          <w:rPr>
            <w:rStyle w:val="af8"/>
          </w:rPr>
          <w:t>………………………………………………………………………</w:t>
        </w:r>
        <w:r w:rsidRPr="00C028B7">
          <w:rPr>
            <w:webHidden/>
          </w:rPr>
          <w:fldChar w:fldCharType="begin"/>
        </w:r>
        <w:r w:rsidR="00C558E9" w:rsidRPr="00C028B7">
          <w:rPr>
            <w:webHidden/>
          </w:rPr>
          <w:instrText xml:space="preserve"> PAGEREF _Toc11341699 \h </w:instrText>
        </w:r>
        <w:r w:rsidRPr="00C028B7">
          <w:rPr>
            <w:webHidden/>
          </w:rPr>
        </w:r>
        <w:r w:rsidRPr="00C028B7">
          <w:rPr>
            <w:webHidden/>
          </w:rPr>
          <w:fldChar w:fldCharType="separate"/>
        </w:r>
        <w:r w:rsidR="00213BB5">
          <w:rPr>
            <w:webHidden/>
          </w:rPr>
          <w:t>72</w:t>
        </w:r>
        <w:r w:rsidRPr="00C028B7">
          <w:rPr>
            <w:webHidden/>
          </w:rPr>
          <w:fldChar w:fldCharType="end"/>
        </w:r>
      </w:hyperlink>
    </w:p>
    <w:p w:rsidR="003F43F4" w:rsidRDefault="003F43F4">
      <w:pPr>
        <w:spacing w:after="200" w:line="276" w:lineRule="auto"/>
        <w:jc w:val="left"/>
        <w:rPr>
          <w:noProof/>
        </w:rPr>
      </w:pPr>
      <w:r>
        <w:rPr>
          <w:noProof/>
        </w:rPr>
        <w:br w:type="page"/>
      </w:r>
    </w:p>
    <w:p w:rsidR="00707E0F" w:rsidRPr="00707E0F" w:rsidRDefault="00145F1A" w:rsidP="00707E0F">
      <w:pPr>
        <w:pStyle w:val="2"/>
        <w:ind w:left="1985" w:firstLine="567"/>
        <w:jc w:val="left"/>
      </w:pPr>
      <w:r w:rsidRPr="00C028B7">
        <w:rPr>
          <w:rFonts w:cs="Arial"/>
          <w:b w:val="0"/>
          <w:sz w:val="18"/>
          <w:szCs w:val="18"/>
          <w:lang w:val="en-US"/>
        </w:rPr>
        <w:fldChar w:fldCharType="end"/>
      </w:r>
      <w:bookmarkStart w:id="3" w:name="_Toc11341648"/>
      <w:r w:rsidR="003C379E" w:rsidRPr="00707E0F">
        <w:rPr>
          <w:rFonts w:cs="Arial"/>
          <w:sz w:val="18"/>
          <w:szCs w:val="18"/>
        </w:rPr>
        <w:t>ВВЕДЕНИЕ</w:t>
      </w:r>
      <w:bookmarkEnd w:id="3"/>
    </w:p>
    <w:p w:rsidR="003C379E" w:rsidRPr="00F1176A" w:rsidRDefault="003C379E" w:rsidP="00911C81">
      <w:pPr>
        <w:pStyle w:val="af"/>
        <w:tabs>
          <w:tab w:val="left" w:pos="7938"/>
        </w:tabs>
        <w:ind w:right="0" w:firstLine="426"/>
        <w:rPr>
          <w:rFonts w:cs="Arial"/>
          <w:szCs w:val="18"/>
        </w:rPr>
      </w:pPr>
      <w:r w:rsidRPr="00F1176A">
        <w:rPr>
          <w:rFonts w:cs="Arial"/>
          <w:szCs w:val="18"/>
        </w:rPr>
        <w:t>Настоящее Руководство по эксплуатации предназначено для изучения принципа действия и конструкции расходомера с интегратором акустического «</w:t>
      </w:r>
      <w:r w:rsidR="00025AA5">
        <w:rPr>
          <w:rFonts w:cs="Arial"/>
          <w:szCs w:val="18"/>
        </w:rPr>
        <w:t>ЭХО-Р-03-2</w:t>
      </w:r>
      <w:r w:rsidRPr="00F1176A">
        <w:rPr>
          <w:rFonts w:cs="Arial"/>
          <w:szCs w:val="18"/>
        </w:rPr>
        <w:t xml:space="preserve">» (в дальнейшем </w:t>
      </w:r>
      <w:r w:rsidRPr="00F1176A">
        <w:rPr>
          <w:rFonts w:cs="Arial"/>
          <w:szCs w:val="18"/>
        </w:rPr>
        <w:sym w:font="Symbol" w:char="F02D"/>
      </w:r>
      <w:r w:rsidRPr="00F1176A">
        <w:rPr>
          <w:rFonts w:cs="Arial"/>
          <w:szCs w:val="18"/>
        </w:rPr>
        <w:t xml:space="preserve"> расходомер), изучения правил монтажа, пове</w:t>
      </w:r>
      <w:r w:rsidRPr="00F1176A">
        <w:rPr>
          <w:rFonts w:cs="Arial"/>
          <w:szCs w:val="18"/>
        </w:rPr>
        <w:t>р</w:t>
      </w:r>
      <w:r w:rsidRPr="00F1176A">
        <w:rPr>
          <w:rFonts w:cs="Arial"/>
          <w:szCs w:val="18"/>
        </w:rPr>
        <w:t>ки, наладки и технического обслуживания в условиях эксплуатации.</w:t>
      </w:r>
    </w:p>
    <w:p w:rsidR="003C379E" w:rsidRDefault="003C379E" w:rsidP="0004560C">
      <w:pPr>
        <w:pStyle w:val="2"/>
        <w:ind w:firstLine="1134"/>
        <w:jc w:val="left"/>
        <w:rPr>
          <w:rFonts w:cs="Arial"/>
          <w:sz w:val="18"/>
          <w:szCs w:val="18"/>
        </w:rPr>
      </w:pPr>
      <w:bookmarkStart w:id="4" w:name="_Toc11341649"/>
      <w:r w:rsidRPr="00F1176A">
        <w:rPr>
          <w:rFonts w:cs="Arial"/>
          <w:sz w:val="18"/>
          <w:szCs w:val="18"/>
        </w:rPr>
        <w:t>НАЗНАЧЕНИЕ</w:t>
      </w:r>
      <w:bookmarkEnd w:id="4"/>
    </w:p>
    <w:p w:rsidR="003C379E" w:rsidRPr="00F1176A" w:rsidRDefault="00025AA5" w:rsidP="00911C81">
      <w:pPr>
        <w:pStyle w:val="Style1"/>
        <w:kinsoku w:val="0"/>
        <w:autoSpaceDE/>
        <w:autoSpaceDN/>
        <w:adjustRightInd/>
        <w:spacing w:line="360" w:lineRule="auto"/>
        <w:ind w:firstLine="426"/>
        <w:jc w:val="both"/>
        <w:rPr>
          <w:rFonts w:ascii="Arial" w:hAnsi="Arial" w:cs="Arial"/>
          <w:sz w:val="18"/>
          <w:szCs w:val="18"/>
        </w:rPr>
      </w:pPr>
      <w:proofErr w:type="gramStart"/>
      <w:r>
        <w:rPr>
          <w:rStyle w:val="CharacterStyle1"/>
          <w:rFonts w:ascii="Arial" w:hAnsi="Arial" w:cs="Arial"/>
          <w:sz w:val="18"/>
          <w:szCs w:val="18"/>
        </w:rPr>
        <w:t>Двухканальный р</w:t>
      </w:r>
      <w:r w:rsidR="003C379E" w:rsidRPr="00F1176A">
        <w:rPr>
          <w:rStyle w:val="CharacterStyle1"/>
          <w:rFonts w:ascii="Arial" w:hAnsi="Arial" w:cs="Arial"/>
          <w:sz w:val="18"/>
          <w:szCs w:val="18"/>
        </w:rPr>
        <w:t>асходомер с интегратором акустически</w:t>
      </w:r>
      <w:r w:rsidR="00911C81">
        <w:rPr>
          <w:rStyle w:val="CharacterStyle1"/>
          <w:rFonts w:ascii="Arial" w:hAnsi="Arial" w:cs="Arial"/>
          <w:sz w:val="18"/>
          <w:szCs w:val="18"/>
        </w:rPr>
        <w:t>й</w:t>
      </w:r>
      <w:r w:rsidR="003C379E" w:rsidRPr="00F1176A">
        <w:rPr>
          <w:rStyle w:val="CharacterStyle1"/>
          <w:rFonts w:ascii="Arial" w:hAnsi="Arial" w:cs="Arial"/>
          <w:sz w:val="18"/>
          <w:szCs w:val="18"/>
        </w:rPr>
        <w:t xml:space="preserve"> </w:t>
      </w:r>
      <w:r>
        <w:rPr>
          <w:rStyle w:val="CharacterStyle1"/>
          <w:rFonts w:ascii="Arial" w:hAnsi="Arial" w:cs="Arial"/>
          <w:sz w:val="18"/>
          <w:szCs w:val="18"/>
        </w:rPr>
        <w:t>ЭХО-Р-03-2</w:t>
      </w:r>
      <w:r w:rsidR="003C379E" w:rsidRPr="00F1176A">
        <w:rPr>
          <w:rStyle w:val="CharacterStyle1"/>
          <w:rFonts w:ascii="Arial" w:hAnsi="Arial" w:cs="Arial"/>
          <w:sz w:val="18"/>
          <w:szCs w:val="18"/>
        </w:rPr>
        <w:t xml:space="preserve"> (д</w:t>
      </w:r>
      <w:r w:rsidR="003C379E" w:rsidRPr="00F1176A">
        <w:rPr>
          <w:rStyle w:val="CharacterStyle1"/>
          <w:rFonts w:ascii="Arial" w:hAnsi="Arial" w:cs="Arial"/>
          <w:sz w:val="18"/>
          <w:szCs w:val="18"/>
        </w:rPr>
        <w:t>а</w:t>
      </w:r>
      <w:r w:rsidR="003C379E" w:rsidRPr="00F1176A">
        <w:rPr>
          <w:rStyle w:val="CharacterStyle1"/>
          <w:rFonts w:ascii="Arial" w:hAnsi="Arial" w:cs="Arial"/>
          <w:sz w:val="18"/>
          <w:szCs w:val="18"/>
        </w:rPr>
        <w:t>лее расходомер) предназначен для измерений объемного расхода и суммарн</w:t>
      </w:r>
      <w:r w:rsidR="003C379E" w:rsidRPr="00F1176A">
        <w:rPr>
          <w:rStyle w:val="CharacterStyle1"/>
          <w:rFonts w:ascii="Arial" w:hAnsi="Arial" w:cs="Arial"/>
          <w:sz w:val="18"/>
          <w:szCs w:val="18"/>
        </w:rPr>
        <w:t>о</w:t>
      </w:r>
      <w:r w:rsidR="003C379E" w:rsidRPr="00F1176A">
        <w:rPr>
          <w:rStyle w:val="CharacterStyle1"/>
          <w:rFonts w:ascii="Arial" w:hAnsi="Arial" w:cs="Arial"/>
          <w:sz w:val="18"/>
          <w:szCs w:val="18"/>
        </w:rPr>
        <w:t>го объема (количества) жидкости, в том числе сточных вод, в открытых каналах шириной не менее 100 мм, оборудованных стандартными измерительными ло</w:t>
      </w:r>
      <w:r w:rsidR="003C379E" w:rsidRPr="00F1176A">
        <w:rPr>
          <w:rStyle w:val="CharacterStyle1"/>
          <w:rFonts w:ascii="Arial" w:hAnsi="Arial" w:cs="Arial"/>
          <w:sz w:val="18"/>
          <w:szCs w:val="18"/>
        </w:rPr>
        <w:t>т</w:t>
      </w:r>
      <w:r w:rsidR="003C379E" w:rsidRPr="00F1176A">
        <w:rPr>
          <w:rStyle w:val="CharacterStyle1"/>
          <w:rFonts w:ascii="Arial" w:hAnsi="Arial" w:cs="Arial"/>
          <w:sz w:val="18"/>
          <w:szCs w:val="18"/>
        </w:rPr>
        <w:t>ками или имеющих калиброванное мерное сечение, и в безнапорных трубопр</w:t>
      </w:r>
      <w:r w:rsidR="003C379E" w:rsidRPr="00F1176A">
        <w:rPr>
          <w:rStyle w:val="CharacterStyle1"/>
          <w:rFonts w:ascii="Arial" w:hAnsi="Arial" w:cs="Arial"/>
          <w:sz w:val="18"/>
          <w:szCs w:val="18"/>
        </w:rPr>
        <w:t>о</w:t>
      </w:r>
      <w:r w:rsidR="003C379E" w:rsidRPr="00F1176A">
        <w:rPr>
          <w:rStyle w:val="CharacterStyle1"/>
          <w:rFonts w:ascii="Arial" w:hAnsi="Arial" w:cs="Arial"/>
          <w:sz w:val="18"/>
          <w:szCs w:val="18"/>
        </w:rPr>
        <w:t>водах диаметром не менее 100 мм</w:t>
      </w:r>
      <w:r w:rsidR="009C4F7B">
        <w:rPr>
          <w:rStyle w:val="CharacterStyle1"/>
          <w:rFonts w:ascii="Arial" w:hAnsi="Arial" w:cs="Arial"/>
          <w:sz w:val="18"/>
          <w:szCs w:val="18"/>
        </w:rPr>
        <w:t xml:space="preserve">, а также </w:t>
      </w:r>
      <w:r w:rsidR="003C379E" w:rsidRPr="00F1176A">
        <w:rPr>
          <w:rFonts w:ascii="Arial" w:hAnsi="Arial" w:cs="Arial"/>
          <w:sz w:val="18"/>
          <w:szCs w:val="18"/>
        </w:rPr>
        <w:t>в  водовод</w:t>
      </w:r>
      <w:r w:rsidR="00B165EE">
        <w:rPr>
          <w:rFonts w:ascii="Arial" w:hAnsi="Arial" w:cs="Arial"/>
          <w:sz w:val="18"/>
          <w:szCs w:val="18"/>
        </w:rPr>
        <w:t>ах</w:t>
      </w:r>
      <w:r w:rsidR="003C379E" w:rsidRPr="00F1176A">
        <w:rPr>
          <w:rFonts w:ascii="Arial" w:hAnsi="Arial" w:cs="Arial"/>
          <w:sz w:val="18"/>
          <w:szCs w:val="18"/>
        </w:rPr>
        <w:t xml:space="preserve"> прямоугольного, </w:t>
      </w:r>
      <w:r w:rsidR="003C379E" w:rsidRPr="00F1176A">
        <w:rPr>
          <w:rFonts w:ascii="Arial" w:hAnsi="Arial" w:cs="Arial"/>
          <w:sz w:val="18"/>
          <w:szCs w:val="18"/>
          <w:lang w:val="en-US"/>
        </w:rPr>
        <w:t>U</w:t>
      </w:r>
      <w:r w:rsidR="003C379E" w:rsidRPr="00F1176A">
        <w:rPr>
          <w:rFonts w:ascii="Arial" w:hAnsi="Arial" w:cs="Arial"/>
          <w:sz w:val="18"/>
          <w:szCs w:val="18"/>
        </w:rPr>
        <w:t>-образного или круглого сечения при свободном</w:t>
      </w:r>
      <w:proofErr w:type="gramEnd"/>
      <w:r w:rsidR="003C379E" w:rsidRPr="00F1176A">
        <w:rPr>
          <w:rFonts w:ascii="Arial" w:hAnsi="Arial" w:cs="Arial"/>
          <w:sz w:val="18"/>
          <w:szCs w:val="18"/>
        </w:rPr>
        <w:t xml:space="preserve"> </w:t>
      </w:r>
      <w:proofErr w:type="gramStart"/>
      <w:r w:rsidR="003C379E" w:rsidRPr="00F1176A">
        <w:rPr>
          <w:rFonts w:ascii="Arial" w:hAnsi="Arial" w:cs="Arial"/>
          <w:sz w:val="18"/>
          <w:szCs w:val="18"/>
        </w:rPr>
        <w:t>истечении</w:t>
      </w:r>
      <w:proofErr w:type="gramEnd"/>
      <w:r w:rsidR="003C379E" w:rsidRPr="00F1176A">
        <w:rPr>
          <w:rFonts w:ascii="Arial" w:hAnsi="Arial" w:cs="Arial"/>
          <w:sz w:val="18"/>
          <w:szCs w:val="18"/>
        </w:rPr>
        <w:t xml:space="preserve"> потока</w:t>
      </w:r>
      <w:r>
        <w:rPr>
          <w:rFonts w:ascii="Arial" w:hAnsi="Arial" w:cs="Arial"/>
          <w:sz w:val="18"/>
          <w:szCs w:val="18"/>
        </w:rPr>
        <w:t xml:space="preserve"> одновреме</w:t>
      </w:r>
      <w:r>
        <w:rPr>
          <w:rFonts w:ascii="Arial" w:hAnsi="Arial" w:cs="Arial"/>
          <w:sz w:val="18"/>
          <w:szCs w:val="18"/>
        </w:rPr>
        <w:t>н</w:t>
      </w:r>
      <w:r>
        <w:rPr>
          <w:rFonts w:ascii="Arial" w:hAnsi="Arial" w:cs="Arial"/>
          <w:sz w:val="18"/>
          <w:szCs w:val="18"/>
        </w:rPr>
        <w:t>но в двух водоводах.</w:t>
      </w:r>
    </w:p>
    <w:p w:rsidR="009C4F7B" w:rsidRDefault="003C379E" w:rsidP="009C4F7B">
      <w:pPr>
        <w:ind w:firstLine="720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>Кроме того, расходомер может быть использован для автоматического контроля мгновенного значения расхода жидкости в открытых каналах и безн</w:t>
      </w:r>
      <w:r w:rsidRPr="00F1176A">
        <w:rPr>
          <w:rFonts w:ascii="Arial" w:hAnsi="Arial" w:cs="Arial"/>
          <w:sz w:val="18"/>
          <w:szCs w:val="18"/>
        </w:rPr>
        <w:t>а</w:t>
      </w:r>
      <w:r w:rsidRPr="00F1176A">
        <w:rPr>
          <w:rFonts w:ascii="Arial" w:hAnsi="Arial" w:cs="Arial"/>
          <w:sz w:val="18"/>
          <w:szCs w:val="18"/>
        </w:rPr>
        <w:t>порных трубопроводах.</w:t>
      </w:r>
      <w:r w:rsidR="009C4F7B" w:rsidRPr="009C4F7B">
        <w:rPr>
          <w:rFonts w:ascii="Arial" w:hAnsi="Arial" w:cs="Arial"/>
          <w:sz w:val="18"/>
          <w:szCs w:val="18"/>
        </w:rPr>
        <w:t xml:space="preserve"> </w:t>
      </w:r>
    </w:p>
    <w:p w:rsidR="009C4F7B" w:rsidRPr="00F1176A" w:rsidRDefault="009C4F7B" w:rsidP="009C4F7B">
      <w:pPr>
        <w:ind w:firstLine="720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>Измерение объема жидкости осуществляется косвенным методом п</w:t>
      </w:r>
      <w:r w:rsidRPr="00F1176A">
        <w:rPr>
          <w:rFonts w:ascii="Arial" w:hAnsi="Arial" w:cs="Arial"/>
          <w:sz w:val="18"/>
          <w:szCs w:val="18"/>
        </w:rPr>
        <w:t>о</w:t>
      </w:r>
      <w:r w:rsidRPr="00F1176A">
        <w:rPr>
          <w:rFonts w:ascii="Arial" w:hAnsi="Arial" w:cs="Arial"/>
          <w:sz w:val="18"/>
          <w:szCs w:val="18"/>
        </w:rPr>
        <w:t>средством измерения уровня жидкости, протекающей в водоводе, пересчета его в мгновенное значение расхода и интегрирования.</w:t>
      </w:r>
    </w:p>
    <w:p w:rsidR="003C379E" w:rsidRPr="00F1176A" w:rsidRDefault="003C379E" w:rsidP="003C379E">
      <w:pPr>
        <w:ind w:firstLine="720"/>
        <w:rPr>
          <w:rFonts w:ascii="Arial" w:hAnsi="Arial" w:cs="Arial"/>
          <w:strike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 xml:space="preserve"> Выполнение измерений расхода и объема жидкости, протекающей в стандартных лотках, водоводах и безнапорных трубопроводах, осуществляется в соответствии с Методическими указаниями МИ 2406-97 "Расход жидкости в </w:t>
      </w:r>
      <w:r w:rsidR="00FB40B2" w:rsidRPr="00F1176A">
        <w:rPr>
          <w:rFonts w:ascii="Arial" w:hAnsi="Arial" w:cs="Arial"/>
          <w:sz w:val="18"/>
          <w:szCs w:val="18"/>
        </w:rPr>
        <w:t>безнапорных каналах</w:t>
      </w:r>
      <w:r w:rsidR="00005D43" w:rsidRPr="00F1176A">
        <w:rPr>
          <w:rFonts w:ascii="Arial" w:hAnsi="Arial" w:cs="Arial"/>
          <w:sz w:val="18"/>
          <w:szCs w:val="18"/>
        </w:rPr>
        <w:t xml:space="preserve"> систем водоснабжения и канализации</w:t>
      </w:r>
      <w:r w:rsidRPr="00F1176A">
        <w:rPr>
          <w:rFonts w:ascii="Arial" w:hAnsi="Arial" w:cs="Arial"/>
          <w:sz w:val="18"/>
          <w:szCs w:val="18"/>
        </w:rPr>
        <w:t>. Методика выпо</w:t>
      </w:r>
      <w:r w:rsidRPr="00F1176A">
        <w:rPr>
          <w:rFonts w:ascii="Arial" w:hAnsi="Arial" w:cs="Arial"/>
          <w:sz w:val="18"/>
          <w:szCs w:val="18"/>
        </w:rPr>
        <w:t>л</w:t>
      </w:r>
      <w:r w:rsidRPr="00F1176A">
        <w:rPr>
          <w:rFonts w:ascii="Arial" w:hAnsi="Arial" w:cs="Arial"/>
          <w:sz w:val="18"/>
          <w:szCs w:val="18"/>
        </w:rPr>
        <w:t>нения измерений при помощи стандартных водосливов и лотков", МИ 2220-13 "Расход и объем сточной жидкости. Методика измерений в безнапорных вод</w:t>
      </w:r>
      <w:r w:rsidRPr="00F1176A">
        <w:rPr>
          <w:rFonts w:ascii="Arial" w:hAnsi="Arial" w:cs="Arial"/>
          <w:sz w:val="18"/>
          <w:szCs w:val="18"/>
        </w:rPr>
        <w:t>о</w:t>
      </w:r>
      <w:r w:rsidRPr="00F1176A">
        <w:rPr>
          <w:rFonts w:ascii="Arial" w:hAnsi="Arial" w:cs="Arial"/>
          <w:sz w:val="18"/>
          <w:szCs w:val="18"/>
        </w:rPr>
        <w:t>водах по уровню заполнения с предварительной калибровкой измерительного створа</w:t>
      </w:r>
      <w:r w:rsidR="00005D43" w:rsidRPr="00F1176A">
        <w:rPr>
          <w:rFonts w:ascii="Arial" w:hAnsi="Arial" w:cs="Arial"/>
          <w:sz w:val="18"/>
          <w:szCs w:val="18"/>
        </w:rPr>
        <w:t>"</w:t>
      </w:r>
      <w:r w:rsidRPr="00F1176A">
        <w:rPr>
          <w:rFonts w:ascii="Arial" w:hAnsi="Arial" w:cs="Arial"/>
          <w:sz w:val="18"/>
          <w:szCs w:val="18"/>
        </w:rPr>
        <w:t>.</w:t>
      </w:r>
    </w:p>
    <w:p w:rsidR="003C379E" w:rsidRPr="00A960FC" w:rsidRDefault="003C379E" w:rsidP="003C379E">
      <w:pPr>
        <w:pStyle w:val="23"/>
        <w:ind w:right="0"/>
        <w:rPr>
          <w:rFonts w:cs="Arial"/>
          <w:color w:val="FF0000"/>
          <w:szCs w:val="18"/>
        </w:rPr>
      </w:pPr>
      <w:r w:rsidRPr="00F1176A">
        <w:rPr>
          <w:rFonts w:cs="Arial"/>
          <w:szCs w:val="18"/>
        </w:rPr>
        <w:t xml:space="preserve">Расходомер </w:t>
      </w:r>
      <w:r w:rsidR="00025AA5">
        <w:rPr>
          <w:rFonts w:cs="Arial"/>
          <w:szCs w:val="18"/>
        </w:rPr>
        <w:t>ЭХО-Р-03-2</w:t>
      </w:r>
      <w:r w:rsidRPr="00F1176A">
        <w:rPr>
          <w:rFonts w:cs="Arial"/>
          <w:szCs w:val="18"/>
        </w:rPr>
        <w:t xml:space="preserve"> состоит из </w:t>
      </w:r>
      <w:r w:rsidR="00025AA5">
        <w:rPr>
          <w:rFonts w:cs="Arial"/>
          <w:szCs w:val="18"/>
        </w:rPr>
        <w:t xml:space="preserve">двух </w:t>
      </w:r>
      <w:r w:rsidRPr="00F1176A">
        <w:rPr>
          <w:rFonts w:cs="Arial"/>
          <w:szCs w:val="18"/>
        </w:rPr>
        <w:t>преобразовател</w:t>
      </w:r>
      <w:r w:rsidR="00025AA5">
        <w:rPr>
          <w:rFonts w:cs="Arial"/>
          <w:szCs w:val="18"/>
        </w:rPr>
        <w:t>ей первичных</w:t>
      </w:r>
      <w:r w:rsidRPr="00F1176A">
        <w:rPr>
          <w:rFonts w:cs="Arial"/>
          <w:szCs w:val="18"/>
        </w:rPr>
        <w:t xml:space="preserve"> акустическ</w:t>
      </w:r>
      <w:r w:rsidR="00025AA5">
        <w:rPr>
          <w:rFonts w:cs="Arial"/>
          <w:szCs w:val="18"/>
        </w:rPr>
        <w:t xml:space="preserve">их </w:t>
      </w:r>
      <w:r w:rsidRPr="00F1176A">
        <w:rPr>
          <w:rFonts w:cs="Arial"/>
          <w:szCs w:val="18"/>
        </w:rPr>
        <w:t xml:space="preserve"> АП-11</w:t>
      </w:r>
      <w:r w:rsidR="00025AA5">
        <w:rPr>
          <w:rFonts w:cs="Arial"/>
          <w:szCs w:val="18"/>
        </w:rPr>
        <w:t xml:space="preserve"> или </w:t>
      </w:r>
      <w:r w:rsidRPr="00F1176A">
        <w:rPr>
          <w:rFonts w:cs="Arial"/>
          <w:szCs w:val="18"/>
        </w:rPr>
        <w:t>АП-13</w:t>
      </w:r>
      <w:r w:rsidR="00025AA5">
        <w:rPr>
          <w:rFonts w:cs="Arial"/>
          <w:szCs w:val="18"/>
        </w:rPr>
        <w:t>,  или одного АП-11 и одного АП-13</w:t>
      </w:r>
      <w:r w:rsidRPr="00F1176A">
        <w:rPr>
          <w:rFonts w:cs="Arial"/>
          <w:szCs w:val="18"/>
        </w:rPr>
        <w:t xml:space="preserve"> (в дальне</w:t>
      </w:r>
      <w:r w:rsidRPr="00F1176A">
        <w:rPr>
          <w:rFonts w:cs="Arial"/>
          <w:szCs w:val="18"/>
        </w:rPr>
        <w:t>й</w:t>
      </w:r>
      <w:r w:rsidRPr="00F1176A">
        <w:rPr>
          <w:rFonts w:cs="Arial"/>
          <w:szCs w:val="18"/>
        </w:rPr>
        <w:t xml:space="preserve">шем </w:t>
      </w:r>
      <w:r w:rsidRPr="00F1176A">
        <w:rPr>
          <w:rFonts w:cs="Arial"/>
          <w:szCs w:val="18"/>
        </w:rPr>
        <w:sym w:font="Symbol" w:char="F02D"/>
      </w:r>
      <w:r w:rsidRPr="00F1176A">
        <w:rPr>
          <w:rFonts w:cs="Arial"/>
          <w:szCs w:val="18"/>
        </w:rPr>
        <w:t xml:space="preserve"> АП), и преобразователя передающего измерительного ППИ-</w:t>
      </w:r>
      <w:r w:rsidR="00025AA5">
        <w:rPr>
          <w:rFonts w:cs="Arial"/>
          <w:szCs w:val="18"/>
        </w:rPr>
        <w:t>2</w:t>
      </w:r>
      <w:r w:rsidRPr="00F1176A">
        <w:rPr>
          <w:rFonts w:cs="Arial"/>
          <w:szCs w:val="18"/>
        </w:rPr>
        <w:t xml:space="preserve"> (в дал</w:t>
      </w:r>
      <w:r w:rsidRPr="00F1176A">
        <w:rPr>
          <w:rFonts w:cs="Arial"/>
          <w:szCs w:val="18"/>
        </w:rPr>
        <w:t>ь</w:t>
      </w:r>
      <w:r w:rsidRPr="00F1176A">
        <w:rPr>
          <w:rFonts w:cs="Arial"/>
          <w:szCs w:val="18"/>
        </w:rPr>
        <w:t xml:space="preserve">нейшем </w:t>
      </w:r>
      <w:r w:rsidRPr="00F1176A">
        <w:rPr>
          <w:rFonts w:cs="Arial"/>
          <w:szCs w:val="18"/>
        </w:rPr>
        <w:sym w:font="Symbol" w:char="F02D"/>
      </w:r>
      <w:r w:rsidRPr="00F1176A">
        <w:rPr>
          <w:rFonts w:cs="Arial"/>
          <w:szCs w:val="18"/>
        </w:rPr>
        <w:t xml:space="preserve"> ППИ), и выпускается в </w:t>
      </w:r>
      <w:proofErr w:type="spellStart"/>
      <w:r w:rsidRPr="00F1176A">
        <w:rPr>
          <w:rFonts w:cs="Arial"/>
          <w:szCs w:val="18"/>
        </w:rPr>
        <w:t>пылеводозащищенном</w:t>
      </w:r>
      <w:proofErr w:type="spellEnd"/>
      <w:r w:rsidRPr="00F1176A">
        <w:rPr>
          <w:rFonts w:cs="Arial"/>
          <w:szCs w:val="18"/>
        </w:rPr>
        <w:t xml:space="preserve"> </w:t>
      </w:r>
      <w:r w:rsidRPr="00A960FC">
        <w:rPr>
          <w:rFonts w:cs="Arial"/>
          <w:szCs w:val="18"/>
        </w:rPr>
        <w:t>исполнении</w:t>
      </w:r>
      <w:r w:rsidR="00A960FC">
        <w:rPr>
          <w:rFonts w:cs="Arial"/>
          <w:szCs w:val="18"/>
        </w:rPr>
        <w:t>.</w:t>
      </w:r>
    </w:p>
    <w:p w:rsidR="004C2A51" w:rsidRPr="00F1176A" w:rsidRDefault="004C2A51" w:rsidP="003C379E">
      <w:pPr>
        <w:pStyle w:val="23"/>
        <w:ind w:right="0"/>
        <w:rPr>
          <w:rFonts w:cs="Arial"/>
          <w:szCs w:val="18"/>
        </w:rPr>
      </w:pPr>
      <w:r w:rsidRPr="00F1176A">
        <w:rPr>
          <w:rFonts w:cs="Arial"/>
          <w:szCs w:val="18"/>
        </w:rPr>
        <w:t>Внешний вид ППИ-</w:t>
      </w:r>
      <w:r w:rsidR="00025AA5">
        <w:rPr>
          <w:rFonts w:cs="Arial"/>
          <w:szCs w:val="18"/>
        </w:rPr>
        <w:t>2</w:t>
      </w:r>
      <w:r w:rsidRPr="00F1176A">
        <w:rPr>
          <w:rFonts w:cs="Arial"/>
          <w:szCs w:val="18"/>
        </w:rPr>
        <w:t xml:space="preserve"> представлен в Приложении 2.</w:t>
      </w:r>
    </w:p>
    <w:p w:rsidR="003C379E" w:rsidRPr="00F1176A" w:rsidRDefault="003C379E" w:rsidP="003C379E">
      <w:pPr>
        <w:shd w:val="clear" w:color="auto" w:fill="FFFFFF"/>
        <w:ind w:firstLine="709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b/>
          <w:sz w:val="18"/>
          <w:szCs w:val="18"/>
        </w:rPr>
        <w:t>АП-11</w:t>
      </w:r>
      <w:r w:rsidRPr="00F1176A">
        <w:rPr>
          <w:rFonts w:ascii="Arial" w:hAnsi="Arial" w:cs="Arial"/>
          <w:sz w:val="18"/>
          <w:szCs w:val="18"/>
        </w:rPr>
        <w:t xml:space="preserve"> применяют при измерении расхода жидкости, изменение уровня которой находится в пределах от 0 до 5 м.</w:t>
      </w:r>
    </w:p>
    <w:p w:rsidR="003C379E" w:rsidRPr="00F1176A" w:rsidRDefault="003C379E" w:rsidP="003C379E">
      <w:pPr>
        <w:pStyle w:val="Style2"/>
        <w:kinsoku w:val="0"/>
        <w:autoSpaceDE/>
        <w:autoSpaceDN/>
        <w:spacing w:line="360" w:lineRule="auto"/>
        <w:ind w:left="0" w:firstLine="709"/>
        <w:jc w:val="both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b/>
          <w:sz w:val="18"/>
          <w:szCs w:val="18"/>
        </w:rPr>
        <w:t>АП-13</w:t>
      </w:r>
      <w:r w:rsidRPr="00F1176A">
        <w:rPr>
          <w:rFonts w:ascii="Arial" w:hAnsi="Arial" w:cs="Arial"/>
          <w:sz w:val="18"/>
          <w:szCs w:val="18"/>
        </w:rPr>
        <w:t xml:space="preserve"> применяют при измерении расхода жидкости, изменение уровня которой находится в пределах от 0 до 0,3 м.</w:t>
      </w:r>
    </w:p>
    <w:p w:rsidR="003C379E" w:rsidRPr="00F1176A" w:rsidRDefault="003C379E" w:rsidP="003C379E">
      <w:pPr>
        <w:ind w:right="56" w:firstLine="720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 xml:space="preserve">Выходной сигнал расходомера </w:t>
      </w:r>
      <w:r w:rsidRPr="00F1176A">
        <w:rPr>
          <w:rFonts w:ascii="Arial" w:hAnsi="Arial" w:cs="Arial"/>
          <w:sz w:val="18"/>
          <w:szCs w:val="18"/>
        </w:rPr>
        <w:sym w:font="Symbol" w:char="F02D"/>
      </w:r>
      <w:r w:rsidRPr="00F1176A">
        <w:rPr>
          <w:rFonts w:ascii="Arial" w:hAnsi="Arial" w:cs="Arial"/>
          <w:sz w:val="18"/>
          <w:szCs w:val="18"/>
        </w:rPr>
        <w:t xml:space="preserve"> показания жидкокристаллического дисплея. </w:t>
      </w:r>
    </w:p>
    <w:p w:rsidR="003C379E" w:rsidRPr="00F1176A" w:rsidRDefault="003C379E" w:rsidP="003C379E">
      <w:pPr>
        <w:ind w:right="56" w:firstLine="720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>Расходомер может иметь дополнительные выходные сигналы (гал</w:t>
      </w:r>
      <w:r w:rsidRPr="00F1176A">
        <w:rPr>
          <w:rFonts w:ascii="Arial" w:hAnsi="Arial" w:cs="Arial"/>
          <w:sz w:val="18"/>
          <w:szCs w:val="18"/>
        </w:rPr>
        <w:t>ь</w:t>
      </w:r>
      <w:r w:rsidRPr="00F1176A">
        <w:rPr>
          <w:rFonts w:ascii="Arial" w:hAnsi="Arial" w:cs="Arial"/>
          <w:sz w:val="18"/>
          <w:szCs w:val="18"/>
        </w:rPr>
        <w:t>ванически отделенные):</w:t>
      </w:r>
    </w:p>
    <w:p w:rsidR="003C379E" w:rsidRPr="00F1176A" w:rsidRDefault="003C379E" w:rsidP="003C379E">
      <w:pPr>
        <w:ind w:right="56" w:firstLine="720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 xml:space="preserve">- </w:t>
      </w:r>
      <w:r w:rsidR="00025AA5">
        <w:rPr>
          <w:rFonts w:ascii="Arial" w:hAnsi="Arial" w:cs="Arial"/>
          <w:sz w:val="18"/>
          <w:szCs w:val="18"/>
        </w:rPr>
        <w:t xml:space="preserve">два </w:t>
      </w:r>
      <w:r w:rsidRPr="00F1176A">
        <w:rPr>
          <w:rFonts w:ascii="Arial" w:hAnsi="Arial" w:cs="Arial"/>
          <w:sz w:val="18"/>
          <w:szCs w:val="18"/>
        </w:rPr>
        <w:t>сигнал</w:t>
      </w:r>
      <w:r w:rsidR="00025AA5">
        <w:rPr>
          <w:rFonts w:ascii="Arial" w:hAnsi="Arial" w:cs="Arial"/>
          <w:sz w:val="18"/>
          <w:szCs w:val="18"/>
        </w:rPr>
        <w:t>а</w:t>
      </w:r>
      <w:r w:rsidRPr="00F1176A">
        <w:rPr>
          <w:rFonts w:ascii="Arial" w:hAnsi="Arial" w:cs="Arial"/>
          <w:sz w:val="18"/>
          <w:szCs w:val="18"/>
        </w:rPr>
        <w:t xml:space="preserve"> постоянного тока с выбираемым диапазоном 0-5, 0-20 или 4-20 мА, служащи</w:t>
      </w:r>
      <w:r w:rsidR="00025AA5">
        <w:rPr>
          <w:rFonts w:ascii="Arial" w:hAnsi="Arial" w:cs="Arial"/>
          <w:sz w:val="18"/>
          <w:szCs w:val="18"/>
        </w:rPr>
        <w:t>е</w:t>
      </w:r>
      <w:r w:rsidRPr="00F1176A">
        <w:rPr>
          <w:rFonts w:ascii="Arial" w:hAnsi="Arial" w:cs="Arial"/>
          <w:sz w:val="18"/>
          <w:szCs w:val="18"/>
        </w:rPr>
        <w:t xml:space="preserve"> для индикации текущего значения расхода</w:t>
      </w:r>
      <w:r w:rsidR="00025AA5">
        <w:rPr>
          <w:rFonts w:ascii="Arial" w:hAnsi="Arial" w:cs="Arial"/>
          <w:sz w:val="18"/>
          <w:szCs w:val="18"/>
        </w:rPr>
        <w:t xml:space="preserve"> в каждом водоводе</w:t>
      </w:r>
      <w:r w:rsidRPr="00F1176A">
        <w:rPr>
          <w:rFonts w:ascii="Arial" w:hAnsi="Arial" w:cs="Arial"/>
          <w:sz w:val="18"/>
          <w:szCs w:val="18"/>
        </w:rPr>
        <w:t>;</w:t>
      </w:r>
    </w:p>
    <w:p w:rsidR="003C379E" w:rsidRPr="00F1176A" w:rsidRDefault="003C379E" w:rsidP="003C379E">
      <w:pPr>
        <w:ind w:right="56" w:firstLine="720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 xml:space="preserve">- </w:t>
      </w:r>
      <w:r w:rsidR="00025AA5">
        <w:rPr>
          <w:rFonts w:ascii="Arial" w:hAnsi="Arial" w:cs="Arial"/>
          <w:sz w:val="18"/>
          <w:szCs w:val="18"/>
        </w:rPr>
        <w:t>один или два</w:t>
      </w:r>
      <w:r w:rsidRPr="00F1176A">
        <w:rPr>
          <w:rFonts w:ascii="Arial" w:hAnsi="Arial" w:cs="Arial"/>
          <w:sz w:val="18"/>
          <w:szCs w:val="18"/>
        </w:rPr>
        <w:t xml:space="preserve"> релейных выход</w:t>
      </w:r>
      <w:r w:rsidR="00025AA5">
        <w:rPr>
          <w:rFonts w:ascii="Arial" w:hAnsi="Arial" w:cs="Arial"/>
          <w:sz w:val="18"/>
          <w:szCs w:val="18"/>
        </w:rPr>
        <w:t>а</w:t>
      </w:r>
      <w:r w:rsidRPr="00F1176A">
        <w:rPr>
          <w:rFonts w:ascii="Arial" w:hAnsi="Arial" w:cs="Arial"/>
          <w:sz w:val="18"/>
          <w:szCs w:val="18"/>
        </w:rPr>
        <w:t>, представляющих "сухие контакты" реле с настраиваемыми уровнями замыкания и размыкания контактов, служ</w:t>
      </w:r>
      <w:r w:rsidRPr="00F1176A">
        <w:rPr>
          <w:rFonts w:ascii="Arial" w:hAnsi="Arial" w:cs="Arial"/>
          <w:sz w:val="18"/>
          <w:szCs w:val="18"/>
        </w:rPr>
        <w:t>а</w:t>
      </w:r>
      <w:r w:rsidRPr="00F1176A">
        <w:rPr>
          <w:rFonts w:ascii="Arial" w:hAnsi="Arial" w:cs="Arial"/>
          <w:sz w:val="18"/>
          <w:szCs w:val="18"/>
        </w:rPr>
        <w:t xml:space="preserve">щих для сигнализации </w:t>
      </w:r>
      <w:r w:rsidR="00025AA5">
        <w:rPr>
          <w:rFonts w:ascii="Arial" w:hAnsi="Arial" w:cs="Arial"/>
          <w:sz w:val="18"/>
          <w:szCs w:val="18"/>
        </w:rPr>
        <w:t xml:space="preserve"> </w:t>
      </w:r>
      <w:r w:rsidRPr="00F1176A">
        <w:rPr>
          <w:rFonts w:ascii="Arial" w:hAnsi="Arial" w:cs="Arial"/>
          <w:sz w:val="18"/>
          <w:szCs w:val="18"/>
        </w:rPr>
        <w:t xml:space="preserve"> уровней заполнения</w:t>
      </w:r>
      <w:r w:rsidR="00025AA5">
        <w:rPr>
          <w:rFonts w:ascii="Arial" w:hAnsi="Arial" w:cs="Arial"/>
          <w:sz w:val="18"/>
          <w:szCs w:val="18"/>
        </w:rPr>
        <w:t xml:space="preserve"> для каждого</w:t>
      </w:r>
      <w:r w:rsidRPr="00F1176A">
        <w:rPr>
          <w:rFonts w:ascii="Arial" w:hAnsi="Arial" w:cs="Arial"/>
          <w:sz w:val="18"/>
          <w:szCs w:val="18"/>
        </w:rPr>
        <w:t xml:space="preserve"> водовода, с нагр</w:t>
      </w:r>
      <w:r w:rsidRPr="00F1176A">
        <w:rPr>
          <w:rFonts w:ascii="Arial" w:hAnsi="Arial" w:cs="Arial"/>
          <w:sz w:val="18"/>
          <w:szCs w:val="18"/>
        </w:rPr>
        <w:t>у</w:t>
      </w:r>
      <w:r w:rsidRPr="00F1176A">
        <w:rPr>
          <w:rFonts w:ascii="Arial" w:hAnsi="Arial" w:cs="Arial"/>
          <w:sz w:val="18"/>
          <w:szCs w:val="18"/>
        </w:rPr>
        <w:t>зочной способностью 60</w:t>
      </w:r>
      <w:proofErr w:type="gramStart"/>
      <w:r w:rsidRPr="00F1176A">
        <w:rPr>
          <w:rFonts w:ascii="Arial" w:hAnsi="Arial" w:cs="Arial"/>
          <w:sz w:val="18"/>
          <w:szCs w:val="18"/>
        </w:rPr>
        <w:t xml:space="preserve"> В</w:t>
      </w:r>
      <w:proofErr w:type="gramEnd"/>
      <w:r w:rsidRPr="00F1176A">
        <w:rPr>
          <w:rFonts w:ascii="Arial" w:hAnsi="Arial" w:cs="Arial"/>
          <w:sz w:val="18"/>
          <w:szCs w:val="18"/>
        </w:rPr>
        <w:t xml:space="preserve">, </w:t>
      </w:r>
      <w:r w:rsidR="008737E7" w:rsidRPr="00F1176A">
        <w:rPr>
          <w:rFonts w:ascii="Arial" w:hAnsi="Arial" w:cs="Arial"/>
          <w:sz w:val="18"/>
          <w:szCs w:val="18"/>
        </w:rPr>
        <w:t>20</w:t>
      </w:r>
      <w:r w:rsidRPr="00F1176A">
        <w:rPr>
          <w:rFonts w:ascii="Arial" w:hAnsi="Arial" w:cs="Arial"/>
          <w:sz w:val="18"/>
          <w:szCs w:val="18"/>
        </w:rPr>
        <w:t>0 мА;</w:t>
      </w:r>
    </w:p>
    <w:p w:rsidR="007E13DE" w:rsidRPr="00F1176A" w:rsidRDefault="007E13DE" w:rsidP="007E13DE">
      <w:pPr>
        <w:ind w:right="56" w:firstLine="720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>- импульсный выход с выбираемыми весом импульса и его длительн</w:t>
      </w:r>
      <w:r w:rsidRPr="00F1176A">
        <w:rPr>
          <w:rFonts w:ascii="Arial" w:hAnsi="Arial" w:cs="Arial"/>
          <w:sz w:val="18"/>
          <w:szCs w:val="18"/>
        </w:rPr>
        <w:t>о</w:t>
      </w:r>
      <w:r w:rsidRPr="00F1176A">
        <w:rPr>
          <w:rFonts w:ascii="Arial" w:hAnsi="Arial" w:cs="Arial"/>
          <w:sz w:val="18"/>
          <w:szCs w:val="18"/>
        </w:rPr>
        <w:t>стью, служащий для регистрации количества протекшей жидкости</w:t>
      </w:r>
      <w:r w:rsidR="00025AA5">
        <w:rPr>
          <w:rFonts w:ascii="Arial" w:hAnsi="Arial" w:cs="Arial"/>
          <w:sz w:val="18"/>
          <w:szCs w:val="18"/>
        </w:rPr>
        <w:t xml:space="preserve"> в каждом водоводе</w:t>
      </w:r>
      <w:r w:rsidRPr="00F1176A">
        <w:rPr>
          <w:rFonts w:ascii="Arial" w:hAnsi="Arial" w:cs="Arial"/>
          <w:sz w:val="18"/>
          <w:szCs w:val="18"/>
        </w:rPr>
        <w:t xml:space="preserve"> дополнительными устройствами</w:t>
      </w:r>
      <w:r>
        <w:rPr>
          <w:rFonts w:ascii="Arial" w:hAnsi="Arial" w:cs="Arial"/>
          <w:sz w:val="18"/>
          <w:szCs w:val="18"/>
        </w:rPr>
        <w:t xml:space="preserve"> (используется релейный выход Уст.</w:t>
      </w:r>
      <w:r w:rsidR="00025AA5">
        <w:rPr>
          <w:rFonts w:ascii="Arial" w:hAnsi="Arial" w:cs="Arial"/>
          <w:sz w:val="18"/>
          <w:szCs w:val="18"/>
        </w:rPr>
        <w:t>2</w:t>
      </w:r>
      <w:r>
        <w:rPr>
          <w:rFonts w:ascii="Arial" w:hAnsi="Arial" w:cs="Arial"/>
          <w:sz w:val="18"/>
          <w:szCs w:val="18"/>
        </w:rPr>
        <w:t>)</w:t>
      </w:r>
      <w:r w:rsidRPr="00F1176A">
        <w:rPr>
          <w:rFonts w:ascii="Arial" w:hAnsi="Arial" w:cs="Arial"/>
          <w:sz w:val="18"/>
          <w:szCs w:val="18"/>
        </w:rPr>
        <w:t>;</w:t>
      </w:r>
    </w:p>
    <w:p w:rsidR="003C379E" w:rsidRPr="00F1176A" w:rsidRDefault="003C379E" w:rsidP="003C379E">
      <w:pPr>
        <w:ind w:firstLine="720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 xml:space="preserve">- вывод информации на компьютер осуществляется через встроенный интерфейс </w:t>
      </w:r>
      <w:r w:rsidRPr="00F1176A">
        <w:rPr>
          <w:rFonts w:ascii="Arial" w:hAnsi="Arial" w:cs="Arial"/>
          <w:sz w:val="18"/>
          <w:szCs w:val="18"/>
          <w:lang w:val="en-US"/>
        </w:rPr>
        <w:t>RS</w:t>
      </w:r>
      <w:r w:rsidRPr="00F1176A">
        <w:rPr>
          <w:rFonts w:ascii="Arial" w:hAnsi="Arial" w:cs="Arial"/>
          <w:sz w:val="18"/>
          <w:szCs w:val="18"/>
        </w:rPr>
        <w:t xml:space="preserve">-232, </w:t>
      </w:r>
      <w:r w:rsidRPr="00F1176A">
        <w:rPr>
          <w:rFonts w:ascii="Arial" w:hAnsi="Arial" w:cs="Arial"/>
          <w:sz w:val="18"/>
          <w:szCs w:val="18"/>
          <w:lang w:val="en-US"/>
        </w:rPr>
        <w:t>RS</w:t>
      </w:r>
      <w:r w:rsidRPr="00F1176A">
        <w:rPr>
          <w:rFonts w:ascii="Arial" w:hAnsi="Arial" w:cs="Arial"/>
          <w:sz w:val="18"/>
          <w:szCs w:val="18"/>
        </w:rPr>
        <w:t xml:space="preserve">-485 или </w:t>
      </w:r>
      <w:r w:rsidRPr="00F1176A">
        <w:rPr>
          <w:rFonts w:ascii="Arial" w:hAnsi="Arial" w:cs="Arial"/>
          <w:sz w:val="18"/>
          <w:szCs w:val="18"/>
          <w:lang w:val="en-US"/>
        </w:rPr>
        <w:t>USB</w:t>
      </w:r>
      <w:r w:rsidRPr="00F1176A">
        <w:rPr>
          <w:rFonts w:ascii="Arial" w:hAnsi="Arial" w:cs="Arial"/>
          <w:sz w:val="18"/>
          <w:szCs w:val="18"/>
        </w:rPr>
        <w:t>.</w:t>
      </w:r>
    </w:p>
    <w:p w:rsidR="003C379E" w:rsidRPr="00F1176A" w:rsidRDefault="003C379E" w:rsidP="003C379E">
      <w:pPr>
        <w:ind w:right="56" w:firstLine="720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>На жидкокристаллическом дисплее  отображается следующая инфо</w:t>
      </w:r>
      <w:r w:rsidRPr="00F1176A">
        <w:rPr>
          <w:rFonts w:ascii="Arial" w:hAnsi="Arial" w:cs="Arial"/>
          <w:sz w:val="18"/>
          <w:szCs w:val="18"/>
        </w:rPr>
        <w:t>р</w:t>
      </w:r>
      <w:r w:rsidRPr="00F1176A">
        <w:rPr>
          <w:rFonts w:ascii="Arial" w:hAnsi="Arial" w:cs="Arial"/>
          <w:sz w:val="18"/>
          <w:szCs w:val="18"/>
        </w:rPr>
        <w:t>мация:</w:t>
      </w:r>
    </w:p>
    <w:p w:rsidR="003C379E" w:rsidRPr="00F1176A" w:rsidRDefault="003C379E" w:rsidP="003C379E">
      <w:pPr>
        <w:numPr>
          <w:ilvl w:val="0"/>
          <w:numId w:val="1"/>
        </w:numPr>
        <w:ind w:right="56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>текущие значения измеряемых величин:</w:t>
      </w:r>
    </w:p>
    <w:p w:rsidR="00B165EE" w:rsidRDefault="00B165EE" w:rsidP="003C379E">
      <w:pPr>
        <w:numPr>
          <w:ilvl w:val="0"/>
          <w:numId w:val="6"/>
        </w:numPr>
        <w:ind w:right="56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>значение суммарного (интегрального) объема протекшей жидк</w:t>
      </w:r>
      <w:r>
        <w:rPr>
          <w:rFonts w:ascii="Arial" w:hAnsi="Arial" w:cs="Arial"/>
          <w:sz w:val="18"/>
          <w:szCs w:val="18"/>
        </w:rPr>
        <w:t>о</w:t>
      </w:r>
      <w:r>
        <w:rPr>
          <w:rFonts w:ascii="Arial" w:hAnsi="Arial" w:cs="Arial"/>
          <w:sz w:val="18"/>
          <w:szCs w:val="18"/>
        </w:rPr>
        <w:t>сти</w:t>
      </w:r>
      <w:r w:rsidR="00016525">
        <w:rPr>
          <w:rFonts w:ascii="Arial" w:hAnsi="Arial" w:cs="Arial"/>
          <w:sz w:val="18"/>
          <w:szCs w:val="18"/>
        </w:rPr>
        <w:t xml:space="preserve"> в каждом водоводе</w:t>
      </w:r>
      <w:r>
        <w:rPr>
          <w:rFonts w:ascii="Arial" w:hAnsi="Arial" w:cs="Arial"/>
          <w:sz w:val="18"/>
          <w:szCs w:val="18"/>
        </w:rPr>
        <w:t>;</w:t>
      </w:r>
    </w:p>
    <w:p w:rsidR="003C379E" w:rsidRPr="00F1176A" w:rsidRDefault="003C379E" w:rsidP="003C379E">
      <w:pPr>
        <w:numPr>
          <w:ilvl w:val="0"/>
          <w:numId w:val="6"/>
        </w:numPr>
        <w:ind w:right="56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>мгновенного значения расхода</w:t>
      </w:r>
      <w:r w:rsidR="00016525">
        <w:rPr>
          <w:rFonts w:ascii="Arial" w:hAnsi="Arial" w:cs="Arial"/>
          <w:sz w:val="18"/>
          <w:szCs w:val="18"/>
        </w:rPr>
        <w:t xml:space="preserve"> в каждом водоводе</w:t>
      </w:r>
      <w:r w:rsidRPr="00016525">
        <w:rPr>
          <w:rFonts w:ascii="Arial" w:hAnsi="Arial" w:cs="Arial"/>
          <w:sz w:val="18"/>
          <w:szCs w:val="18"/>
        </w:rPr>
        <w:t>;</w:t>
      </w:r>
    </w:p>
    <w:p w:rsidR="003C379E" w:rsidRPr="00F1176A" w:rsidRDefault="003C379E" w:rsidP="003C379E">
      <w:pPr>
        <w:numPr>
          <w:ilvl w:val="0"/>
          <w:numId w:val="6"/>
        </w:numPr>
        <w:ind w:right="56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>мгновенного значения уровня</w:t>
      </w:r>
      <w:r w:rsidR="001B7432">
        <w:rPr>
          <w:rFonts w:ascii="Arial" w:hAnsi="Arial" w:cs="Arial"/>
          <w:sz w:val="18"/>
          <w:szCs w:val="18"/>
        </w:rPr>
        <w:t xml:space="preserve"> заполнения</w:t>
      </w:r>
      <w:r w:rsidR="00016525">
        <w:rPr>
          <w:rFonts w:ascii="Arial" w:hAnsi="Arial" w:cs="Arial"/>
          <w:sz w:val="18"/>
          <w:szCs w:val="18"/>
        </w:rPr>
        <w:t xml:space="preserve"> каждого </w:t>
      </w:r>
      <w:r w:rsidR="001B7432">
        <w:rPr>
          <w:rFonts w:ascii="Arial" w:hAnsi="Arial" w:cs="Arial"/>
          <w:sz w:val="18"/>
          <w:szCs w:val="18"/>
        </w:rPr>
        <w:t xml:space="preserve"> водовода</w:t>
      </w:r>
      <w:r w:rsidRPr="001B7432">
        <w:rPr>
          <w:rFonts w:ascii="Arial" w:hAnsi="Arial" w:cs="Arial"/>
          <w:sz w:val="18"/>
          <w:szCs w:val="18"/>
        </w:rPr>
        <w:t>;</w:t>
      </w:r>
    </w:p>
    <w:p w:rsidR="003C379E" w:rsidRPr="00F1176A" w:rsidRDefault="009C4F7B" w:rsidP="003C379E">
      <w:pPr>
        <w:numPr>
          <w:ilvl w:val="0"/>
          <w:numId w:val="6"/>
        </w:numPr>
        <w:ind w:right="56"/>
        <w:rPr>
          <w:rFonts w:ascii="Arial" w:hAnsi="Arial" w:cs="Arial"/>
          <w:sz w:val="18"/>
          <w:szCs w:val="18"/>
          <w:lang w:val="en-US"/>
        </w:rPr>
      </w:pPr>
      <w:r>
        <w:rPr>
          <w:rFonts w:ascii="Arial" w:hAnsi="Arial" w:cs="Arial"/>
          <w:sz w:val="18"/>
          <w:szCs w:val="18"/>
        </w:rPr>
        <w:t>общее время учета</w:t>
      </w:r>
      <w:r w:rsidR="003C379E" w:rsidRPr="00F1176A">
        <w:rPr>
          <w:rFonts w:ascii="Arial" w:hAnsi="Arial" w:cs="Arial"/>
          <w:sz w:val="18"/>
          <w:szCs w:val="18"/>
          <w:lang w:val="en-US"/>
        </w:rPr>
        <w:t>;</w:t>
      </w:r>
    </w:p>
    <w:p w:rsidR="003C379E" w:rsidRPr="00F1176A" w:rsidRDefault="003C379E" w:rsidP="003C379E">
      <w:pPr>
        <w:numPr>
          <w:ilvl w:val="0"/>
          <w:numId w:val="6"/>
        </w:numPr>
        <w:ind w:right="56"/>
        <w:rPr>
          <w:rFonts w:ascii="Arial" w:hAnsi="Arial" w:cs="Arial"/>
          <w:sz w:val="18"/>
          <w:szCs w:val="18"/>
        </w:rPr>
      </w:pPr>
      <w:proofErr w:type="spellStart"/>
      <w:r w:rsidRPr="00F1176A">
        <w:rPr>
          <w:rFonts w:ascii="Arial" w:hAnsi="Arial" w:cs="Arial"/>
          <w:sz w:val="18"/>
          <w:szCs w:val="18"/>
          <w:lang w:val="en-US"/>
        </w:rPr>
        <w:t>дат</w:t>
      </w:r>
      <w:r w:rsidRPr="00F1176A">
        <w:rPr>
          <w:rFonts w:ascii="Arial" w:hAnsi="Arial" w:cs="Arial"/>
          <w:sz w:val="18"/>
          <w:szCs w:val="18"/>
        </w:rPr>
        <w:t>ы</w:t>
      </w:r>
      <w:proofErr w:type="spellEnd"/>
      <w:r w:rsidRPr="00F1176A">
        <w:rPr>
          <w:rFonts w:ascii="Arial" w:hAnsi="Arial" w:cs="Arial"/>
          <w:sz w:val="18"/>
          <w:szCs w:val="18"/>
          <w:lang w:val="en-US"/>
        </w:rPr>
        <w:t xml:space="preserve"> и </w:t>
      </w:r>
      <w:proofErr w:type="spellStart"/>
      <w:r w:rsidRPr="00F1176A">
        <w:rPr>
          <w:rFonts w:ascii="Arial" w:hAnsi="Arial" w:cs="Arial"/>
          <w:sz w:val="18"/>
          <w:szCs w:val="18"/>
          <w:lang w:val="en-US"/>
        </w:rPr>
        <w:t>врем</w:t>
      </w:r>
      <w:r w:rsidRPr="00F1176A">
        <w:rPr>
          <w:rFonts w:ascii="Arial" w:hAnsi="Arial" w:cs="Arial"/>
          <w:sz w:val="18"/>
          <w:szCs w:val="18"/>
        </w:rPr>
        <w:t>ени</w:t>
      </w:r>
      <w:proofErr w:type="spellEnd"/>
      <w:r w:rsidRPr="00F1176A">
        <w:rPr>
          <w:rFonts w:ascii="Arial" w:hAnsi="Arial" w:cs="Arial"/>
          <w:sz w:val="18"/>
          <w:szCs w:val="18"/>
        </w:rPr>
        <w:t>;</w:t>
      </w:r>
    </w:p>
    <w:p w:rsidR="003C379E" w:rsidRPr="00F1176A" w:rsidRDefault="003C379E" w:rsidP="003C379E">
      <w:pPr>
        <w:numPr>
          <w:ilvl w:val="0"/>
          <w:numId w:val="1"/>
        </w:numPr>
        <w:ind w:right="56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>содержимое архивов</w:t>
      </w:r>
      <w:r w:rsidR="00016525">
        <w:rPr>
          <w:rFonts w:ascii="Arial" w:hAnsi="Arial" w:cs="Arial"/>
          <w:sz w:val="18"/>
          <w:szCs w:val="18"/>
        </w:rPr>
        <w:t xml:space="preserve"> для каждого канала измерения</w:t>
      </w:r>
      <w:r w:rsidRPr="00F1176A">
        <w:rPr>
          <w:rFonts w:ascii="Arial" w:hAnsi="Arial" w:cs="Arial"/>
          <w:sz w:val="18"/>
          <w:szCs w:val="18"/>
        </w:rPr>
        <w:t>:</w:t>
      </w:r>
    </w:p>
    <w:p w:rsidR="003C379E" w:rsidRPr="00F1176A" w:rsidRDefault="003C379E" w:rsidP="003C379E">
      <w:pPr>
        <w:numPr>
          <w:ilvl w:val="0"/>
          <w:numId w:val="5"/>
        </w:numPr>
        <w:tabs>
          <w:tab w:val="clear" w:pos="1080"/>
          <w:tab w:val="num" w:pos="1211"/>
        </w:tabs>
        <w:ind w:left="1211" w:right="56"/>
        <w:rPr>
          <w:rFonts w:ascii="Arial" w:hAnsi="Arial" w:cs="Arial"/>
          <w:sz w:val="18"/>
          <w:szCs w:val="18"/>
        </w:rPr>
      </w:pPr>
      <w:proofErr w:type="gramStart"/>
      <w:r w:rsidRPr="00F1176A">
        <w:rPr>
          <w:rFonts w:ascii="Arial" w:hAnsi="Arial" w:cs="Arial"/>
          <w:sz w:val="18"/>
          <w:szCs w:val="18"/>
        </w:rPr>
        <w:t>почасового</w:t>
      </w:r>
      <w:proofErr w:type="gramEnd"/>
      <w:r w:rsidRPr="00F1176A">
        <w:rPr>
          <w:rFonts w:ascii="Arial" w:hAnsi="Arial" w:cs="Arial"/>
          <w:sz w:val="18"/>
          <w:szCs w:val="18"/>
        </w:rPr>
        <w:t xml:space="preserve"> – </w:t>
      </w:r>
      <w:r w:rsidR="004C2C17" w:rsidRPr="00F1176A">
        <w:rPr>
          <w:rFonts w:ascii="Arial" w:hAnsi="Arial" w:cs="Arial"/>
          <w:sz w:val="18"/>
          <w:szCs w:val="18"/>
        </w:rPr>
        <w:t>8784</w:t>
      </w:r>
      <w:r w:rsidRPr="00F1176A">
        <w:rPr>
          <w:rFonts w:ascii="Arial" w:hAnsi="Arial" w:cs="Arial"/>
          <w:sz w:val="18"/>
          <w:szCs w:val="18"/>
        </w:rPr>
        <w:t xml:space="preserve"> записей (</w:t>
      </w:r>
      <w:r w:rsidR="004C2C17" w:rsidRPr="00F1176A">
        <w:rPr>
          <w:rFonts w:ascii="Arial" w:hAnsi="Arial" w:cs="Arial"/>
          <w:sz w:val="18"/>
          <w:szCs w:val="18"/>
        </w:rPr>
        <w:t>1 год</w:t>
      </w:r>
      <w:r w:rsidRPr="00F1176A">
        <w:rPr>
          <w:rFonts w:ascii="Arial" w:hAnsi="Arial" w:cs="Arial"/>
          <w:sz w:val="18"/>
          <w:szCs w:val="18"/>
        </w:rPr>
        <w:t>);</w:t>
      </w:r>
    </w:p>
    <w:p w:rsidR="003C379E" w:rsidRPr="00F1176A" w:rsidRDefault="003C379E" w:rsidP="003C379E">
      <w:pPr>
        <w:numPr>
          <w:ilvl w:val="0"/>
          <w:numId w:val="5"/>
        </w:numPr>
        <w:tabs>
          <w:tab w:val="clear" w:pos="1080"/>
          <w:tab w:val="num" w:pos="1211"/>
        </w:tabs>
        <w:ind w:left="1211" w:right="56"/>
        <w:rPr>
          <w:rFonts w:ascii="Arial" w:hAnsi="Arial" w:cs="Arial"/>
          <w:sz w:val="18"/>
          <w:szCs w:val="18"/>
        </w:rPr>
      </w:pPr>
      <w:proofErr w:type="gramStart"/>
      <w:r w:rsidRPr="00F1176A">
        <w:rPr>
          <w:rFonts w:ascii="Arial" w:hAnsi="Arial" w:cs="Arial"/>
          <w:sz w:val="18"/>
          <w:szCs w:val="18"/>
        </w:rPr>
        <w:t>посуточного</w:t>
      </w:r>
      <w:proofErr w:type="gramEnd"/>
      <w:r w:rsidRPr="00F1176A">
        <w:rPr>
          <w:rFonts w:ascii="Arial" w:hAnsi="Arial" w:cs="Arial"/>
          <w:sz w:val="18"/>
          <w:szCs w:val="18"/>
        </w:rPr>
        <w:t xml:space="preserve"> – 220</w:t>
      </w:r>
      <w:r w:rsidR="004C2C17" w:rsidRPr="00F1176A">
        <w:rPr>
          <w:rFonts w:ascii="Arial" w:hAnsi="Arial" w:cs="Arial"/>
          <w:sz w:val="18"/>
          <w:szCs w:val="18"/>
        </w:rPr>
        <w:t>2</w:t>
      </w:r>
      <w:r w:rsidRPr="00F1176A">
        <w:rPr>
          <w:rFonts w:ascii="Arial" w:hAnsi="Arial" w:cs="Arial"/>
          <w:sz w:val="18"/>
          <w:szCs w:val="18"/>
        </w:rPr>
        <w:t xml:space="preserve"> записей (6 лет);</w:t>
      </w:r>
    </w:p>
    <w:p w:rsidR="003C379E" w:rsidRDefault="003C379E" w:rsidP="003C379E">
      <w:pPr>
        <w:numPr>
          <w:ilvl w:val="0"/>
          <w:numId w:val="5"/>
        </w:numPr>
        <w:tabs>
          <w:tab w:val="clear" w:pos="1080"/>
          <w:tab w:val="num" w:pos="1211"/>
        </w:tabs>
        <w:ind w:left="1211" w:right="56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>перерывов учета – 100 записей;</w:t>
      </w:r>
    </w:p>
    <w:p w:rsidR="001B7432" w:rsidRPr="00F1176A" w:rsidRDefault="001B7432" w:rsidP="003C379E">
      <w:pPr>
        <w:numPr>
          <w:ilvl w:val="0"/>
          <w:numId w:val="5"/>
        </w:numPr>
        <w:tabs>
          <w:tab w:val="clear" w:pos="1080"/>
          <w:tab w:val="num" w:pos="1211"/>
        </w:tabs>
        <w:ind w:left="1211" w:right="56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>дата и время превышения максимального уровня заполнения водовода – 100 записей;</w:t>
      </w:r>
    </w:p>
    <w:p w:rsidR="003C379E" w:rsidRPr="00F1176A" w:rsidRDefault="003C379E" w:rsidP="003C379E">
      <w:pPr>
        <w:numPr>
          <w:ilvl w:val="0"/>
          <w:numId w:val="1"/>
        </w:numPr>
        <w:ind w:right="56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>диагностические сообщения о неисправностях.</w:t>
      </w:r>
    </w:p>
    <w:p w:rsidR="003C379E" w:rsidRPr="00F1176A" w:rsidRDefault="003C379E" w:rsidP="003C379E">
      <w:pPr>
        <w:ind w:right="56" w:firstLine="720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>Вывод информации на дисплей осуществляется с помощью кнопок "Просмотр", "Архив" и "Ввод", расположенны</w:t>
      </w:r>
      <w:r w:rsidR="00F51E4B">
        <w:rPr>
          <w:rFonts w:ascii="Arial" w:hAnsi="Arial" w:cs="Arial"/>
          <w:sz w:val="18"/>
          <w:szCs w:val="18"/>
        </w:rPr>
        <w:t>х</w:t>
      </w:r>
      <w:r w:rsidRPr="00F1176A">
        <w:rPr>
          <w:rFonts w:ascii="Arial" w:hAnsi="Arial" w:cs="Arial"/>
          <w:sz w:val="18"/>
          <w:szCs w:val="18"/>
        </w:rPr>
        <w:t xml:space="preserve"> на передней панели прибора, и кнопки "МЕНЮ"</w:t>
      </w:r>
      <w:proofErr w:type="gramStart"/>
      <w:r w:rsidRPr="00F1176A">
        <w:rPr>
          <w:rFonts w:ascii="Arial" w:hAnsi="Arial" w:cs="Arial"/>
          <w:sz w:val="18"/>
          <w:szCs w:val="18"/>
        </w:rPr>
        <w:t xml:space="preserve"> ,</w:t>
      </w:r>
      <w:proofErr w:type="gramEnd"/>
      <w:r w:rsidRPr="00F1176A">
        <w:rPr>
          <w:rFonts w:ascii="Arial" w:hAnsi="Arial" w:cs="Arial"/>
          <w:sz w:val="18"/>
          <w:szCs w:val="18"/>
        </w:rPr>
        <w:t xml:space="preserve"> расположенной под крышкой прибора.</w:t>
      </w:r>
    </w:p>
    <w:p w:rsidR="003C379E" w:rsidRPr="00016525" w:rsidRDefault="003C379E" w:rsidP="003C379E">
      <w:pPr>
        <w:ind w:firstLine="720"/>
        <w:rPr>
          <w:rFonts w:ascii="Arial" w:hAnsi="Arial" w:cs="Arial"/>
          <w:color w:val="FF0000"/>
          <w:sz w:val="18"/>
          <w:szCs w:val="18"/>
        </w:rPr>
      </w:pPr>
      <w:r w:rsidRPr="00016525">
        <w:rPr>
          <w:rFonts w:ascii="Arial" w:hAnsi="Arial" w:cs="Arial"/>
          <w:color w:val="FF0000"/>
          <w:sz w:val="18"/>
          <w:szCs w:val="18"/>
        </w:rPr>
        <w:t>Пример записи обозначения расходомера</w:t>
      </w:r>
      <w:r w:rsidR="00C83050" w:rsidRPr="00016525">
        <w:rPr>
          <w:rFonts w:ascii="Arial" w:hAnsi="Arial" w:cs="Arial"/>
          <w:color w:val="FF0000"/>
          <w:sz w:val="18"/>
          <w:szCs w:val="18"/>
        </w:rPr>
        <w:t xml:space="preserve"> </w:t>
      </w:r>
      <w:r w:rsidR="00025AA5" w:rsidRPr="00016525">
        <w:rPr>
          <w:rFonts w:ascii="Arial" w:hAnsi="Arial" w:cs="Arial"/>
          <w:color w:val="FF0000"/>
          <w:sz w:val="18"/>
          <w:szCs w:val="18"/>
        </w:rPr>
        <w:t>ЭХО-Р-03-2</w:t>
      </w:r>
      <w:r w:rsidRPr="00016525">
        <w:rPr>
          <w:rFonts w:ascii="Arial" w:hAnsi="Arial" w:cs="Arial"/>
          <w:color w:val="FF0000"/>
          <w:sz w:val="18"/>
          <w:szCs w:val="18"/>
        </w:rPr>
        <w:t xml:space="preserve"> с</w:t>
      </w:r>
      <w:r w:rsidR="00016525" w:rsidRPr="00016525">
        <w:rPr>
          <w:rFonts w:ascii="Arial" w:hAnsi="Arial" w:cs="Arial"/>
          <w:color w:val="FF0000"/>
          <w:sz w:val="18"/>
          <w:szCs w:val="18"/>
        </w:rPr>
        <w:t xml:space="preserve"> двумя </w:t>
      </w:r>
      <w:r w:rsidRPr="00016525">
        <w:rPr>
          <w:rFonts w:ascii="Arial" w:hAnsi="Arial" w:cs="Arial"/>
          <w:color w:val="FF0000"/>
          <w:sz w:val="18"/>
          <w:szCs w:val="18"/>
        </w:rPr>
        <w:t xml:space="preserve"> акуст</w:t>
      </w:r>
      <w:r w:rsidRPr="00016525">
        <w:rPr>
          <w:rFonts w:ascii="Arial" w:hAnsi="Arial" w:cs="Arial"/>
          <w:color w:val="FF0000"/>
          <w:sz w:val="18"/>
          <w:szCs w:val="18"/>
        </w:rPr>
        <w:t>и</w:t>
      </w:r>
      <w:r w:rsidRPr="00016525">
        <w:rPr>
          <w:rFonts w:ascii="Arial" w:hAnsi="Arial" w:cs="Arial"/>
          <w:color w:val="FF0000"/>
          <w:sz w:val="18"/>
          <w:szCs w:val="18"/>
        </w:rPr>
        <w:t>ческим</w:t>
      </w:r>
      <w:r w:rsidR="00016525" w:rsidRPr="00016525">
        <w:rPr>
          <w:rFonts w:ascii="Arial" w:hAnsi="Arial" w:cs="Arial"/>
          <w:color w:val="FF0000"/>
          <w:sz w:val="18"/>
          <w:szCs w:val="18"/>
        </w:rPr>
        <w:t>и</w:t>
      </w:r>
      <w:r w:rsidRPr="00016525">
        <w:rPr>
          <w:rFonts w:ascii="Arial" w:hAnsi="Arial" w:cs="Arial"/>
          <w:color w:val="FF0000"/>
          <w:sz w:val="18"/>
          <w:szCs w:val="18"/>
        </w:rPr>
        <w:t xml:space="preserve"> преобразовател</w:t>
      </w:r>
      <w:r w:rsidR="00016525" w:rsidRPr="00016525">
        <w:rPr>
          <w:rFonts w:ascii="Arial" w:hAnsi="Arial" w:cs="Arial"/>
          <w:color w:val="FF0000"/>
          <w:sz w:val="18"/>
          <w:szCs w:val="18"/>
        </w:rPr>
        <w:t>ями</w:t>
      </w:r>
      <w:r w:rsidRPr="00016525">
        <w:rPr>
          <w:rFonts w:ascii="Arial" w:hAnsi="Arial" w:cs="Arial"/>
          <w:color w:val="FF0000"/>
          <w:sz w:val="18"/>
          <w:szCs w:val="18"/>
        </w:rPr>
        <w:t xml:space="preserve"> АП-11, блок</w:t>
      </w:r>
      <w:r w:rsidR="00016525" w:rsidRPr="00016525">
        <w:rPr>
          <w:rFonts w:ascii="Arial" w:hAnsi="Arial" w:cs="Arial"/>
          <w:color w:val="FF0000"/>
          <w:sz w:val="18"/>
          <w:szCs w:val="18"/>
        </w:rPr>
        <w:t xml:space="preserve">ами </w:t>
      </w:r>
      <w:r w:rsidRPr="00016525">
        <w:rPr>
          <w:rFonts w:ascii="Arial" w:hAnsi="Arial" w:cs="Arial"/>
          <w:color w:val="FF0000"/>
          <w:sz w:val="18"/>
          <w:szCs w:val="18"/>
        </w:rPr>
        <w:t xml:space="preserve"> токового выхода, интерфейсом </w:t>
      </w:r>
      <w:r w:rsidRPr="00016525">
        <w:rPr>
          <w:rFonts w:ascii="Arial" w:hAnsi="Arial" w:cs="Arial"/>
          <w:color w:val="FF0000"/>
          <w:sz w:val="18"/>
          <w:szCs w:val="18"/>
          <w:lang w:val="en-US"/>
        </w:rPr>
        <w:t>RS</w:t>
      </w:r>
      <w:r w:rsidRPr="00016525">
        <w:rPr>
          <w:rFonts w:ascii="Arial" w:hAnsi="Arial" w:cs="Arial"/>
          <w:color w:val="FF0000"/>
          <w:sz w:val="18"/>
          <w:szCs w:val="18"/>
        </w:rPr>
        <w:t>-232</w:t>
      </w:r>
      <w:r w:rsidR="0023658F" w:rsidRPr="00016525">
        <w:rPr>
          <w:rFonts w:ascii="Arial" w:hAnsi="Arial" w:cs="Arial"/>
          <w:color w:val="FF0000"/>
          <w:sz w:val="18"/>
          <w:szCs w:val="18"/>
        </w:rPr>
        <w:t xml:space="preserve">, </w:t>
      </w:r>
      <w:r w:rsidRPr="00016525">
        <w:rPr>
          <w:rFonts w:ascii="Arial" w:hAnsi="Arial" w:cs="Arial"/>
          <w:color w:val="FF0000"/>
          <w:sz w:val="18"/>
          <w:szCs w:val="18"/>
        </w:rPr>
        <w:t xml:space="preserve"> двумя </w:t>
      </w:r>
      <w:proofErr w:type="spellStart"/>
      <w:r w:rsidRPr="00016525">
        <w:rPr>
          <w:rFonts w:ascii="Arial" w:hAnsi="Arial" w:cs="Arial"/>
          <w:color w:val="FF0000"/>
          <w:sz w:val="18"/>
          <w:szCs w:val="18"/>
        </w:rPr>
        <w:t>у</w:t>
      </w:r>
      <w:r w:rsidR="00B533C8" w:rsidRPr="00016525">
        <w:rPr>
          <w:rFonts w:ascii="Arial" w:hAnsi="Arial" w:cs="Arial"/>
          <w:color w:val="FF0000"/>
          <w:sz w:val="18"/>
          <w:szCs w:val="18"/>
        </w:rPr>
        <w:t>с</w:t>
      </w:r>
      <w:r w:rsidRPr="00016525">
        <w:rPr>
          <w:rFonts w:ascii="Arial" w:hAnsi="Arial" w:cs="Arial"/>
          <w:color w:val="FF0000"/>
          <w:sz w:val="18"/>
          <w:szCs w:val="18"/>
        </w:rPr>
        <w:t>тавками</w:t>
      </w:r>
      <w:proofErr w:type="spellEnd"/>
      <w:r w:rsidRPr="00016525">
        <w:rPr>
          <w:rFonts w:ascii="Arial" w:hAnsi="Arial" w:cs="Arial"/>
          <w:color w:val="FF0000"/>
          <w:sz w:val="18"/>
          <w:szCs w:val="18"/>
        </w:rPr>
        <w:t xml:space="preserve"> сигнализации </w:t>
      </w:r>
      <w:r w:rsidR="0023658F" w:rsidRPr="00016525">
        <w:rPr>
          <w:rFonts w:ascii="Arial" w:hAnsi="Arial" w:cs="Arial"/>
          <w:color w:val="FF0000"/>
          <w:sz w:val="18"/>
          <w:szCs w:val="18"/>
        </w:rPr>
        <w:t xml:space="preserve">и импульсным выходом </w:t>
      </w:r>
      <w:r w:rsidRPr="00016525">
        <w:rPr>
          <w:rFonts w:ascii="Arial" w:hAnsi="Arial" w:cs="Arial"/>
          <w:color w:val="FF0000"/>
          <w:sz w:val="18"/>
          <w:szCs w:val="18"/>
        </w:rPr>
        <w:t>при заказе и в документации другой продукции, в которой он может быть применен:</w:t>
      </w:r>
    </w:p>
    <w:p w:rsidR="0023658F" w:rsidRPr="00016525" w:rsidRDefault="003C379E" w:rsidP="003C379E">
      <w:pPr>
        <w:rPr>
          <w:rFonts w:ascii="Arial" w:hAnsi="Arial" w:cs="Arial"/>
          <w:i/>
          <w:color w:val="FF0000"/>
          <w:sz w:val="18"/>
          <w:szCs w:val="18"/>
        </w:rPr>
      </w:pPr>
      <w:r w:rsidRPr="00016525">
        <w:rPr>
          <w:rFonts w:ascii="Arial" w:hAnsi="Arial" w:cs="Arial"/>
          <w:i/>
          <w:color w:val="FF0000"/>
          <w:sz w:val="18"/>
          <w:szCs w:val="18"/>
        </w:rPr>
        <w:t xml:space="preserve">Расходомер </w:t>
      </w:r>
      <w:r w:rsidR="00025AA5" w:rsidRPr="00016525">
        <w:rPr>
          <w:rFonts w:ascii="Arial" w:hAnsi="Arial" w:cs="Arial"/>
          <w:i/>
          <w:color w:val="FF0000"/>
          <w:sz w:val="18"/>
          <w:szCs w:val="18"/>
        </w:rPr>
        <w:t>ЭХО-Р-03-2</w:t>
      </w:r>
      <w:r w:rsidRPr="00016525">
        <w:rPr>
          <w:rFonts w:ascii="Arial" w:hAnsi="Arial" w:cs="Arial"/>
          <w:i/>
          <w:color w:val="FF0000"/>
          <w:sz w:val="18"/>
          <w:szCs w:val="18"/>
        </w:rPr>
        <w:t xml:space="preserve"> – АП-11– </w:t>
      </w:r>
      <w:r w:rsidR="00F505FD">
        <w:rPr>
          <w:rFonts w:ascii="Arial" w:hAnsi="Arial" w:cs="Arial"/>
          <w:i/>
          <w:color w:val="FF0000"/>
          <w:sz w:val="18"/>
          <w:szCs w:val="18"/>
        </w:rPr>
        <w:t xml:space="preserve">АП-11- </w:t>
      </w:r>
      <w:r w:rsidRPr="00016525">
        <w:rPr>
          <w:rFonts w:ascii="Arial" w:hAnsi="Arial" w:cs="Arial"/>
          <w:i/>
          <w:color w:val="FF0000"/>
          <w:sz w:val="18"/>
          <w:szCs w:val="18"/>
        </w:rPr>
        <w:t xml:space="preserve">мА – </w:t>
      </w:r>
      <w:r w:rsidRPr="00016525">
        <w:rPr>
          <w:rFonts w:ascii="Arial" w:hAnsi="Arial" w:cs="Arial"/>
          <w:i/>
          <w:color w:val="FF0000"/>
          <w:sz w:val="18"/>
          <w:szCs w:val="18"/>
          <w:lang w:val="en-US"/>
        </w:rPr>
        <w:t>RS</w:t>
      </w:r>
      <w:r w:rsidRPr="00016525">
        <w:rPr>
          <w:rFonts w:ascii="Arial" w:hAnsi="Arial" w:cs="Arial"/>
          <w:i/>
          <w:color w:val="FF0000"/>
          <w:sz w:val="18"/>
          <w:szCs w:val="18"/>
        </w:rPr>
        <w:t xml:space="preserve">232- 2 уст. </w:t>
      </w:r>
      <w:proofErr w:type="gramStart"/>
      <w:r w:rsidR="0023658F" w:rsidRPr="00016525">
        <w:rPr>
          <w:rFonts w:ascii="Arial" w:hAnsi="Arial" w:cs="Arial"/>
          <w:i/>
          <w:color w:val="FF0000"/>
          <w:sz w:val="18"/>
          <w:szCs w:val="18"/>
        </w:rPr>
        <w:t>–</w:t>
      </w:r>
      <w:proofErr w:type="spellStart"/>
      <w:r w:rsidR="0023658F" w:rsidRPr="00016525">
        <w:rPr>
          <w:rFonts w:ascii="Arial" w:hAnsi="Arial" w:cs="Arial"/>
          <w:i/>
          <w:color w:val="FF0000"/>
          <w:sz w:val="18"/>
          <w:szCs w:val="18"/>
        </w:rPr>
        <w:t>и</w:t>
      </w:r>
      <w:proofErr w:type="gramEnd"/>
      <w:r w:rsidR="0023658F" w:rsidRPr="00016525">
        <w:rPr>
          <w:rFonts w:ascii="Arial" w:hAnsi="Arial" w:cs="Arial"/>
          <w:i/>
          <w:color w:val="FF0000"/>
          <w:sz w:val="18"/>
          <w:szCs w:val="18"/>
        </w:rPr>
        <w:t>мп</w:t>
      </w:r>
      <w:proofErr w:type="spellEnd"/>
      <w:r w:rsidR="0023658F" w:rsidRPr="00016525">
        <w:rPr>
          <w:rFonts w:ascii="Arial" w:hAnsi="Arial" w:cs="Arial"/>
          <w:i/>
          <w:color w:val="FF0000"/>
          <w:sz w:val="18"/>
          <w:szCs w:val="18"/>
        </w:rPr>
        <w:t xml:space="preserve">. выход </w:t>
      </w:r>
    </w:p>
    <w:p w:rsidR="003C379E" w:rsidRPr="00016525" w:rsidRDefault="003C379E" w:rsidP="003C379E">
      <w:pPr>
        <w:rPr>
          <w:rFonts w:ascii="Arial" w:hAnsi="Arial" w:cs="Arial"/>
          <w:i/>
          <w:color w:val="FF0000"/>
          <w:sz w:val="18"/>
          <w:szCs w:val="18"/>
        </w:rPr>
      </w:pPr>
      <w:r w:rsidRPr="00016525">
        <w:rPr>
          <w:rFonts w:ascii="Arial" w:hAnsi="Arial" w:cs="Arial"/>
          <w:i/>
          <w:color w:val="FF0000"/>
          <w:sz w:val="18"/>
          <w:szCs w:val="18"/>
        </w:rPr>
        <w:t>ТУ 4213-015-18623641-18.</w:t>
      </w:r>
    </w:p>
    <w:p w:rsidR="003C379E" w:rsidRPr="00F1176A" w:rsidRDefault="003C379E" w:rsidP="003C379E">
      <w:pPr>
        <w:ind w:firstLine="720"/>
        <w:jc w:val="left"/>
        <w:rPr>
          <w:rFonts w:ascii="Arial" w:hAnsi="Arial" w:cs="Arial"/>
          <w:b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>Структура условного обозначения расходомера приведена в прилож</w:t>
      </w:r>
      <w:r w:rsidRPr="00F1176A">
        <w:rPr>
          <w:rFonts w:ascii="Arial" w:hAnsi="Arial" w:cs="Arial"/>
          <w:sz w:val="18"/>
          <w:szCs w:val="18"/>
        </w:rPr>
        <w:t>е</w:t>
      </w:r>
      <w:r w:rsidRPr="00F1176A">
        <w:rPr>
          <w:rFonts w:ascii="Arial" w:hAnsi="Arial" w:cs="Arial"/>
          <w:sz w:val="18"/>
          <w:szCs w:val="18"/>
        </w:rPr>
        <w:t xml:space="preserve">нии </w:t>
      </w:r>
      <w:r w:rsidRPr="00F1176A">
        <w:rPr>
          <w:rFonts w:ascii="Arial" w:hAnsi="Arial" w:cs="Arial"/>
          <w:b/>
          <w:sz w:val="18"/>
          <w:szCs w:val="18"/>
        </w:rPr>
        <w:t>1.</w:t>
      </w:r>
    </w:p>
    <w:p w:rsidR="003C379E" w:rsidRPr="00F1176A" w:rsidRDefault="003C379E" w:rsidP="003C379E">
      <w:pPr>
        <w:ind w:firstLine="720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>При заказе заполняется опросный лист, где долж</w:t>
      </w:r>
      <w:r w:rsidR="00016525">
        <w:rPr>
          <w:rFonts w:ascii="Arial" w:hAnsi="Arial" w:cs="Arial"/>
          <w:sz w:val="18"/>
          <w:szCs w:val="18"/>
        </w:rPr>
        <w:t>ны</w:t>
      </w:r>
      <w:r w:rsidRPr="00F1176A">
        <w:rPr>
          <w:rFonts w:ascii="Arial" w:hAnsi="Arial" w:cs="Arial"/>
          <w:sz w:val="18"/>
          <w:szCs w:val="18"/>
        </w:rPr>
        <w:t xml:space="preserve"> быть указан</w:t>
      </w:r>
      <w:r w:rsidR="00016525">
        <w:rPr>
          <w:rFonts w:ascii="Arial" w:hAnsi="Arial" w:cs="Arial"/>
          <w:sz w:val="18"/>
          <w:szCs w:val="18"/>
        </w:rPr>
        <w:t>ы</w:t>
      </w:r>
      <w:r w:rsidRPr="00F1176A">
        <w:rPr>
          <w:rFonts w:ascii="Arial" w:hAnsi="Arial" w:cs="Arial"/>
          <w:sz w:val="18"/>
          <w:szCs w:val="18"/>
        </w:rPr>
        <w:t xml:space="preserve"> тип</w:t>
      </w:r>
      <w:r w:rsidR="00016525">
        <w:rPr>
          <w:rFonts w:ascii="Arial" w:hAnsi="Arial" w:cs="Arial"/>
          <w:sz w:val="18"/>
          <w:szCs w:val="18"/>
        </w:rPr>
        <w:t xml:space="preserve">ы </w:t>
      </w:r>
      <w:r w:rsidRPr="00F1176A">
        <w:rPr>
          <w:rFonts w:ascii="Arial" w:hAnsi="Arial" w:cs="Arial"/>
          <w:sz w:val="18"/>
          <w:szCs w:val="18"/>
        </w:rPr>
        <w:t xml:space="preserve"> водовод</w:t>
      </w:r>
      <w:r w:rsidR="00016525">
        <w:rPr>
          <w:rFonts w:ascii="Arial" w:hAnsi="Arial" w:cs="Arial"/>
          <w:sz w:val="18"/>
          <w:szCs w:val="18"/>
        </w:rPr>
        <w:t>ов</w:t>
      </w:r>
      <w:r w:rsidRPr="00F1176A">
        <w:rPr>
          <w:rFonts w:ascii="Arial" w:hAnsi="Arial" w:cs="Arial"/>
          <w:sz w:val="18"/>
          <w:szCs w:val="18"/>
        </w:rPr>
        <w:t xml:space="preserve"> (безнапорный трубопровод или открытый канал) и </w:t>
      </w:r>
      <w:r w:rsidR="00016525">
        <w:rPr>
          <w:rFonts w:ascii="Arial" w:hAnsi="Arial" w:cs="Arial"/>
          <w:sz w:val="18"/>
          <w:szCs w:val="18"/>
        </w:rPr>
        <w:t>их</w:t>
      </w:r>
      <w:r w:rsidRPr="00F1176A">
        <w:rPr>
          <w:rFonts w:ascii="Arial" w:hAnsi="Arial" w:cs="Arial"/>
          <w:sz w:val="18"/>
          <w:szCs w:val="18"/>
        </w:rPr>
        <w:t xml:space="preserve"> параметры.</w:t>
      </w:r>
    </w:p>
    <w:p w:rsidR="003C379E" w:rsidRPr="00F1176A" w:rsidRDefault="003C379E" w:rsidP="003C379E">
      <w:pPr>
        <w:numPr>
          <w:ilvl w:val="0"/>
          <w:numId w:val="2"/>
        </w:numPr>
        <w:tabs>
          <w:tab w:val="clear" w:pos="360"/>
          <w:tab w:val="num" w:pos="1080"/>
        </w:tabs>
        <w:ind w:left="1080"/>
        <w:rPr>
          <w:rFonts w:ascii="Arial" w:hAnsi="Arial" w:cs="Arial"/>
          <w:i/>
          <w:sz w:val="18"/>
          <w:szCs w:val="18"/>
        </w:rPr>
      </w:pPr>
      <w:r w:rsidRPr="00F1176A">
        <w:rPr>
          <w:rFonts w:ascii="Arial" w:hAnsi="Arial" w:cs="Arial"/>
          <w:i/>
          <w:sz w:val="18"/>
          <w:szCs w:val="18"/>
        </w:rPr>
        <w:t>Для трубопровода необходимо указать:</w:t>
      </w:r>
    </w:p>
    <w:p w:rsidR="003C379E" w:rsidRPr="00F1176A" w:rsidRDefault="003C379E" w:rsidP="003C379E">
      <w:pPr>
        <w:numPr>
          <w:ilvl w:val="0"/>
          <w:numId w:val="7"/>
        </w:numPr>
        <w:ind w:left="1069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>внутренний диаметр;</w:t>
      </w:r>
    </w:p>
    <w:p w:rsidR="003C379E" w:rsidRPr="00F1176A" w:rsidRDefault="003C379E" w:rsidP="003C379E">
      <w:pPr>
        <w:numPr>
          <w:ilvl w:val="0"/>
          <w:numId w:val="7"/>
        </w:numPr>
        <w:ind w:left="1069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 xml:space="preserve">наличие измерительного </w:t>
      </w:r>
      <w:r w:rsidRPr="00F1176A">
        <w:rPr>
          <w:rFonts w:ascii="Arial" w:hAnsi="Arial" w:cs="Arial"/>
          <w:sz w:val="18"/>
          <w:szCs w:val="18"/>
          <w:lang w:val="en-US"/>
        </w:rPr>
        <w:t>U</w:t>
      </w:r>
      <w:r w:rsidRPr="00F1176A">
        <w:rPr>
          <w:rFonts w:ascii="Arial" w:hAnsi="Arial" w:cs="Arial"/>
          <w:sz w:val="18"/>
          <w:szCs w:val="18"/>
        </w:rPr>
        <w:t>-образного лотка в месте измерения;</w:t>
      </w:r>
    </w:p>
    <w:p w:rsidR="003C379E" w:rsidRPr="00F1176A" w:rsidRDefault="003C379E" w:rsidP="003C379E">
      <w:pPr>
        <w:numPr>
          <w:ilvl w:val="0"/>
          <w:numId w:val="7"/>
        </w:numPr>
        <w:ind w:left="1069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>уровень жидкости при максимальном заполнении;</w:t>
      </w:r>
    </w:p>
    <w:p w:rsidR="003C379E" w:rsidRPr="00F1176A" w:rsidRDefault="003C379E" w:rsidP="003C379E">
      <w:pPr>
        <w:numPr>
          <w:ilvl w:val="0"/>
          <w:numId w:val="7"/>
        </w:numPr>
        <w:ind w:left="1069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>наличие подпора;</w:t>
      </w:r>
    </w:p>
    <w:p w:rsidR="003C379E" w:rsidRPr="00F1176A" w:rsidRDefault="003C379E" w:rsidP="003C379E">
      <w:pPr>
        <w:numPr>
          <w:ilvl w:val="0"/>
          <w:numId w:val="4"/>
        </w:numPr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 xml:space="preserve">скорость течения и уровень заполнения, при котором эта скорость измерена, а также метод измерения скорости, </w:t>
      </w:r>
      <w:r w:rsidRPr="00F1176A">
        <w:rPr>
          <w:rFonts w:ascii="Arial" w:hAnsi="Arial" w:cs="Arial"/>
          <w:b/>
          <w:sz w:val="18"/>
          <w:szCs w:val="18"/>
        </w:rPr>
        <w:t>или</w:t>
      </w:r>
      <w:r w:rsidRPr="00F1176A">
        <w:rPr>
          <w:rFonts w:ascii="Arial" w:hAnsi="Arial" w:cs="Arial"/>
          <w:sz w:val="18"/>
          <w:szCs w:val="18"/>
        </w:rPr>
        <w:t xml:space="preserve"> строительный уклон;</w:t>
      </w:r>
    </w:p>
    <w:p w:rsidR="003C379E" w:rsidRPr="00F1176A" w:rsidRDefault="003C379E" w:rsidP="003C379E">
      <w:pPr>
        <w:numPr>
          <w:ilvl w:val="0"/>
          <w:numId w:val="4"/>
        </w:numPr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>материал трубопровода;</w:t>
      </w:r>
    </w:p>
    <w:p w:rsidR="003C379E" w:rsidRPr="00F1176A" w:rsidRDefault="003C379E" w:rsidP="003C379E">
      <w:pPr>
        <w:numPr>
          <w:ilvl w:val="0"/>
          <w:numId w:val="4"/>
        </w:numPr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>расположение трубопровода (под землей, в помещении, на откр</w:t>
      </w:r>
      <w:r w:rsidRPr="00F1176A">
        <w:rPr>
          <w:rFonts w:ascii="Arial" w:hAnsi="Arial" w:cs="Arial"/>
          <w:sz w:val="18"/>
          <w:szCs w:val="18"/>
        </w:rPr>
        <w:t>ы</w:t>
      </w:r>
      <w:r w:rsidRPr="00F1176A">
        <w:rPr>
          <w:rFonts w:ascii="Arial" w:hAnsi="Arial" w:cs="Arial"/>
          <w:sz w:val="18"/>
          <w:szCs w:val="18"/>
        </w:rPr>
        <w:t>том воздухе).</w:t>
      </w:r>
    </w:p>
    <w:p w:rsidR="003C379E" w:rsidRPr="00F1176A" w:rsidRDefault="003C379E" w:rsidP="003C379E">
      <w:pPr>
        <w:numPr>
          <w:ilvl w:val="0"/>
          <w:numId w:val="8"/>
        </w:numPr>
        <w:ind w:left="1134" w:hanging="425"/>
        <w:rPr>
          <w:rFonts w:ascii="Arial" w:hAnsi="Arial" w:cs="Arial"/>
          <w:i/>
          <w:sz w:val="18"/>
          <w:szCs w:val="18"/>
        </w:rPr>
      </w:pPr>
      <w:r w:rsidRPr="00F1176A">
        <w:rPr>
          <w:rFonts w:ascii="Arial" w:hAnsi="Arial" w:cs="Arial"/>
          <w:i/>
          <w:sz w:val="18"/>
          <w:szCs w:val="18"/>
        </w:rPr>
        <w:t>Для прямоугольного канала необходимо указать:</w:t>
      </w:r>
    </w:p>
    <w:p w:rsidR="003C379E" w:rsidRPr="00F1176A" w:rsidRDefault="003C379E" w:rsidP="003C379E">
      <w:pPr>
        <w:numPr>
          <w:ilvl w:val="0"/>
          <w:numId w:val="9"/>
        </w:numPr>
        <w:ind w:left="1134" w:hanging="425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>ширину канала;</w:t>
      </w:r>
    </w:p>
    <w:p w:rsidR="003C379E" w:rsidRPr="00F1176A" w:rsidRDefault="003C379E" w:rsidP="003C379E">
      <w:pPr>
        <w:numPr>
          <w:ilvl w:val="0"/>
          <w:numId w:val="7"/>
        </w:numPr>
        <w:ind w:left="1069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>уровень жидкости при максимальном заполнении;</w:t>
      </w:r>
    </w:p>
    <w:p w:rsidR="003C379E" w:rsidRPr="00F1176A" w:rsidRDefault="003C379E" w:rsidP="003C379E">
      <w:pPr>
        <w:numPr>
          <w:ilvl w:val="0"/>
          <w:numId w:val="7"/>
        </w:numPr>
        <w:ind w:left="1069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>наличие подпора;</w:t>
      </w:r>
    </w:p>
    <w:p w:rsidR="003C379E" w:rsidRPr="00F1176A" w:rsidRDefault="003C379E" w:rsidP="003C379E">
      <w:pPr>
        <w:numPr>
          <w:ilvl w:val="0"/>
          <w:numId w:val="4"/>
        </w:numPr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 xml:space="preserve">скорость течения и уровень заполнения, при котором эта скорость измерена, а также метод измерения скорости, </w:t>
      </w:r>
      <w:r w:rsidRPr="00F1176A">
        <w:rPr>
          <w:rFonts w:ascii="Arial" w:hAnsi="Arial" w:cs="Arial"/>
          <w:b/>
          <w:sz w:val="18"/>
          <w:szCs w:val="18"/>
        </w:rPr>
        <w:t>или</w:t>
      </w:r>
      <w:r w:rsidRPr="00F1176A">
        <w:rPr>
          <w:rFonts w:ascii="Arial" w:hAnsi="Arial" w:cs="Arial"/>
          <w:sz w:val="18"/>
          <w:szCs w:val="18"/>
        </w:rPr>
        <w:t xml:space="preserve"> строительный уклон;</w:t>
      </w:r>
    </w:p>
    <w:p w:rsidR="003C379E" w:rsidRPr="00F1176A" w:rsidRDefault="003C379E" w:rsidP="003C379E">
      <w:pPr>
        <w:numPr>
          <w:ilvl w:val="0"/>
          <w:numId w:val="3"/>
        </w:numPr>
        <w:tabs>
          <w:tab w:val="clear" w:pos="360"/>
          <w:tab w:val="num" w:pos="1080"/>
        </w:tabs>
        <w:ind w:left="1080"/>
        <w:rPr>
          <w:rFonts w:ascii="Arial" w:hAnsi="Arial" w:cs="Arial"/>
          <w:i/>
          <w:sz w:val="18"/>
          <w:szCs w:val="18"/>
        </w:rPr>
      </w:pPr>
      <w:r w:rsidRPr="00F1176A">
        <w:rPr>
          <w:rFonts w:ascii="Arial" w:hAnsi="Arial" w:cs="Arial"/>
          <w:i/>
          <w:sz w:val="18"/>
          <w:szCs w:val="18"/>
        </w:rPr>
        <w:t>Для открытого канала необходимо указать:</w:t>
      </w:r>
    </w:p>
    <w:p w:rsidR="003C379E" w:rsidRPr="00F1176A" w:rsidRDefault="003C379E" w:rsidP="003C379E">
      <w:pPr>
        <w:numPr>
          <w:ilvl w:val="0"/>
          <w:numId w:val="4"/>
        </w:numPr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 xml:space="preserve">тип сужающего устройства (лоток Вентури, </w:t>
      </w:r>
      <w:proofErr w:type="spellStart"/>
      <w:r w:rsidRPr="00F1176A">
        <w:rPr>
          <w:rFonts w:ascii="Arial" w:hAnsi="Arial" w:cs="Arial"/>
          <w:sz w:val="18"/>
          <w:szCs w:val="18"/>
        </w:rPr>
        <w:t>Паршала</w:t>
      </w:r>
      <w:proofErr w:type="spellEnd"/>
      <w:r w:rsidRPr="00F1176A">
        <w:rPr>
          <w:rFonts w:ascii="Arial" w:hAnsi="Arial" w:cs="Arial"/>
          <w:sz w:val="18"/>
          <w:szCs w:val="18"/>
        </w:rPr>
        <w:t>, водослив с тонкой стенкой или др.);</w:t>
      </w:r>
    </w:p>
    <w:p w:rsidR="003C379E" w:rsidRPr="00F1176A" w:rsidRDefault="003C379E" w:rsidP="003C379E">
      <w:pPr>
        <w:numPr>
          <w:ilvl w:val="0"/>
          <w:numId w:val="4"/>
        </w:numPr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>параметры сужающего устройства;</w:t>
      </w:r>
    </w:p>
    <w:p w:rsidR="003C379E" w:rsidRPr="00F1176A" w:rsidRDefault="003C379E" w:rsidP="003C379E">
      <w:pPr>
        <w:numPr>
          <w:ilvl w:val="0"/>
          <w:numId w:val="4"/>
        </w:numPr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>уровень жидкости при максимальном заполнении;</w:t>
      </w:r>
    </w:p>
    <w:p w:rsidR="003C379E" w:rsidRPr="00F1176A" w:rsidRDefault="003C379E" w:rsidP="003C379E">
      <w:pPr>
        <w:numPr>
          <w:ilvl w:val="0"/>
          <w:numId w:val="4"/>
        </w:numPr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>расположение канала (на открытом воздухе или в помещении).</w:t>
      </w:r>
    </w:p>
    <w:p w:rsidR="003C379E" w:rsidRDefault="003C379E" w:rsidP="002D3DFC">
      <w:pPr>
        <w:pStyle w:val="2"/>
        <w:ind w:left="1843"/>
        <w:jc w:val="left"/>
        <w:rPr>
          <w:rFonts w:cs="Arial"/>
          <w:sz w:val="18"/>
          <w:szCs w:val="18"/>
        </w:rPr>
      </w:pPr>
      <w:bookmarkStart w:id="5" w:name="_Toc11341650"/>
      <w:r w:rsidRPr="00F1176A">
        <w:rPr>
          <w:rFonts w:cs="Arial"/>
          <w:sz w:val="18"/>
          <w:szCs w:val="18"/>
        </w:rPr>
        <w:t>СОСТАВ РАСХОДОМЕРА</w:t>
      </w:r>
      <w:bookmarkEnd w:id="5"/>
    </w:p>
    <w:p w:rsidR="00707E0F" w:rsidRPr="00707E0F" w:rsidRDefault="00707E0F" w:rsidP="00707E0F"/>
    <w:p w:rsidR="003C379E" w:rsidRPr="00F1176A" w:rsidRDefault="003C379E" w:rsidP="003C379E">
      <w:pPr>
        <w:ind w:right="-1" w:firstLine="720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 xml:space="preserve">3.1. Расходомер состоит из </w:t>
      </w:r>
      <w:r w:rsidR="00016525">
        <w:rPr>
          <w:rFonts w:ascii="Arial" w:hAnsi="Arial" w:cs="Arial"/>
          <w:sz w:val="18"/>
          <w:szCs w:val="18"/>
        </w:rPr>
        <w:t>двух</w:t>
      </w:r>
      <w:r w:rsidRPr="00F1176A">
        <w:rPr>
          <w:rFonts w:ascii="Arial" w:hAnsi="Arial" w:cs="Arial"/>
          <w:sz w:val="18"/>
          <w:szCs w:val="18"/>
        </w:rPr>
        <w:t xml:space="preserve"> АП (АП-11 или АП-13) и одного ППИ</w:t>
      </w:r>
      <w:r w:rsidR="004C2C17" w:rsidRPr="00F1176A">
        <w:rPr>
          <w:rFonts w:ascii="Arial" w:hAnsi="Arial" w:cs="Arial"/>
          <w:sz w:val="18"/>
          <w:szCs w:val="18"/>
        </w:rPr>
        <w:t>-</w:t>
      </w:r>
      <w:r w:rsidR="00016525">
        <w:rPr>
          <w:rFonts w:ascii="Arial" w:hAnsi="Arial" w:cs="Arial"/>
          <w:sz w:val="18"/>
          <w:szCs w:val="18"/>
        </w:rPr>
        <w:t>2</w:t>
      </w:r>
      <w:r w:rsidR="00CF2DA9">
        <w:rPr>
          <w:rFonts w:ascii="Arial" w:hAnsi="Arial" w:cs="Arial"/>
          <w:sz w:val="18"/>
          <w:szCs w:val="18"/>
        </w:rPr>
        <w:t xml:space="preserve"> </w:t>
      </w:r>
      <w:r w:rsidR="004C2C17" w:rsidRPr="00F1176A">
        <w:rPr>
          <w:rFonts w:ascii="Arial" w:hAnsi="Arial" w:cs="Arial"/>
          <w:sz w:val="18"/>
          <w:szCs w:val="18"/>
        </w:rPr>
        <w:t>(далее ППИ)</w:t>
      </w:r>
      <w:r w:rsidRPr="00F1176A">
        <w:rPr>
          <w:rFonts w:ascii="Arial" w:hAnsi="Arial" w:cs="Arial"/>
          <w:sz w:val="18"/>
          <w:szCs w:val="18"/>
        </w:rPr>
        <w:t>. Соединительный кабель в комплект поставки не входит.</w:t>
      </w:r>
    </w:p>
    <w:p w:rsidR="003C379E" w:rsidRPr="00F1176A" w:rsidRDefault="003C379E" w:rsidP="003C379E">
      <w:pPr>
        <w:ind w:right="-1" w:firstLine="720"/>
        <w:rPr>
          <w:rFonts w:ascii="Arial" w:hAnsi="Arial" w:cs="Arial"/>
          <w:color w:val="000000"/>
          <w:sz w:val="18"/>
          <w:szCs w:val="18"/>
        </w:rPr>
      </w:pPr>
      <w:r w:rsidRPr="00F1176A">
        <w:rPr>
          <w:rFonts w:ascii="Arial" w:hAnsi="Arial" w:cs="Arial"/>
          <w:color w:val="000000"/>
          <w:sz w:val="18"/>
          <w:szCs w:val="18"/>
        </w:rPr>
        <w:t>3.2. Длина соединительного кабеля между АП и ППИ не должна пр</w:t>
      </w:r>
      <w:r w:rsidRPr="00F1176A">
        <w:rPr>
          <w:rFonts w:ascii="Arial" w:hAnsi="Arial" w:cs="Arial"/>
          <w:color w:val="000000"/>
          <w:sz w:val="18"/>
          <w:szCs w:val="18"/>
        </w:rPr>
        <w:t>е</w:t>
      </w:r>
      <w:r w:rsidRPr="00F1176A">
        <w:rPr>
          <w:rFonts w:ascii="Arial" w:hAnsi="Arial" w:cs="Arial"/>
          <w:color w:val="000000"/>
          <w:sz w:val="18"/>
          <w:szCs w:val="18"/>
        </w:rPr>
        <w:t xml:space="preserve">вышать </w:t>
      </w:r>
      <w:smartTag w:uri="urn:schemas-microsoft-com:office:smarttags" w:element="metricconverter">
        <w:smartTagPr>
          <w:attr w:name="ProductID" w:val="200 м"/>
        </w:smartTagPr>
        <w:r w:rsidRPr="00F1176A">
          <w:rPr>
            <w:rFonts w:ascii="Arial" w:hAnsi="Arial" w:cs="Arial"/>
            <w:color w:val="000000"/>
            <w:sz w:val="18"/>
            <w:szCs w:val="18"/>
          </w:rPr>
          <w:t>200 м</w:t>
        </w:r>
      </w:smartTag>
      <w:r w:rsidRPr="00F1176A">
        <w:rPr>
          <w:rFonts w:ascii="Arial" w:hAnsi="Arial" w:cs="Arial"/>
          <w:color w:val="000000"/>
          <w:sz w:val="18"/>
          <w:szCs w:val="18"/>
        </w:rPr>
        <w:t xml:space="preserve">. По заказу расходомер может быть адаптирован к кабелю длиной до </w:t>
      </w:r>
      <w:smartTag w:uri="urn:schemas-microsoft-com:office:smarttags" w:element="metricconverter">
        <w:smartTagPr>
          <w:attr w:name="ProductID" w:val="300 м"/>
        </w:smartTagPr>
        <w:r w:rsidRPr="00F1176A">
          <w:rPr>
            <w:rFonts w:ascii="Arial" w:hAnsi="Arial" w:cs="Arial"/>
            <w:color w:val="000000"/>
            <w:sz w:val="18"/>
            <w:szCs w:val="18"/>
          </w:rPr>
          <w:t>300 м</w:t>
        </w:r>
      </w:smartTag>
      <w:r w:rsidRPr="00F1176A">
        <w:rPr>
          <w:rFonts w:ascii="Arial" w:hAnsi="Arial" w:cs="Arial"/>
          <w:color w:val="000000"/>
          <w:sz w:val="18"/>
          <w:szCs w:val="18"/>
        </w:rPr>
        <w:t>.</w:t>
      </w:r>
    </w:p>
    <w:p w:rsidR="003C379E" w:rsidRDefault="003C379E" w:rsidP="003C379E">
      <w:pPr>
        <w:ind w:right="-1" w:firstLine="720"/>
        <w:rPr>
          <w:rFonts w:ascii="Arial" w:hAnsi="Arial" w:cs="Arial"/>
          <w:color w:val="000000"/>
          <w:sz w:val="18"/>
          <w:szCs w:val="18"/>
        </w:rPr>
      </w:pPr>
      <w:r w:rsidRPr="00F1176A">
        <w:rPr>
          <w:rFonts w:ascii="Arial" w:hAnsi="Arial" w:cs="Arial"/>
          <w:color w:val="000000"/>
          <w:sz w:val="18"/>
          <w:szCs w:val="18"/>
        </w:rPr>
        <w:t xml:space="preserve">Тип кабеля </w:t>
      </w:r>
      <w:r w:rsidRPr="00F1176A">
        <w:rPr>
          <w:rFonts w:ascii="Arial" w:hAnsi="Arial" w:cs="Arial"/>
          <w:color w:val="000000"/>
          <w:sz w:val="18"/>
          <w:szCs w:val="18"/>
        </w:rPr>
        <w:sym w:font="Symbol" w:char="F02D"/>
      </w:r>
      <w:r w:rsidRPr="00F1176A">
        <w:rPr>
          <w:rFonts w:ascii="Arial" w:hAnsi="Arial" w:cs="Arial"/>
          <w:color w:val="000000"/>
          <w:sz w:val="18"/>
          <w:szCs w:val="18"/>
        </w:rPr>
        <w:t xml:space="preserve"> любой экранированный кабель с количеством жил не м</w:t>
      </w:r>
      <w:r w:rsidRPr="00F1176A">
        <w:rPr>
          <w:rFonts w:ascii="Arial" w:hAnsi="Arial" w:cs="Arial"/>
          <w:color w:val="000000"/>
          <w:sz w:val="18"/>
          <w:szCs w:val="18"/>
        </w:rPr>
        <w:t>е</w:t>
      </w:r>
      <w:r w:rsidRPr="00F1176A">
        <w:rPr>
          <w:rFonts w:ascii="Arial" w:hAnsi="Arial" w:cs="Arial"/>
          <w:color w:val="000000"/>
          <w:sz w:val="18"/>
          <w:szCs w:val="18"/>
        </w:rPr>
        <w:t xml:space="preserve">нее пяти (например, </w:t>
      </w:r>
      <w:r w:rsidR="00823D36">
        <w:rPr>
          <w:rFonts w:ascii="Arial" w:hAnsi="Arial" w:cs="Arial"/>
          <w:color w:val="000000"/>
          <w:sz w:val="18"/>
          <w:szCs w:val="18"/>
        </w:rPr>
        <w:t xml:space="preserve"> МКЭШ-5 </w:t>
      </w:r>
      <w:proofErr w:type="spellStart"/>
      <w:r w:rsidR="00823D36">
        <w:rPr>
          <w:rFonts w:ascii="Arial" w:hAnsi="Arial" w:cs="Arial"/>
          <w:color w:val="000000"/>
          <w:sz w:val="18"/>
          <w:szCs w:val="18"/>
        </w:rPr>
        <w:t>х</w:t>
      </w:r>
      <w:proofErr w:type="spellEnd"/>
      <w:r w:rsidR="00823D36">
        <w:rPr>
          <w:rFonts w:ascii="Arial" w:hAnsi="Arial" w:cs="Arial"/>
          <w:color w:val="000000"/>
          <w:sz w:val="18"/>
          <w:szCs w:val="18"/>
        </w:rPr>
        <w:t xml:space="preserve"> 0,35</w:t>
      </w:r>
      <w:r w:rsidRPr="00F1176A">
        <w:rPr>
          <w:rFonts w:ascii="Arial" w:hAnsi="Arial" w:cs="Arial"/>
          <w:color w:val="000000"/>
          <w:sz w:val="18"/>
          <w:szCs w:val="18"/>
        </w:rPr>
        <w:t>).</w:t>
      </w:r>
    </w:p>
    <w:p w:rsidR="0023658F" w:rsidRDefault="0023658F">
      <w:pPr>
        <w:spacing w:after="200" w:line="276" w:lineRule="auto"/>
        <w:jc w:val="left"/>
        <w:rPr>
          <w:rFonts w:ascii="Arial" w:hAnsi="Arial" w:cs="Arial"/>
          <w:color w:val="000000"/>
          <w:sz w:val="18"/>
          <w:szCs w:val="18"/>
        </w:rPr>
      </w:pPr>
      <w:r>
        <w:rPr>
          <w:rFonts w:ascii="Arial" w:hAnsi="Arial" w:cs="Arial"/>
          <w:color w:val="000000"/>
          <w:sz w:val="18"/>
          <w:szCs w:val="18"/>
        </w:rPr>
        <w:br w:type="page"/>
      </w:r>
    </w:p>
    <w:p w:rsidR="003C379E" w:rsidRDefault="003C379E" w:rsidP="003C46B0">
      <w:pPr>
        <w:pStyle w:val="2"/>
        <w:numPr>
          <w:ilvl w:val="0"/>
          <w:numId w:val="12"/>
        </w:numPr>
        <w:rPr>
          <w:rFonts w:cs="Arial"/>
          <w:sz w:val="18"/>
          <w:szCs w:val="18"/>
        </w:rPr>
      </w:pPr>
      <w:bookmarkStart w:id="6" w:name="_Toc11341651"/>
      <w:r w:rsidRPr="00F1176A">
        <w:rPr>
          <w:rFonts w:cs="Arial"/>
          <w:sz w:val="18"/>
          <w:szCs w:val="18"/>
        </w:rPr>
        <w:t>ТЕХНИЧЕСКИЕ ДАННЫЕ</w:t>
      </w:r>
      <w:bookmarkEnd w:id="6"/>
    </w:p>
    <w:p w:rsidR="002F0A6B" w:rsidRPr="002F0A6B" w:rsidRDefault="002F0A6B" w:rsidP="002F0A6B"/>
    <w:p w:rsidR="00B165EE" w:rsidRDefault="003C379E" w:rsidP="00B165EE">
      <w:pPr>
        <w:pStyle w:val="afd"/>
        <w:numPr>
          <w:ilvl w:val="0"/>
          <w:numId w:val="11"/>
        </w:numPr>
        <w:tabs>
          <w:tab w:val="left" w:pos="993"/>
          <w:tab w:val="left" w:pos="1276"/>
        </w:tabs>
        <w:ind w:right="-1" w:firstLine="578"/>
        <w:jc w:val="left"/>
        <w:rPr>
          <w:rFonts w:ascii="Arial" w:hAnsi="Arial" w:cs="Arial"/>
          <w:sz w:val="18"/>
          <w:szCs w:val="18"/>
        </w:rPr>
      </w:pPr>
      <w:r w:rsidRPr="00B165EE">
        <w:rPr>
          <w:rFonts w:ascii="Arial" w:hAnsi="Arial" w:cs="Arial"/>
          <w:sz w:val="18"/>
          <w:szCs w:val="18"/>
        </w:rPr>
        <w:t xml:space="preserve"> Параметры АП, их типы, коды ОКП приведены в табл.</w:t>
      </w:r>
      <w:r w:rsidR="007E13DE">
        <w:rPr>
          <w:rFonts w:ascii="Arial" w:hAnsi="Arial" w:cs="Arial"/>
          <w:sz w:val="18"/>
          <w:szCs w:val="18"/>
        </w:rPr>
        <w:t xml:space="preserve"> 4.</w:t>
      </w:r>
      <w:r w:rsidRPr="00B165EE">
        <w:rPr>
          <w:rFonts w:ascii="Arial" w:hAnsi="Arial" w:cs="Arial"/>
          <w:sz w:val="18"/>
          <w:szCs w:val="18"/>
        </w:rPr>
        <w:t>1. За вел</w:t>
      </w:r>
      <w:r w:rsidRPr="00B165EE">
        <w:rPr>
          <w:rFonts w:ascii="Arial" w:hAnsi="Arial" w:cs="Arial"/>
          <w:sz w:val="18"/>
          <w:szCs w:val="18"/>
        </w:rPr>
        <w:t>и</w:t>
      </w:r>
      <w:r w:rsidRPr="00B165EE">
        <w:rPr>
          <w:rFonts w:ascii="Arial" w:hAnsi="Arial" w:cs="Arial"/>
          <w:sz w:val="18"/>
          <w:szCs w:val="18"/>
        </w:rPr>
        <w:t>чину зоны нечувствительности принимается расстояние от плоскости о</w:t>
      </w:r>
      <w:r w:rsidRPr="00B165EE">
        <w:rPr>
          <w:rFonts w:ascii="Arial" w:hAnsi="Arial" w:cs="Arial"/>
          <w:sz w:val="18"/>
          <w:szCs w:val="18"/>
        </w:rPr>
        <w:t>т</w:t>
      </w:r>
      <w:r w:rsidRPr="00B165EE">
        <w:rPr>
          <w:rFonts w:ascii="Arial" w:hAnsi="Arial" w:cs="Arial"/>
          <w:sz w:val="18"/>
          <w:szCs w:val="18"/>
        </w:rPr>
        <w:t xml:space="preserve">счета АП до </w:t>
      </w:r>
      <w:r w:rsidR="00B165EE">
        <w:rPr>
          <w:rFonts w:ascii="Arial" w:hAnsi="Arial" w:cs="Arial"/>
          <w:sz w:val="18"/>
          <w:szCs w:val="18"/>
        </w:rPr>
        <w:t xml:space="preserve">максимального значения </w:t>
      </w:r>
      <w:r w:rsidRPr="00B165EE">
        <w:rPr>
          <w:rFonts w:ascii="Arial" w:hAnsi="Arial" w:cs="Arial"/>
          <w:sz w:val="18"/>
          <w:szCs w:val="18"/>
        </w:rPr>
        <w:t xml:space="preserve"> </w:t>
      </w:r>
      <w:r w:rsidR="00B165EE" w:rsidRPr="00B165EE">
        <w:rPr>
          <w:rFonts w:ascii="Arial" w:hAnsi="Arial" w:cs="Arial"/>
          <w:sz w:val="18"/>
          <w:szCs w:val="18"/>
        </w:rPr>
        <w:t xml:space="preserve"> уровня</w:t>
      </w:r>
      <w:r w:rsidR="00B165EE">
        <w:rPr>
          <w:rFonts w:ascii="Arial" w:hAnsi="Arial" w:cs="Arial"/>
          <w:sz w:val="18"/>
          <w:szCs w:val="18"/>
        </w:rPr>
        <w:t xml:space="preserve"> </w:t>
      </w:r>
      <w:proofErr w:type="spellStart"/>
      <w:r w:rsidR="00B165EE">
        <w:rPr>
          <w:rFonts w:ascii="Arial" w:hAnsi="Arial" w:cs="Arial"/>
          <w:sz w:val="18"/>
          <w:szCs w:val="18"/>
          <w:lang w:val="en-US"/>
        </w:rPr>
        <w:t>Hmax</w:t>
      </w:r>
      <w:proofErr w:type="spellEnd"/>
      <w:r w:rsidR="00B165EE" w:rsidRPr="00B165EE">
        <w:rPr>
          <w:rFonts w:ascii="Arial" w:hAnsi="Arial" w:cs="Arial"/>
          <w:sz w:val="18"/>
          <w:szCs w:val="18"/>
        </w:rPr>
        <w:t xml:space="preserve"> (приложения 3</w:t>
      </w:r>
      <w:r w:rsidR="00B165EE">
        <w:rPr>
          <w:rFonts w:ascii="Arial" w:hAnsi="Arial" w:cs="Arial"/>
          <w:sz w:val="18"/>
          <w:szCs w:val="18"/>
        </w:rPr>
        <w:t>, 4).</w:t>
      </w:r>
    </w:p>
    <w:p w:rsidR="003C379E" w:rsidRPr="00B165EE" w:rsidRDefault="0023658F" w:rsidP="0023658F">
      <w:pPr>
        <w:spacing w:after="200" w:line="276" w:lineRule="auto"/>
        <w:jc w:val="right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>Т</w:t>
      </w:r>
      <w:r w:rsidR="003C379E" w:rsidRPr="00B165EE">
        <w:rPr>
          <w:rFonts w:ascii="Arial" w:hAnsi="Arial" w:cs="Arial"/>
          <w:sz w:val="18"/>
          <w:szCs w:val="18"/>
        </w:rPr>
        <w:t xml:space="preserve">аблица </w:t>
      </w:r>
      <w:r w:rsidR="007E13DE">
        <w:rPr>
          <w:rFonts w:ascii="Arial" w:hAnsi="Arial" w:cs="Arial"/>
          <w:sz w:val="18"/>
          <w:szCs w:val="18"/>
        </w:rPr>
        <w:t>4.1</w:t>
      </w:r>
    </w:p>
    <w:tbl>
      <w:tblPr>
        <w:tblW w:w="6237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50"/>
        <w:gridCol w:w="1560"/>
        <w:gridCol w:w="2126"/>
        <w:gridCol w:w="1701"/>
      </w:tblGrid>
      <w:tr w:rsidR="003C379E" w:rsidRPr="00F1176A" w:rsidTr="00CF2DA9">
        <w:tc>
          <w:tcPr>
            <w:tcW w:w="850" w:type="dxa"/>
          </w:tcPr>
          <w:p w:rsidR="003C379E" w:rsidRPr="00F1176A" w:rsidRDefault="003C379E" w:rsidP="00716FA9">
            <w:pPr>
              <w:pStyle w:val="afd"/>
              <w:numPr>
                <w:ilvl w:val="0"/>
                <w:numId w:val="11"/>
              </w:numPr>
              <w:tabs>
                <w:tab w:val="clear" w:pos="360"/>
                <w:tab w:val="num" w:pos="34"/>
              </w:tabs>
              <w:spacing w:line="240" w:lineRule="auto"/>
              <w:ind w:left="175" w:firstLine="763"/>
              <w:jc w:val="left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F1176A">
              <w:rPr>
                <w:rFonts w:ascii="Arial" w:hAnsi="Arial" w:cs="Arial"/>
                <w:sz w:val="18"/>
                <w:szCs w:val="18"/>
              </w:rPr>
              <w:t>Т</w:t>
            </w:r>
            <w:r w:rsidR="00716FA9">
              <w:rPr>
                <w:rFonts w:ascii="Arial" w:hAnsi="Arial" w:cs="Arial"/>
                <w:sz w:val="18"/>
                <w:szCs w:val="18"/>
              </w:rPr>
              <w:t>Т</w:t>
            </w:r>
            <w:r w:rsidRPr="00F1176A">
              <w:rPr>
                <w:rFonts w:ascii="Arial" w:hAnsi="Arial" w:cs="Arial"/>
                <w:sz w:val="18"/>
                <w:szCs w:val="18"/>
              </w:rPr>
              <w:t>ип</w:t>
            </w:r>
            <w:proofErr w:type="spellEnd"/>
          </w:p>
        </w:tc>
        <w:tc>
          <w:tcPr>
            <w:tcW w:w="1560" w:type="dxa"/>
          </w:tcPr>
          <w:p w:rsidR="003C379E" w:rsidRPr="00F1176A" w:rsidRDefault="003C379E" w:rsidP="00716FA9">
            <w:pPr>
              <w:pStyle w:val="afd"/>
              <w:numPr>
                <w:ilvl w:val="0"/>
                <w:numId w:val="11"/>
              </w:numPr>
              <w:tabs>
                <w:tab w:val="clear" w:pos="360"/>
                <w:tab w:val="left" w:pos="135"/>
              </w:tabs>
              <w:spacing w:line="240" w:lineRule="auto"/>
              <w:ind w:firstLine="578"/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F1176A">
              <w:rPr>
                <w:rFonts w:ascii="Arial" w:hAnsi="Arial" w:cs="Arial"/>
                <w:sz w:val="18"/>
                <w:szCs w:val="18"/>
              </w:rPr>
              <w:t>К</w:t>
            </w:r>
            <w:r w:rsidR="00716FA9">
              <w:rPr>
                <w:rFonts w:ascii="Arial" w:hAnsi="Arial" w:cs="Arial"/>
                <w:sz w:val="18"/>
                <w:szCs w:val="18"/>
              </w:rPr>
              <w:t>К</w:t>
            </w:r>
            <w:r w:rsidRPr="00F1176A">
              <w:rPr>
                <w:rFonts w:ascii="Arial" w:hAnsi="Arial" w:cs="Arial"/>
                <w:sz w:val="18"/>
                <w:szCs w:val="18"/>
              </w:rPr>
              <w:t>од</w:t>
            </w:r>
            <w:proofErr w:type="spellEnd"/>
            <w:r w:rsidRPr="00F1176A">
              <w:rPr>
                <w:rFonts w:ascii="Arial" w:hAnsi="Arial" w:cs="Arial"/>
                <w:sz w:val="18"/>
                <w:szCs w:val="18"/>
              </w:rPr>
              <w:t xml:space="preserve"> ОКП</w:t>
            </w:r>
          </w:p>
        </w:tc>
        <w:tc>
          <w:tcPr>
            <w:tcW w:w="2126" w:type="dxa"/>
          </w:tcPr>
          <w:p w:rsidR="003C379E" w:rsidRPr="00F1176A" w:rsidRDefault="003C379E" w:rsidP="00B165EE">
            <w:pPr>
              <w:pStyle w:val="afd"/>
              <w:numPr>
                <w:ilvl w:val="0"/>
                <w:numId w:val="11"/>
              </w:numPr>
              <w:tabs>
                <w:tab w:val="clear" w:pos="360"/>
                <w:tab w:val="num" w:pos="34"/>
              </w:tabs>
              <w:spacing w:line="240" w:lineRule="auto"/>
              <w:ind w:left="0" w:right="-108" w:firstLine="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F1176A">
              <w:rPr>
                <w:rFonts w:ascii="Arial" w:hAnsi="Arial" w:cs="Arial"/>
                <w:sz w:val="18"/>
                <w:szCs w:val="18"/>
              </w:rPr>
              <w:t>Верхний предел изм</w:t>
            </w:r>
            <w:r w:rsidRPr="00F1176A">
              <w:rPr>
                <w:rFonts w:ascii="Arial" w:hAnsi="Arial" w:cs="Arial"/>
                <w:sz w:val="18"/>
                <w:szCs w:val="18"/>
              </w:rPr>
              <w:t>е</w:t>
            </w:r>
            <w:r w:rsidR="00B165EE">
              <w:rPr>
                <w:rFonts w:ascii="Arial" w:hAnsi="Arial" w:cs="Arial"/>
                <w:sz w:val="18"/>
                <w:szCs w:val="18"/>
              </w:rPr>
              <w:t>н</w:t>
            </w:r>
            <w:r w:rsidRPr="00F1176A">
              <w:rPr>
                <w:rFonts w:ascii="Arial" w:hAnsi="Arial" w:cs="Arial"/>
                <w:sz w:val="18"/>
                <w:szCs w:val="18"/>
              </w:rPr>
              <w:t>ени</w:t>
            </w:r>
            <w:r w:rsidR="00B165EE">
              <w:rPr>
                <w:rFonts w:ascii="Arial" w:hAnsi="Arial" w:cs="Arial"/>
                <w:sz w:val="18"/>
                <w:szCs w:val="18"/>
              </w:rPr>
              <w:t>я</w:t>
            </w:r>
            <w:r w:rsidRPr="00F1176A">
              <w:rPr>
                <w:rFonts w:ascii="Arial" w:hAnsi="Arial" w:cs="Arial"/>
                <w:sz w:val="18"/>
                <w:szCs w:val="18"/>
              </w:rPr>
              <w:t xml:space="preserve"> уровня жидкости в водоводе</w:t>
            </w:r>
            <w:r w:rsidR="00B165EE"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 w:rsidR="00B165EE">
              <w:rPr>
                <w:rFonts w:ascii="Arial" w:hAnsi="Arial" w:cs="Arial"/>
                <w:sz w:val="18"/>
                <w:szCs w:val="18"/>
                <w:lang w:val="en-US"/>
              </w:rPr>
              <w:t>Hmax</w:t>
            </w:r>
            <w:proofErr w:type="spellEnd"/>
            <w:r w:rsidRPr="00F1176A">
              <w:rPr>
                <w:rFonts w:ascii="Arial" w:hAnsi="Arial" w:cs="Arial"/>
                <w:sz w:val="18"/>
                <w:szCs w:val="18"/>
              </w:rPr>
              <w:t>, м</w:t>
            </w:r>
          </w:p>
        </w:tc>
        <w:tc>
          <w:tcPr>
            <w:tcW w:w="1701" w:type="dxa"/>
          </w:tcPr>
          <w:p w:rsidR="003C379E" w:rsidRPr="00F1176A" w:rsidRDefault="003C379E" w:rsidP="00716FA9">
            <w:pPr>
              <w:pStyle w:val="afd"/>
              <w:numPr>
                <w:ilvl w:val="0"/>
                <w:numId w:val="11"/>
              </w:numPr>
              <w:tabs>
                <w:tab w:val="clear" w:pos="360"/>
                <w:tab w:val="num" w:pos="34"/>
              </w:tabs>
              <w:spacing w:line="240" w:lineRule="auto"/>
              <w:ind w:left="34" w:firstLine="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F1176A">
              <w:rPr>
                <w:rFonts w:ascii="Arial" w:hAnsi="Arial" w:cs="Arial"/>
                <w:sz w:val="18"/>
                <w:szCs w:val="18"/>
              </w:rPr>
              <w:t>Зона нечувств</w:t>
            </w:r>
            <w:r w:rsidRPr="00F1176A">
              <w:rPr>
                <w:rFonts w:ascii="Arial" w:hAnsi="Arial" w:cs="Arial"/>
                <w:sz w:val="18"/>
                <w:szCs w:val="18"/>
              </w:rPr>
              <w:t>и</w:t>
            </w:r>
            <w:r w:rsidRPr="00F1176A">
              <w:rPr>
                <w:rFonts w:ascii="Arial" w:hAnsi="Arial" w:cs="Arial"/>
                <w:sz w:val="18"/>
                <w:szCs w:val="18"/>
              </w:rPr>
              <w:t xml:space="preserve">тельности, </w:t>
            </w:r>
            <w:proofErr w:type="gramStart"/>
            <w:r w:rsidRPr="00F1176A">
              <w:rPr>
                <w:rFonts w:ascii="Arial" w:hAnsi="Arial" w:cs="Arial"/>
                <w:sz w:val="18"/>
                <w:szCs w:val="18"/>
              </w:rPr>
              <w:t>м</w:t>
            </w:r>
            <w:proofErr w:type="gramEnd"/>
          </w:p>
        </w:tc>
      </w:tr>
      <w:tr w:rsidR="003C379E" w:rsidRPr="00F1176A" w:rsidTr="00CF2DA9">
        <w:tc>
          <w:tcPr>
            <w:tcW w:w="850" w:type="dxa"/>
          </w:tcPr>
          <w:p w:rsidR="003C379E" w:rsidRPr="00F1176A" w:rsidRDefault="003C379E" w:rsidP="00716FA9">
            <w:pPr>
              <w:pStyle w:val="afd"/>
              <w:numPr>
                <w:ilvl w:val="0"/>
                <w:numId w:val="11"/>
              </w:numPr>
              <w:tabs>
                <w:tab w:val="clear" w:pos="360"/>
                <w:tab w:val="num" w:pos="34"/>
              </w:tabs>
              <w:spacing w:line="240" w:lineRule="auto"/>
              <w:ind w:left="0" w:firstLine="938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F1176A">
              <w:rPr>
                <w:rFonts w:ascii="Arial" w:hAnsi="Arial" w:cs="Arial"/>
                <w:sz w:val="18"/>
                <w:szCs w:val="18"/>
              </w:rPr>
              <w:t>А</w:t>
            </w:r>
            <w:r w:rsidR="00716FA9">
              <w:rPr>
                <w:rFonts w:ascii="Arial" w:hAnsi="Arial" w:cs="Arial"/>
                <w:sz w:val="18"/>
                <w:szCs w:val="18"/>
              </w:rPr>
              <w:t>А</w:t>
            </w:r>
            <w:r w:rsidRPr="00F1176A">
              <w:rPr>
                <w:rFonts w:ascii="Arial" w:hAnsi="Arial" w:cs="Arial"/>
                <w:sz w:val="18"/>
                <w:szCs w:val="18"/>
              </w:rPr>
              <w:t>П-11</w:t>
            </w:r>
          </w:p>
        </w:tc>
        <w:tc>
          <w:tcPr>
            <w:tcW w:w="1560" w:type="dxa"/>
          </w:tcPr>
          <w:p w:rsidR="00FB67C7" w:rsidRDefault="00FB67C7" w:rsidP="00FB67C7">
            <w:pPr>
              <w:pStyle w:val="afd"/>
              <w:spacing w:line="240" w:lineRule="auto"/>
              <w:ind w:left="0" w:firstLine="133"/>
              <w:jc w:val="left"/>
              <w:rPr>
                <w:rFonts w:ascii="Arial" w:hAnsi="Arial" w:cs="Arial"/>
                <w:sz w:val="18"/>
                <w:szCs w:val="18"/>
              </w:rPr>
            </w:pPr>
          </w:p>
          <w:p w:rsidR="003C379E" w:rsidRPr="00F1176A" w:rsidRDefault="003C379E" w:rsidP="00FB67C7">
            <w:pPr>
              <w:pStyle w:val="afd"/>
              <w:spacing w:line="240" w:lineRule="auto"/>
              <w:ind w:left="0" w:firstLine="133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F1176A">
              <w:rPr>
                <w:rFonts w:ascii="Arial" w:hAnsi="Arial" w:cs="Arial"/>
                <w:sz w:val="18"/>
                <w:szCs w:val="18"/>
              </w:rPr>
              <w:t>421361034500</w:t>
            </w:r>
          </w:p>
        </w:tc>
        <w:tc>
          <w:tcPr>
            <w:tcW w:w="2126" w:type="dxa"/>
          </w:tcPr>
          <w:p w:rsidR="00FB67C7" w:rsidRDefault="00FB67C7" w:rsidP="0023658F">
            <w:pPr>
              <w:pStyle w:val="afd"/>
              <w:numPr>
                <w:ilvl w:val="0"/>
                <w:numId w:val="11"/>
              </w:numPr>
              <w:spacing w:line="240" w:lineRule="auto"/>
              <w:ind w:firstLine="578"/>
              <w:rPr>
                <w:rFonts w:ascii="Arial" w:hAnsi="Arial" w:cs="Arial"/>
                <w:sz w:val="18"/>
                <w:szCs w:val="18"/>
              </w:rPr>
            </w:pPr>
          </w:p>
          <w:p w:rsidR="003C379E" w:rsidRPr="00F1176A" w:rsidRDefault="003C379E" w:rsidP="0023658F">
            <w:pPr>
              <w:pStyle w:val="afd"/>
              <w:numPr>
                <w:ilvl w:val="0"/>
                <w:numId w:val="11"/>
              </w:numPr>
              <w:spacing w:line="240" w:lineRule="auto"/>
              <w:ind w:firstLine="578"/>
              <w:rPr>
                <w:rFonts w:ascii="Arial" w:hAnsi="Arial" w:cs="Arial"/>
                <w:sz w:val="18"/>
                <w:szCs w:val="18"/>
              </w:rPr>
            </w:pPr>
            <w:r w:rsidRPr="00F1176A">
              <w:rPr>
                <w:rFonts w:ascii="Arial" w:hAnsi="Arial" w:cs="Arial"/>
                <w:sz w:val="18"/>
                <w:szCs w:val="18"/>
              </w:rPr>
              <w:t>5,0</w:t>
            </w:r>
          </w:p>
        </w:tc>
        <w:tc>
          <w:tcPr>
            <w:tcW w:w="1701" w:type="dxa"/>
          </w:tcPr>
          <w:p w:rsidR="00FB67C7" w:rsidRDefault="00FB67C7" w:rsidP="00716FA9">
            <w:pPr>
              <w:pStyle w:val="afd"/>
              <w:numPr>
                <w:ilvl w:val="0"/>
                <w:numId w:val="11"/>
              </w:numPr>
              <w:spacing w:line="240" w:lineRule="auto"/>
              <w:ind w:hanging="43"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:rsidR="003C379E" w:rsidRPr="00F1176A" w:rsidRDefault="003C379E" w:rsidP="00716FA9">
            <w:pPr>
              <w:pStyle w:val="afd"/>
              <w:numPr>
                <w:ilvl w:val="0"/>
                <w:numId w:val="11"/>
              </w:numPr>
              <w:spacing w:line="240" w:lineRule="auto"/>
              <w:ind w:hanging="43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1176A">
              <w:rPr>
                <w:rFonts w:ascii="Arial" w:hAnsi="Arial" w:cs="Arial"/>
                <w:sz w:val="18"/>
                <w:szCs w:val="18"/>
              </w:rPr>
              <w:t>1,0</w:t>
            </w:r>
          </w:p>
        </w:tc>
      </w:tr>
      <w:tr w:rsidR="003C379E" w:rsidRPr="00F1176A" w:rsidTr="00CF2DA9">
        <w:tc>
          <w:tcPr>
            <w:tcW w:w="850" w:type="dxa"/>
          </w:tcPr>
          <w:p w:rsidR="003C379E" w:rsidRPr="00F1176A" w:rsidRDefault="003C379E" w:rsidP="00716FA9">
            <w:pPr>
              <w:pStyle w:val="afd"/>
              <w:numPr>
                <w:ilvl w:val="0"/>
                <w:numId w:val="11"/>
              </w:numPr>
              <w:tabs>
                <w:tab w:val="clear" w:pos="360"/>
                <w:tab w:val="num" w:pos="34"/>
              </w:tabs>
              <w:spacing w:line="240" w:lineRule="auto"/>
              <w:ind w:left="34" w:firstLine="904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F1176A">
              <w:rPr>
                <w:rFonts w:ascii="Arial" w:hAnsi="Arial" w:cs="Arial"/>
                <w:sz w:val="18"/>
                <w:szCs w:val="18"/>
              </w:rPr>
              <w:t>А</w:t>
            </w:r>
            <w:r w:rsidR="00716FA9">
              <w:rPr>
                <w:rFonts w:ascii="Arial" w:hAnsi="Arial" w:cs="Arial"/>
                <w:sz w:val="18"/>
                <w:szCs w:val="18"/>
              </w:rPr>
              <w:t>А</w:t>
            </w:r>
            <w:r w:rsidRPr="00F1176A">
              <w:rPr>
                <w:rFonts w:ascii="Arial" w:hAnsi="Arial" w:cs="Arial"/>
                <w:sz w:val="18"/>
                <w:szCs w:val="18"/>
              </w:rPr>
              <w:t>П-13</w:t>
            </w:r>
          </w:p>
        </w:tc>
        <w:tc>
          <w:tcPr>
            <w:tcW w:w="1560" w:type="dxa"/>
          </w:tcPr>
          <w:p w:rsidR="003C379E" w:rsidRPr="00F1176A" w:rsidRDefault="003C379E" w:rsidP="00FB67C7">
            <w:pPr>
              <w:pStyle w:val="afd"/>
              <w:numPr>
                <w:ilvl w:val="0"/>
                <w:numId w:val="11"/>
              </w:numPr>
              <w:tabs>
                <w:tab w:val="clear" w:pos="360"/>
                <w:tab w:val="num" w:pos="0"/>
              </w:tabs>
              <w:spacing w:line="240" w:lineRule="auto"/>
              <w:ind w:left="0" w:firstLine="938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1176A">
              <w:rPr>
                <w:rFonts w:ascii="Arial" w:hAnsi="Arial" w:cs="Arial"/>
                <w:sz w:val="18"/>
                <w:szCs w:val="18"/>
              </w:rPr>
              <w:t>4</w:t>
            </w:r>
            <w:r w:rsidR="00FB67C7">
              <w:rPr>
                <w:rFonts w:ascii="Arial" w:hAnsi="Arial" w:cs="Arial"/>
                <w:sz w:val="18"/>
                <w:szCs w:val="18"/>
              </w:rPr>
              <w:t>4</w:t>
            </w:r>
            <w:r w:rsidRPr="00F1176A">
              <w:rPr>
                <w:rFonts w:ascii="Arial" w:hAnsi="Arial" w:cs="Arial"/>
                <w:sz w:val="18"/>
                <w:szCs w:val="18"/>
              </w:rPr>
              <w:t>21361034609</w:t>
            </w:r>
          </w:p>
        </w:tc>
        <w:tc>
          <w:tcPr>
            <w:tcW w:w="2126" w:type="dxa"/>
          </w:tcPr>
          <w:p w:rsidR="00FB67C7" w:rsidRDefault="00FB67C7" w:rsidP="0023658F">
            <w:pPr>
              <w:pStyle w:val="afd"/>
              <w:numPr>
                <w:ilvl w:val="0"/>
                <w:numId w:val="11"/>
              </w:numPr>
              <w:spacing w:line="240" w:lineRule="auto"/>
              <w:ind w:firstLine="578"/>
              <w:rPr>
                <w:rFonts w:ascii="Arial" w:hAnsi="Arial" w:cs="Arial"/>
                <w:sz w:val="18"/>
                <w:szCs w:val="18"/>
              </w:rPr>
            </w:pPr>
          </w:p>
          <w:p w:rsidR="003C379E" w:rsidRPr="00F1176A" w:rsidRDefault="003C379E" w:rsidP="0023658F">
            <w:pPr>
              <w:pStyle w:val="afd"/>
              <w:numPr>
                <w:ilvl w:val="0"/>
                <w:numId w:val="11"/>
              </w:numPr>
              <w:spacing w:line="240" w:lineRule="auto"/>
              <w:ind w:firstLine="578"/>
              <w:rPr>
                <w:rFonts w:ascii="Arial" w:hAnsi="Arial" w:cs="Arial"/>
                <w:sz w:val="18"/>
                <w:szCs w:val="18"/>
              </w:rPr>
            </w:pPr>
            <w:r w:rsidRPr="00F1176A">
              <w:rPr>
                <w:rFonts w:ascii="Arial" w:hAnsi="Arial" w:cs="Arial"/>
                <w:sz w:val="18"/>
                <w:szCs w:val="18"/>
              </w:rPr>
              <w:t>0,3</w:t>
            </w:r>
          </w:p>
        </w:tc>
        <w:tc>
          <w:tcPr>
            <w:tcW w:w="1701" w:type="dxa"/>
          </w:tcPr>
          <w:p w:rsidR="00FB67C7" w:rsidRDefault="00FB67C7" w:rsidP="00716FA9">
            <w:pPr>
              <w:pStyle w:val="afd"/>
              <w:numPr>
                <w:ilvl w:val="0"/>
                <w:numId w:val="11"/>
              </w:numPr>
              <w:spacing w:line="240" w:lineRule="auto"/>
              <w:ind w:hanging="43"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:rsidR="003C379E" w:rsidRPr="00F1176A" w:rsidRDefault="003C379E" w:rsidP="00716FA9">
            <w:pPr>
              <w:pStyle w:val="afd"/>
              <w:numPr>
                <w:ilvl w:val="0"/>
                <w:numId w:val="11"/>
              </w:numPr>
              <w:spacing w:line="240" w:lineRule="auto"/>
              <w:ind w:hanging="43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1176A">
              <w:rPr>
                <w:rFonts w:ascii="Arial" w:hAnsi="Arial" w:cs="Arial"/>
                <w:sz w:val="18"/>
                <w:szCs w:val="18"/>
              </w:rPr>
              <w:t>0,25</w:t>
            </w:r>
          </w:p>
        </w:tc>
      </w:tr>
    </w:tbl>
    <w:p w:rsidR="003C379E" w:rsidRPr="00F1176A" w:rsidRDefault="003C379E" w:rsidP="00716FA9">
      <w:pPr>
        <w:ind w:right="-1" w:firstLine="578"/>
        <w:rPr>
          <w:rFonts w:ascii="Arial" w:hAnsi="Arial" w:cs="Arial"/>
          <w:sz w:val="18"/>
          <w:szCs w:val="18"/>
        </w:rPr>
      </w:pPr>
    </w:p>
    <w:p w:rsidR="003C379E" w:rsidRPr="00B165EE" w:rsidRDefault="003C379E" w:rsidP="00716FA9">
      <w:pPr>
        <w:pStyle w:val="afd"/>
        <w:numPr>
          <w:ilvl w:val="1"/>
          <w:numId w:val="12"/>
        </w:numPr>
        <w:ind w:left="142" w:right="-1" w:firstLine="578"/>
        <w:rPr>
          <w:rFonts w:ascii="Arial" w:hAnsi="Arial" w:cs="Arial"/>
          <w:sz w:val="18"/>
          <w:szCs w:val="18"/>
        </w:rPr>
      </w:pPr>
      <w:r w:rsidRPr="00B165EE">
        <w:rPr>
          <w:rFonts w:ascii="Arial" w:hAnsi="Arial" w:cs="Arial"/>
          <w:sz w:val="18"/>
          <w:szCs w:val="18"/>
        </w:rPr>
        <w:t>Измерение объемного расхода текущей жидкости производи</w:t>
      </w:r>
      <w:r w:rsidRPr="00B165EE">
        <w:rPr>
          <w:rFonts w:ascii="Arial" w:hAnsi="Arial" w:cs="Arial"/>
          <w:sz w:val="18"/>
          <w:szCs w:val="18"/>
        </w:rPr>
        <w:t>т</w:t>
      </w:r>
      <w:r w:rsidRPr="00B165EE">
        <w:rPr>
          <w:rFonts w:ascii="Arial" w:hAnsi="Arial" w:cs="Arial"/>
          <w:sz w:val="18"/>
          <w:szCs w:val="18"/>
        </w:rPr>
        <w:t>ся при изменении уровня жидкости в одном из диапазонов: 0</w:t>
      </w:r>
      <w:r w:rsidRPr="00B165EE">
        <w:rPr>
          <w:rFonts w:ascii="Arial" w:hAnsi="Arial" w:cs="Arial"/>
          <w:sz w:val="18"/>
          <w:szCs w:val="18"/>
        </w:rPr>
        <w:sym w:font="Symbol" w:char="F02D"/>
      </w:r>
      <w:r w:rsidRPr="00B165EE">
        <w:rPr>
          <w:rFonts w:ascii="Arial" w:hAnsi="Arial" w:cs="Arial"/>
          <w:sz w:val="18"/>
          <w:szCs w:val="18"/>
        </w:rPr>
        <w:t>0,1; 0</w:t>
      </w:r>
      <w:r w:rsidRPr="00B165EE">
        <w:rPr>
          <w:rFonts w:ascii="Arial" w:hAnsi="Arial" w:cs="Arial"/>
          <w:sz w:val="18"/>
          <w:szCs w:val="18"/>
        </w:rPr>
        <w:sym w:font="Symbol" w:char="F02D"/>
      </w:r>
      <w:r w:rsidRPr="00B165EE">
        <w:rPr>
          <w:rFonts w:ascii="Arial" w:hAnsi="Arial" w:cs="Arial"/>
          <w:sz w:val="18"/>
          <w:szCs w:val="18"/>
        </w:rPr>
        <w:t>0,15; 0</w:t>
      </w:r>
      <w:r w:rsidRPr="00B165EE">
        <w:rPr>
          <w:rFonts w:ascii="Arial" w:hAnsi="Arial" w:cs="Arial"/>
          <w:sz w:val="18"/>
          <w:szCs w:val="18"/>
        </w:rPr>
        <w:sym w:font="Symbol" w:char="F02D"/>
      </w:r>
      <w:r w:rsidRPr="00B165EE">
        <w:rPr>
          <w:rFonts w:ascii="Arial" w:hAnsi="Arial" w:cs="Arial"/>
          <w:sz w:val="18"/>
          <w:szCs w:val="18"/>
        </w:rPr>
        <w:t>0,2;  0</w:t>
      </w:r>
      <w:r w:rsidRPr="00B165EE">
        <w:rPr>
          <w:rFonts w:ascii="Arial" w:hAnsi="Arial" w:cs="Arial"/>
          <w:sz w:val="18"/>
          <w:szCs w:val="18"/>
        </w:rPr>
        <w:sym w:font="Symbol" w:char="F02D"/>
      </w:r>
      <w:r w:rsidRPr="00B165EE">
        <w:rPr>
          <w:rFonts w:ascii="Arial" w:hAnsi="Arial" w:cs="Arial"/>
          <w:sz w:val="18"/>
          <w:szCs w:val="18"/>
        </w:rPr>
        <w:t>0,25; 0</w:t>
      </w:r>
      <w:r w:rsidRPr="00B165EE">
        <w:rPr>
          <w:rFonts w:ascii="Arial" w:hAnsi="Arial" w:cs="Arial"/>
          <w:sz w:val="18"/>
          <w:szCs w:val="18"/>
        </w:rPr>
        <w:sym w:font="Symbol" w:char="F02D"/>
      </w:r>
      <w:r w:rsidRPr="00B165EE">
        <w:rPr>
          <w:rFonts w:ascii="Arial" w:hAnsi="Arial" w:cs="Arial"/>
          <w:sz w:val="18"/>
          <w:szCs w:val="18"/>
        </w:rPr>
        <w:t>0,3; 0</w:t>
      </w:r>
      <w:r w:rsidRPr="00B165EE">
        <w:rPr>
          <w:rFonts w:ascii="Arial" w:hAnsi="Arial" w:cs="Arial"/>
          <w:sz w:val="18"/>
          <w:szCs w:val="18"/>
        </w:rPr>
        <w:sym w:font="Symbol" w:char="F02D"/>
      </w:r>
      <w:r w:rsidRPr="00B165EE">
        <w:rPr>
          <w:rFonts w:ascii="Arial" w:hAnsi="Arial" w:cs="Arial"/>
          <w:sz w:val="18"/>
          <w:szCs w:val="18"/>
        </w:rPr>
        <w:t>0,35; 0</w:t>
      </w:r>
      <w:r w:rsidRPr="00B165EE">
        <w:rPr>
          <w:rFonts w:ascii="Arial" w:hAnsi="Arial" w:cs="Arial"/>
          <w:sz w:val="18"/>
          <w:szCs w:val="18"/>
        </w:rPr>
        <w:sym w:font="Symbol" w:char="F02D"/>
      </w:r>
      <w:r w:rsidRPr="00B165EE">
        <w:rPr>
          <w:rFonts w:ascii="Arial" w:hAnsi="Arial" w:cs="Arial"/>
          <w:sz w:val="18"/>
          <w:szCs w:val="18"/>
        </w:rPr>
        <w:t>0,4; 0</w:t>
      </w:r>
      <w:r w:rsidRPr="00B165EE">
        <w:rPr>
          <w:rFonts w:ascii="Arial" w:hAnsi="Arial" w:cs="Arial"/>
          <w:sz w:val="18"/>
          <w:szCs w:val="18"/>
        </w:rPr>
        <w:sym w:font="Symbol" w:char="F02D"/>
      </w:r>
      <w:r w:rsidRPr="00B165EE">
        <w:rPr>
          <w:rFonts w:ascii="Arial" w:hAnsi="Arial" w:cs="Arial"/>
          <w:sz w:val="18"/>
          <w:szCs w:val="18"/>
        </w:rPr>
        <w:t>0,45; 0</w:t>
      </w:r>
      <w:r w:rsidRPr="00B165EE">
        <w:rPr>
          <w:rFonts w:ascii="Arial" w:hAnsi="Arial" w:cs="Arial"/>
          <w:sz w:val="18"/>
          <w:szCs w:val="18"/>
        </w:rPr>
        <w:sym w:font="Symbol" w:char="F02D"/>
      </w:r>
      <w:r w:rsidRPr="00B165EE">
        <w:rPr>
          <w:rFonts w:ascii="Arial" w:hAnsi="Arial" w:cs="Arial"/>
          <w:sz w:val="18"/>
          <w:szCs w:val="18"/>
        </w:rPr>
        <w:t>0,5; 0</w:t>
      </w:r>
      <w:r w:rsidRPr="00B165EE">
        <w:rPr>
          <w:rFonts w:ascii="Arial" w:hAnsi="Arial" w:cs="Arial"/>
          <w:sz w:val="18"/>
          <w:szCs w:val="18"/>
        </w:rPr>
        <w:sym w:font="Symbol" w:char="F02D"/>
      </w:r>
      <w:r w:rsidRPr="00B165EE">
        <w:rPr>
          <w:rFonts w:ascii="Arial" w:hAnsi="Arial" w:cs="Arial"/>
          <w:sz w:val="18"/>
          <w:szCs w:val="18"/>
        </w:rPr>
        <w:t>0,6; 0</w:t>
      </w:r>
      <w:r w:rsidRPr="00B165EE">
        <w:rPr>
          <w:rFonts w:ascii="Arial" w:hAnsi="Arial" w:cs="Arial"/>
          <w:sz w:val="18"/>
          <w:szCs w:val="18"/>
        </w:rPr>
        <w:sym w:font="Symbol" w:char="F02D"/>
      </w:r>
      <w:r w:rsidRPr="00B165EE">
        <w:rPr>
          <w:rFonts w:ascii="Arial" w:hAnsi="Arial" w:cs="Arial"/>
          <w:sz w:val="18"/>
          <w:szCs w:val="18"/>
        </w:rPr>
        <w:t>0,7; 0</w:t>
      </w:r>
      <w:r w:rsidRPr="00B165EE">
        <w:rPr>
          <w:rFonts w:ascii="Arial" w:hAnsi="Arial" w:cs="Arial"/>
          <w:sz w:val="18"/>
          <w:szCs w:val="18"/>
        </w:rPr>
        <w:sym w:font="Symbol" w:char="F02D"/>
      </w:r>
      <w:r w:rsidRPr="00B165EE">
        <w:rPr>
          <w:rFonts w:ascii="Arial" w:hAnsi="Arial" w:cs="Arial"/>
          <w:sz w:val="18"/>
          <w:szCs w:val="18"/>
        </w:rPr>
        <w:t>0,8; 0</w:t>
      </w:r>
      <w:r w:rsidRPr="00B165EE">
        <w:rPr>
          <w:rFonts w:ascii="Arial" w:hAnsi="Arial" w:cs="Arial"/>
          <w:sz w:val="18"/>
          <w:szCs w:val="18"/>
        </w:rPr>
        <w:sym w:font="Symbol" w:char="F02D"/>
      </w:r>
      <w:r w:rsidRPr="00B165EE">
        <w:rPr>
          <w:rFonts w:ascii="Arial" w:hAnsi="Arial" w:cs="Arial"/>
          <w:sz w:val="18"/>
          <w:szCs w:val="18"/>
        </w:rPr>
        <w:t>0,9; 0</w:t>
      </w:r>
      <w:r w:rsidRPr="00B165EE">
        <w:rPr>
          <w:rFonts w:ascii="Arial" w:hAnsi="Arial" w:cs="Arial"/>
          <w:sz w:val="18"/>
          <w:szCs w:val="18"/>
        </w:rPr>
        <w:sym w:font="Symbol" w:char="F02D"/>
      </w:r>
      <w:r w:rsidRPr="00B165EE">
        <w:rPr>
          <w:rFonts w:ascii="Arial" w:hAnsi="Arial" w:cs="Arial"/>
          <w:sz w:val="18"/>
          <w:szCs w:val="18"/>
        </w:rPr>
        <w:t>1,0; 0</w:t>
      </w:r>
      <w:r w:rsidRPr="00B165EE">
        <w:rPr>
          <w:rFonts w:ascii="Arial" w:hAnsi="Arial" w:cs="Arial"/>
          <w:sz w:val="18"/>
          <w:szCs w:val="18"/>
        </w:rPr>
        <w:sym w:font="Symbol" w:char="F02D"/>
      </w:r>
      <w:r w:rsidRPr="00B165EE">
        <w:rPr>
          <w:rFonts w:ascii="Arial" w:hAnsi="Arial" w:cs="Arial"/>
          <w:sz w:val="18"/>
          <w:szCs w:val="18"/>
        </w:rPr>
        <w:t>1,1; 0</w:t>
      </w:r>
      <w:r w:rsidRPr="00B165EE">
        <w:rPr>
          <w:rFonts w:ascii="Arial" w:hAnsi="Arial" w:cs="Arial"/>
          <w:sz w:val="18"/>
          <w:szCs w:val="18"/>
        </w:rPr>
        <w:sym w:font="Symbol" w:char="F02D"/>
      </w:r>
      <w:r w:rsidRPr="00B165EE">
        <w:rPr>
          <w:rFonts w:ascii="Arial" w:hAnsi="Arial" w:cs="Arial"/>
          <w:sz w:val="18"/>
          <w:szCs w:val="18"/>
        </w:rPr>
        <w:t>1,2; 0</w:t>
      </w:r>
      <w:r w:rsidRPr="00B165EE">
        <w:rPr>
          <w:rFonts w:ascii="Arial" w:hAnsi="Arial" w:cs="Arial"/>
          <w:sz w:val="18"/>
          <w:szCs w:val="18"/>
        </w:rPr>
        <w:sym w:font="Symbol" w:char="F02D"/>
      </w:r>
      <w:r w:rsidRPr="00B165EE">
        <w:rPr>
          <w:rFonts w:ascii="Arial" w:hAnsi="Arial" w:cs="Arial"/>
          <w:sz w:val="18"/>
          <w:szCs w:val="18"/>
        </w:rPr>
        <w:t>1,3; 0</w:t>
      </w:r>
      <w:r w:rsidRPr="00B165EE">
        <w:rPr>
          <w:rFonts w:ascii="Arial" w:hAnsi="Arial" w:cs="Arial"/>
          <w:sz w:val="18"/>
          <w:szCs w:val="18"/>
        </w:rPr>
        <w:sym w:font="Symbol" w:char="F02D"/>
      </w:r>
      <w:r w:rsidRPr="00B165EE">
        <w:rPr>
          <w:rFonts w:ascii="Arial" w:hAnsi="Arial" w:cs="Arial"/>
          <w:sz w:val="18"/>
          <w:szCs w:val="18"/>
        </w:rPr>
        <w:t>1,4; 0</w:t>
      </w:r>
      <w:r w:rsidRPr="00B165EE">
        <w:rPr>
          <w:rFonts w:ascii="Arial" w:hAnsi="Arial" w:cs="Arial"/>
          <w:sz w:val="18"/>
          <w:szCs w:val="18"/>
        </w:rPr>
        <w:sym w:font="Symbol" w:char="F02D"/>
      </w:r>
      <w:r w:rsidRPr="00B165EE">
        <w:rPr>
          <w:rFonts w:ascii="Arial" w:hAnsi="Arial" w:cs="Arial"/>
          <w:sz w:val="18"/>
          <w:szCs w:val="18"/>
        </w:rPr>
        <w:t>1,5; 0</w:t>
      </w:r>
      <w:r w:rsidRPr="00B165EE">
        <w:rPr>
          <w:rFonts w:ascii="Arial" w:hAnsi="Arial" w:cs="Arial"/>
          <w:sz w:val="18"/>
          <w:szCs w:val="18"/>
        </w:rPr>
        <w:sym w:font="Symbol" w:char="F02D"/>
      </w:r>
      <w:r w:rsidRPr="00B165EE">
        <w:rPr>
          <w:rFonts w:ascii="Arial" w:hAnsi="Arial" w:cs="Arial"/>
          <w:sz w:val="18"/>
          <w:szCs w:val="18"/>
        </w:rPr>
        <w:t>1,6; 0</w:t>
      </w:r>
      <w:r w:rsidRPr="00B165EE">
        <w:rPr>
          <w:rFonts w:ascii="Arial" w:hAnsi="Arial" w:cs="Arial"/>
          <w:sz w:val="18"/>
          <w:szCs w:val="18"/>
        </w:rPr>
        <w:sym w:font="Symbol" w:char="F02D"/>
      </w:r>
      <w:r w:rsidRPr="00B165EE">
        <w:rPr>
          <w:rFonts w:ascii="Arial" w:hAnsi="Arial" w:cs="Arial"/>
          <w:sz w:val="18"/>
          <w:szCs w:val="18"/>
        </w:rPr>
        <w:t>1,7; 0</w:t>
      </w:r>
      <w:r w:rsidRPr="00B165EE">
        <w:rPr>
          <w:rFonts w:ascii="Arial" w:hAnsi="Arial" w:cs="Arial"/>
          <w:sz w:val="18"/>
          <w:szCs w:val="18"/>
        </w:rPr>
        <w:sym w:font="Symbol" w:char="F02D"/>
      </w:r>
      <w:r w:rsidRPr="00B165EE">
        <w:rPr>
          <w:rFonts w:ascii="Arial" w:hAnsi="Arial" w:cs="Arial"/>
          <w:sz w:val="18"/>
          <w:szCs w:val="18"/>
        </w:rPr>
        <w:t>1,8; 0</w:t>
      </w:r>
      <w:r w:rsidRPr="00B165EE">
        <w:rPr>
          <w:rFonts w:ascii="Arial" w:hAnsi="Arial" w:cs="Arial"/>
          <w:sz w:val="18"/>
          <w:szCs w:val="18"/>
        </w:rPr>
        <w:sym w:font="Symbol" w:char="F02D"/>
      </w:r>
      <w:r w:rsidRPr="00B165EE">
        <w:rPr>
          <w:rFonts w:ascii="Arial" w:hAnsi="Arial" w:cs="Arial"/>
          <w:sz w:val="18"/>
          <w:szCs w:val="18"/>
        </w:rPr>
        <w:t>1,9; 0</w:t>
      </w:r>
      <w:r w:rsidRPr="00B165EE">
        <w:rPr>
          <w:rFonts w:ascii="Arial" w:hAnsi="Arial" w:cs="Arial"/>
          <w:sz w:val="18"/>
          <w:szCs w:val="18"/>
        </w:rPr>
        <w:sym w:font="Symbol" w:char="F02D"/>
      </w:r>
      <w:r w:rsidRPr="00B165EE">
        <w:rPr>
          <w:rFonts w:ascii="Arial" w:hAnsi="Arial" w:cs="Arial"/>
          <w:sz w:val="18"/>
          <w:szCs w:val="18"/>
        </w:rPr>
        <w:t>2,0; 0</w:t>
      </w:r>
      <w:r w:rsidRPr="00B165EE">
        <w:rPr>
          <w:rFonts w:ascii="Arial" w:hAnsi="Arial" w:cs="Arial"/>
          <w:sz w:val="18"/>
          <w:szCs w:val="18"/>
        </w:rPr>
        <w:sym w:font="Symbol" w:char="F02D"/>
      </w:r>
      <w:r w:rsidRPr="00B165EE">
        <w:rPr>
          <w:rFonts w:ascii="Arial" w:hAnsi="Arial" w:cs="Arial"/>
          <w:sz w:val="18"/>
          <w:szCs w:val="18"/>
        </w:rPr>
        <w:t>2,5; 0</w:t>
      </w:r>
      <w:r w:rsidRPr="00B165EE">
        <w:rPr>
          <w:rFonts w:ascii="Arial" w:hAnsi="Arial" w:cs="Arial"/>
          <w:sz w:val="18"/>
          <w:szCs w:val="18"/>
        </w:rPr>
        <w:sym w:font="Symbol" w:char="F02D"/>
      </w:r>
      <w:r w:rsidRPr="00B165EE">
        <w:rPr>
          <w:rFonts w:ascii="Arial" w:hAnsi="Arial" w:cs="Arial"/>
          <w:sz w:val="18"/>
          <w:szCs w:val="18"/>
        </w:rPr>
        <w:t xml:space="preserve">3,0; 0-4,0; 0-5,0 м. </w:t>
      </w:r>
    </w:p>
    <w:p w:rsidR="003C379E" w:rsidRPr="00B165EE" w:rsidRDefault="003C379E" w:rsidP="00716FA9">
      <w:pPr>
        <w:pStyle w:val="afd"/>
        <w:ind w:left="142" w:right="-1" w:firstLine="578"/>
        <w:rPr>
          <w:rFonts w:ascii="Arial" w:hAnsi="Arial" w:cs="Arial"/>
          <w:sz w:val="18"/>
          <w:szCs w:val="18"/>
        </w:rPr>
      </w:pPr>
      <w:r w:rsidRPr="00B165EE">
        <w:rPr>
          <w:rFonts w:ascii="Arial" w:hAnsi="Arial" w:cs="Arial"/>
          <w:sz w:val="18"/>
          <w:szCs w:val="18"/>
        </w:rPr>
        <w:t>По заказу допускается изготовление расходомеров с промежуточными диапазонами</w:t>
      </w:r>
    </w:p>
    <w:p w:rsidR="003C379E" w:rsidRPr="00F1176A" w:rsidRDefault="003C379E" w:rsidP="001817DB">
      <w:pPr>
        <w:pStyle w:val="af1"/>
        <w:numPr>
          <w:ilvl w:val="1"/>
          <w:numId w:val="12"/>
        </w:numPr>
        <w:tabs>
          <w:tab w:val="left" w:pos="851"/>
        </w:tabs>
        <w:spacing w:line="360" w:lineRule="auto"/>
        <w:ind w:left="142" w:firstLine="284"/>
        <w:jc w:val="both"/>
        <w:rPr>
          <w:rFonts w:ascii="Arial" w:hAnsi="Arial" w:cs="Arial"/>
          <w:color w:val="000000"/>
          <w:sz w:val="18"/>
          <w:szCs w:val="18"/>
        </w:rPr>
      </w:pPr>
      <w:r w:rsidRPr="00F1176A">
        <w:rPr>
          <w:rFonts w:ascii="Arial" w:hAnsi="Arial" w:cs="Arial"/>
          <w:color w:val="000000"/>
          <w:sz w:val="18"/>
          <w:szCs w:val="18"/>
        </w:rPr>
        <w:t xml:space="preserve"> Пределы допускаемой основной относительной погрешности </w:t>
      </w:r>
      <w:r w:rsidR="00716FA9">
        <w:rPr>
          <w:rFonts w:ascii="Arial" w:hAnsi="Arial" w:cs="Arial"/>
          <w:color w:val="000000"/>
          <w:sz w:val="18"/>
          <w:szCs w:val="18"/>
        </w:rPr>
        <w:t xml:space="preserve">  </w:t>
      </w:r>
      <w:r w:rsidR="00707E0F" w:rsidRPr="00707E0F">
        <w:rPr>
          <w:rFonts w:ascii="Arial" w:hAnsi="Arial" w:cs="Arial"/>
          <w:iCs/>
          <w:sz w:val="24"/>
          <w:szCs w:val="24"/>
        </w:rPr>
        <w:sym w:font="Symbol" w:char="F064"/>
      </w:r>
      <w:proofErr w:type="spellStart"/>
      <w:r w:rsidR="00707E0F" w:rsidRPr="00707E0F">
        <w:rPr>
          <w:rFonts w:ascii="Arial" w:hAnsi="Arial" w:cs="Arial"/>
          <w:iCs/>
          <w:sz w:val="24"/>
          <w:szCs w:val="24"/>
          <w:vertAlign w:val="subscript"/>
        </w:rPr>
        <w:t>д</w:t>
      </w:r>
      <w:proofErr w:type="spellEnd"/>
      <w:r w:rsidR="00707E0F" w:rsidRPr="00F1176A">
        <w:rPr>
          <w:rFonts w:ascii="Arial" w:hAnsi="Arial" w:cs="Arial"/>
          <w:color w:val="000000"/>
          <w:sz w:val="18"/>
          <w:szCs w:val="18"/>
        </w:rPr>
        <w:t xml:space="preserve"> </w:t>
      </w:r>
      <w:r w:rsidRPr="00F1176A">
        <w:rPr>
          <w:rFonts w:ascii="Arial" w:hAnsi="Arial" w:cs="Arial"/>
          <w:color w:val="000000"/>
          <w:sz w:val="18"/>
          <w:szCs w:val="18"/>
        </w:rPr>
        <w:t>расходомеров при измерении объемного расхода и суммарного объема (к</w:t>
      </w:r>
      <w:r w:rsidRPr="00F1176A">
        <w:rPr>
          <w:rFonts w:ascii="Arial" w:hAnsi="Arial" w:cs="Arial"/>
          <w:color w:val="000000"/>
          <w:sz w:val="18"/>
          <w:szCs w:val="18"/>
        </w:rPr>
        <w:t>о</w:t>
      </w:r>
      <w:r w:rsidRPr="00F1176A">
        <w:rPr>
          <w:rFonts w:ascii="Arial" w:hAnsi="Arial" w:cs="Arial"/>
          <w:color w:val="000000"/>
          <w:sz w:val="18"/>
          <w:szCs w:val="18"/>
        </w:rPr>
        <w:t>личества) жидкости  в диапазоне изменения уровня 20 - 100 % диапазона и</w:t>
      </w:r>
      <w:r w:rsidRPr="00F1176A">
        <w:rPr>
          <w:rFonts w:ascii="Arial" w:hAnsi="Arial" w:cs="Arial"/>
          <w:color w:val="000000"/>
          <w:sz w:val="18"/>
          <w:szCs w:val="18"/>
        </w:rPr>
        <w:t>з</w:t>
      </w:r>
      <w:r w:rsidRPr="00F1176A">
        <w:rPr>
          <w:rFonts w:ascii="Arial" w:hAnsi="Arial" w:cs="Arial"/>
          <w:color w:val="000000"/>
          <w:sz w:val="18"/>
          <w:szCs w:val="18"/>
        </w:rPr>
        <w:t xml:space="preserve">менения уровня должны быть не более </w:t>
      </w:r>
      <w:r w:rsidR="007423C8" w:rsidRPr="00707E0F">
        <w:rPr>
          <w:rFonts w:ascii="Arial" w:hAnsi="Arial" w:cs="Arial"/>
          <w:color w:val="000000"/>
        </w:rPr>
        <w:t>±</w:t>
      </w:r>
      <w:r w:rsidRPr="00F1176A">
        <w:rPr>
          <w:rFonts w:ascii="Arial" w:hAnsi="Arial" w:cs="Arial"/>
          <w:color w:val="000000"/>
          <w:sz w:val="18"/>
          <w:szCs w:val="18"/>
        </w:rPr>
        <w:t>3,0 %.</w:t>
      </w:r>
    </w:p>
    <w:p w:rsidR="003C379E" w:rsidRPr="00F1176A" w:rsidRDefault="003C379E" w:rsidP="001817DB">
      <w:pPr>
        <w:pStyle w:val="af1"/>
        <w:numPr>
          <w:ilvl w:val="1"/>
          <w:numId w:val="12"/>
        </w:numPr>
        <w:tabs>
          <w:tab w:val="left" w:pos="851"/>
          <w:tab w:val="left" w:pos="993"/>
        </w:tabs>
        <w:spacing w:line="360" w:lineRule="auto"/>
        <w:ind w:left="142" w:firstLine="284"/>
        <w:jc w:val="both"/>
        <w:rPr>
          <w:rFonts w:ascii="Arial" w:hAnsi="Arial" w:cs="Arial"/>
          <w:color w:val="000000"/>
          <w:sz w:val="18"/>
          <w:szCs w:val="18"/>
        </w:rPr>
      </w:pPr>
      <w:r w:rsidRPr="00F1176A">
        <w:rPr>
          <w:rFonts w:ascii="Arial" w:hAnsi="Arial" w:cs="Arial"/>
          <w:color w:val="000000"/>
          <w:sz w:val="18"/>
          <w:szCs w:val="18"/>
        </w:rPr>
        <w:t xml:space="preserve">Пределы допускаемой основной приведенной погрешности </w:t>
      </w:r>
      <w:r w:rsidR="00707E0F" w:rsidRPr="00707E0F">
        <w:rPr>
          <w:rFonts w:ascii="Arial" w:hAnsi="Arial" w:cs="Arial"/>
          <w:sz w:val="28"/>
          <w:szCs w:val="28"/>
        </w:rPr>
        <w:sym w:font="Symbol" w:char="F067"/>
      </w:r>
      <w:proofErr w:type="spellStart"/>
      <w:r w:rsidR="00707E0F" w:rsidRPr="00707E0F">
        <w:rPr>
          <w:rFonts w:ascii="Arial" w:hAnsi="Arial" w:cs="Arial"/>
          <w:sz w:val="28"/>
          <w:szCs w:val="28"/>
          <w:vertAlign w:val="subscript"/>
        </w:rPr>
        <w:t>д</w:t>
      </w:r>
      <w:proofErr w:type="spellEnd"/>
      <w:r w:rsidRPr="00F1176A">
        <w:rPr>
          <w:rFonts w:ascii="Arial" w:hAnsi="Arial" w:cs="Arial"/>
          <w:color w:val="000000"/>
          <w:sz w:val="18"/>
          <w:szCs w:val="18"/>
        </w:rPr>
        <w:t xml:space="preserve"> расх</w:t>
      </w:r>
      <w:r w:rsidRPr="00F1176A">
        <w:rPr>
          <w:rFonts w:ascii="Arial" w:hAnsi="Arial" w:cs="Arial"/>
          <w:color w:val="000000"/>
          <w:sz w:val="18"/>
          <w:szCs w:val="18"/>
        </w:rPr>
        <w:t>о</w:t>
      </w:r>
      <w:r w:rsidRPr="00F1176A">
        <w:rPr>
          <w:rFonts w:ascii="Arial" w:hAnsi="Arial" w:cs="Arial"/>
          <w:color w:val="000000"/>
          <w:sz w:val="18"/>
          <w:szCs w:val="18"/>
        </w:rPr>
        <w:t>домеров при измерении объемного расхода и суммарного объема (количес</w:t>
      </w:r>
      <w:r w:rsidRPr="00F1176A">
        <w:rPr>
          <w:rFonts w:ascii="Arial" w:hAnsi="Arial" w:cs="Arial"/>
          <w:color w:val="000000"/>
          <w:sz w:val="18"/>
          <w:szCs w:val="18"/>
        </w:rPr>
        <w:t>т</w:t>
      </w:r>
      <w:r w:rsidRPr="00F1176A">
        <w:rPr>
          <w:rFonts w:ascii="Arial" w:hAnsi="Arial" w:cs="Arial"/>
          <w:color w:val="000000"/>
          <w:sz w:val="18"/>
          <w:szCs w:val="18"/>
        </w:rPr>
        <w:t>ва) жидкости  в диапазоне изменения уровня от 0 до 20 % диапазона измен</w:t>
      </w:r>
      <w:r w:rsidRPr="00F1176A">
        <w:rPr>
          <w:rFonts w:ascii="Arial" w:hAnsi="Arial" w:cs="Arial"/>
          <w:color w:val="000000"/>
          <w:sz w:val="18"/>
          <w:szCs w:val="18"/>
        </w:rPr>
        <w:t>е</w:t>
      </w:r>
      <w:r w:rsidRPr="00F1176A">
        <w:rPr>
          <w:rFonts w:ascii="Arial" w:hAnsi="Arial" w:cs="Arial"/>
          <w:color w:val="000000"/>
          <w:sz w:val="18"/>
          <w:szCs w:val="18"/>
        </w:rPr>
        <w:t xml:space="preserve">ния уровня не должны превышать </w:t>
      </w:r>
      <w:r w:rsidR="00707E0F" w:rsidRPr="00707E0F">
        <w:rPr>
          <w:rFonts w:ascii="Arial" w:hAnsi="Arial" w:cs="Arial"/>
          <w:color w:val="000000"/>
        </w:rPr>
        <w:t>±</w:t>
      </w:r>
      <w:r w:rsidRPr="00F1176A">
        <w:rPr>
          <w:rFonts w:ascii="Arial" w:hAnsi="Arial" w:cs="Arial"/>
          <w:color w:val="000000"/>
          <w:sz w:val="18"/>
          <w:szCs w:val="18"/>
        </w:rPr>
        <w:t>3</w:t>
      </w:r>
      <w:r w:rsidR="007423C8" w:rsidRPr="00F1176A">
        <w:rPr>
          <w:rFonts w:ascii="Arial" w:hAnsi="Arial" w:cs="Arial"/>
          <w:color w:val="000000"/>
          <w:sz w:val="18"/>
          <w:szCs w:val="18"/>
        </w:rPr>
        <w:t xml:space="preserve"> </w:t>
      </w:r>
      <w:r w:rsidRPr="00F1176A">
        <w:rPr>
          <w:rFonts w:ascii="Arial" w:hAnsi="Arial" w:cs="Arial"/>
          <w:color w:val="000000"/>
          <w:sz w:val="18"/>
          <w:szCs w:val="18"/>
        </w:rPr>
        <w:t>%.</w:t>
      </w:r>
    </w:p>
    <w:p w:rsidR="003C379E" w:rsidRPr="00F1176A" w:rsidRDefault="003C379E" w:rsidP="001817DB">
      <w:pPr>
        <w:pStyle w:val="afd"/>
        <w:numPr>
          <w:ilvl w:val="1"/>
          <w:numId w:val="12"/>
        </w:numPr>
        <w:tabs>
          <w:tab w:val="left" w:pos="851"/>
          <w:tab w:val="left" w:pos="993"/>
        </w:tabs>
        <w:ind w:left="142" w:firstLine="284"/>
        <w:rPr>
          <w:rFonts w:ascii="Arial" w:hAnsi="Arial" w:cs="Arial"/>
          <w:sz w:val="18"/>
          <w:szCs w:val="18"/>
        </w:rPr>
      </w:pPr>
      <w:r w:rsidRPr="00F1176A">
        <w:rPr>
          <w:rStyle w:val="CharacterStyle1"/>
          <w:rFonts w:ascii="Arial" w:hAnsi="Arial" w:cs="Arial"/>
          <w:sz w:val="18"/>
          <w:szCs w:val="18"/>
        </w:rPr>
        <w:t>Дополнительная  погрешность расходомера, вызванная отклонением температуры контролируемой среды от нормальной температуры 20</w:t>
      </w:r>
      <w:proofErr w:type="gramStart"/>
      <w:r w:rsidRPr="00F1176A">
        <w:rPr>
          <w:rStyle w:val="CharacterStyle1"/>
          <w:rFonts w:ascii="Arial" w:hAnsi="Arial" w:cs="Arial"/>
          <w:sz w:val="18"/>
          <w:szCs w:val="18"/>
        </w:rPr>
        <w:t xml:space="preserve"> ºС</w:t>
      </w:r>
      <w:proofErr w:type="gramEnd"/>
      <w:r w:rsidRPr="00F1176A">
        <w:rPr>
          <w:rFonts w:ascii="Arial" w:hAnsi="Arial" w:cs="Arial"/>
          <w:sz w:val="18"/>
          <w:szCs w:val="18"/>
        </w:rPr>
        <w:t xml:space="preserve"> на каждые 10 ºС</w:t>
      </w:r>
      <w:r w:rsidRPr="00F1176A">
        <w:rPr>
          <w:rStyle w:val="CharacterStyle1"/>
          <w:rFonts w:ascii="Arial" w:hAnsi="Arial" w:cs="Arial"/>
          <w:sz w:val="18"/>
          <w:szCs w:val="18"/>
        </w:rPr>
        <w:t xml:space="preserve">, не превышает </w:t>
      </w:r>
      <w:r w:rsidRPr="00F1176A">
        <w:rPr>
          <w:rFonts w:ascii="Arial" w:hAnsi="Arial" w:cs="Arial"/>
          <w:sz w:val="18"/>
          <w:szCs w:val="18"/>
        </w:rPr>
        <w:t>0,5</w:t>
      </w:r>
      <w:r w:rsidRPr="00F1176A">
        <w:rPr>
          <w:rFonts w:ascii="Arial" w:hAnsi="Arial" w:cs="Arial"/>
          <w:iCs/>
          <w:sz w:val="18"/>
          <w:szCs w:val="18"/>
        </w:rPr>
        <w:t>|</w:t>
      </w:r>
      <w:r w:rsidRPr="00F1176A">
        <w:rPr>
          <w:rFonts w:ascii="Arial" w:hAnsi="Arial" w:cs="Arial"/>
          <w:sz w:val="18"/>
          <w:szCs w:val="18"/>
        </w:rPr>
        <w:t xml:space="preserve"> </w:t>
      </w:r>
      <w:r w:rsidRPr="00707E0F">
        <w:rPr>
          <w:rFonts w:ascii="Arial" w:hAnsi="Arial" w:cs="Arial"/>
          <w:iCs/>
          <w:sz w:val="24"/>
          <w:szCs w:val="24"/>
        </w:rPr>
        <w:sym w:font="Symbol" w:char="F064"/>
      </w:r>
      <w:proofErr w:type="spellStart"/>
      <w:r w:rsidRPr="00707E0F">
        <w:rPr>
          <w:rFonts w:ascii="Arial" w:hAnsi="Arial" w:cs="Arial"/>
          <w:iCs/>
          <w:sz w:val="24"/>
          <w:szCs w:val="24"/>
          <w:vertAlign w:val="subscript"/>
        </w:rPr>
        <w:t>д</w:t>
      </w:r>
      <w:proofErr w:type="spellEnd"/>
      <w:r w:rsidRPr="00707E0F">
        <w:rPr>
          <w:rFonts w:ascii="Arial" w:hAnsi="Arial" w:cs="Arial"/>
          <w:iCs/>
          <w:sz w:val="24"/>
          <w:szCs w:val="24"/>
        </w:rPr>
        <w:t xml:space="preserve"> </w:t>
      </w:r>
      <w:r w:rsidRPr="00F1176A">
        <w:rPr>
          <w:rFonts w:ascii="Arial" w:hAnsi="Arial" w:cs="Arial"/>
          <w:iCs/>
          <w:sz w:val="18"/>
          <w:szCs w:val="18"/>
        </w:rPr>
        <w:t>|</w:t>
      </w:r>
      <w:r w:rsidRPr="00F1176A">
        <w:rPr>
          <w:rFonts w:ascii="Arial" w:hAnsi="Arial" w:cs="Arial"/>
          <w:sz w:val="18"/>
          <w:szCs w:val="18"/>
        </w:rPr>
        <w:t xml:space="preserve"> % или 0,5 </w:t>
      </w:r>
      <w:r w:rsidRPr="00F1176A">
        <w:rPr>
          <w:rFonts w:ascii="Arial" w:hAnsi="Arial" w:cs="Arial"/>
          <w:iCs/>
          <w:sz w:val="18"/>
          <w:szCs w:val="18"/>
        </w:rPr>
        <w:t>|</w:t>
      </w:r>
      <w:r w:rsidRPr="00F1176A">
        <w:rPr>
          <w:rFonts w:ascii="Arial" w:hAnsi="Arial" w:cs="Arial"/>
          <w:sz w:val="18"/>
          <w:szCs w:val="18"/>
        </w:rPr>
        <w:t xml:space="preserve"> </w:t>
      </w:r>
      <w:r w:rsidRPr="00707E0F">
        <w:rPr>
          <w:rFonts w:ascii="Arial" w:hAnsi="Arial" w:cs="Arial"/>
          <w:szCs w:val="28"/>
        </w:rPr>
        <w:sym w:font="Symbol" w:char="F067"/>
      </w:r>
      <w:proofErr w:type="spellStart"/>
      <w:r w:rsidRPr="00707E0F">
        <w:rPr>
          <w:rFonts w:ascii="Arial" w:hAnsi="Arial" w:cs="Arial"/>
          <w:szCs w:val="28"/>
          <w:vertAlign w:val="subscript"/>
        </w:rPr>
        <w:t>д</w:t>
      </w:r>
      <w:proofErr w:type="spellEnd"/>
      <w:r w:rsidRPr="00F1176A">
        <w:rPr>
          <w:rFonts w:ascii="Arial" w:hAnsi="Arial" w:cs="Arial"/>
          <w:sz w:val="18"/>
          <w:szCs w:val="18"/>
        </w:rPr>
        <w:t xml:space="preserve"> </w:t>
      </w:r>
      <w:r w:rsidRPr="00F1176A">
        <w:rPr>
          <w:rFonts w:ascii="Arial" w:hAnsi="Arial" w:cs="Arial"/>
          <w:iCs/>
          <w:sz w:val="18"/>
          <w:szCs w:val="18"/>
        </w:rPr>
        <w:t>|</w:t>
      </w:r>
      <w:r w:rsidRPr="00F1176A">
        <w:rPr>
          <w:rFonts w:ascii="Arial" w:hAnsi="Arial" w:cs="Arial"/>
          <w:sz w:val="18"/>
          <w:szCs w:val="18"/>
        </w:rPr>
        <w:t xml:space="preserve"> %</w:t>
      </w:r>
    </w:p>
    <w:p w:rsidR="003C379E" w:rsidRPr="00F1176A" w:rsidRDefault="003C379E" w:rsidP="001817DB">
      <w:pPr>
        <w:pStyle w:val="af1"/>
        <w:numPr>
          <w:ilvl w:val="1"/>
          <w:numId w:val="12"/>
        </w:numPr>
        <w:tabs>
          <w:tab w:val="left" w:pos="851"/>
          <w:tab w:val="left" w:pos="993"/>
        </w:tabs>
        <w:spacing w:line="360" w:lineRule="auto"/>
        <w:ind w:left="142" w:firstLine="284"/>
        <w:jc w:val="both"/>
        <w:rPr>
          <w:rFonts w:ascii="Arial" w:hAnsi="Arial" w:cs="Arial"/>
          <w:color w:val="000000"/>
          <w:sz w:val="18"/>
          <w:szCs w:val="18"/>
        </w:rPr>
      </w:pPr>
      <w:r w:rsidRPr="00F1176A">
        <w:rPr>
          <w:rFonts w:ascii="Arial" w:hAnsi="Arial" w:cs="Arial"/>
          <w:color w:val="000000"/>
          <w:sz w:val="18"/>
          <w:szCs w:val="18"/>
        </w:rPr>
        <w:t>Питание расходомеров осуществляется от сети  переменного тока напряжением (</w:t>
      </w:r>
      <w:r w:rsidRPr="00CF2DA9">
        <w:rPr>
          <w:rFonts w:ascii="Arial" w:hAnsi="Arial" w:cs="Arial"/>
          <w:color w:val="000000"/>
          <w:sz w:val="18"/>
          <w:szCs w:val="18"/>
        </w:rPr>
        <w:t>220</w:t>
      </w:r>
      <w:r w:rsidRPr="00CF2DA9">
        <w:rPr>
          <w:rFonts w:ascii="Arial" w:hAnsi="Arial" w:cs="Arial"/>
          <w:color w:val="000000"/>
          <w:position w:val="-12"/>
          <w:sz w:val="18"/>
          <w:szCs w:val="18"/>
        </w:rPr>
        <w:object w:dxaOrig="300" w:dyaOrig="3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6.6pt;height:19pt" o:ole="" fillcolor="window">
            <v:imagedata r:id="rId10" o:title=""/>
          </v:shape>
          <o:OLEObject Type="Embed" ProgID="Equation.3" ShapeID="_x0000_i1025" DrawAspect="Content" ObjectID="_1676369872" r:id="rId11"/>
        </w:object>
      </w:r>
      <w:r w:rsidRPr="00CF2DA9">
        <w:rPr>
          <w:rFonts w:ascii="Arial" w:hAnsi="Arial" w:cs="Arial"/>
          <w:color w:val="000000"/>
          <w:sz w:val="18"/>
          <w:szCs w:val="18"/>
        </w:rPr>
        <w:t>)</w:t>
      </w:r>
      <w:r w:rsidRPr="00F1176A">
        <w:rPr>
          <w:rFonts w:ascii="Arial" w:hAnsi="Arial" w:cs="Arial"/>
          <w:color w:val="000000"/>
          <w:sz w:val="18"/>
          <w:szCs w:val="18"/>
        </w:rPr>
        <w:t xml:space="preserve"> </w:t>
      </w:r>
      <w:proofErr w:type="gramStart"/>
      <w:r w:rsidRPr="00F1176A">
        <w:rPr>
          <w:rFonts w:ascii="Arial" w:hAnsi="Arial" w:cs="Arial"/>
          <w:color w:val="000000"/>
          <w:sz w:val="18"/>
          <w:szCs w:val="18"/>
        </w:rPr>
        <w:t>В</w:t>
      </w:r>
      <w:proofErr w:type="gramEnd"/>
      <w:r w:rsidRPr="00F1176A">
        <w:rPr>
          <w:rFonts w:ascii="Arial" w:hAnsi="Arial" w:cs="Arial"/>
          <w:color w:val="000000"/>
          <w:sz w:val="18"/>
          <w:szCs w:val="18"/>
        </w:rPr>
        <w:t xml:space="preserve">, </w:t>
      </w:r>
      <w:proofErr w:type="gramStart"/>
      <w:r w:rsidRPr="00F1176A">
        <w:rPr>
          <w:rFonts w:ascii="Arial" w:hAnsi="Arial" w:cs="Arial"/>
          <w:color w:val="000000"/>
          <w:sz w:val="18"/>
          <w:szCs w:val="18"/>
        </w:rPr>
        <w:t>частотой</w:t>
      </w:r>
      <w:proofErr w:type="gramEnd"/>
      <w:r w:rsidRPr="00F1176A">
        <w:rPr>
          <w:rFonts w:ascii="Arial" w:hAnsi="Arial" w:cs="Arial"/>
          <w:color w:val="000000"/>
          <w:sz w:val="18"/>
          <w:szCs w:val="18"/>
        </w:rPr>
        <w:t xml:space="preserve"> (50</w:t>
      </w:r>
      <w:r w:rsidRPr="00F1176A">
        <w:rPr>
          <w:rFonts w:ascii="Arial" w:hAnsi="Arial" w:cs="Arial"/>
          <w:color w:val="000000"/>
          <w:position w:val="-4"/>
          <w:sz w:val="18"/>
          <w:szCs w:val="18"/>
        </w:rPr>
        <w:object w:dxaOrig="220" w:dyaOrig="240">
          <v:shape id="_x0000_i1026" type="#_x0000_t75" style="width:9.5pt;height:11.85pt" o:ole="" fillcolor="window">
            <v:imagedata r:id="rId12" o:title=""/>
          </v:shape>
          <o:OLEObject Type="Embed" ProgID="Equation.3" ShapeID="_x0000_i1026" DrawAspect="Content" ObjectID="_1676369873" r:id="rId13"/>
        </w:object>
      </w:r>
      <w:r w:rsidRPr="00F1176A">
        <w:rPr>
          <w:rFonts w:ascii="Arial" w:hAnsi="Arial" w:cs="Arial"/>
          <w:color w:val="000000"/>
          <w:sz w:val="18"/>
          <w:szCs w:val="18"/>
        </w:rPr>
        <w:t xml:space="preserve">1) Гц или от сети постоянного тока напряжением </w:t>
      </w:r>
      <m:oMath>
        <m:sSubSup>
          <m:sSubSupPr>
            <m:ctrlPr>
              <w:rPr>
                <w:rFonts w:ascii="Cambria Math" w:hAnsi="Arial" w:cs="Arial"/>
                <w:i/>
                <w:color w:val="000000"/>
              </w:rPr>
            </m:ctrlPr>
          </m:sSubSupPr>
          <m:e>
            <m:r>
              <w:rPr>
                <w:rFonts w:ascii="Cambria Math" w:hAnsi="Arial" w:cs="Arial"/>
                <w:color w:val="000000"/>
              </w:rPr>
              <m:t>12</m:t>
            </m:r>
          </m:e>
          <m:sub>
            <m:r>
              <w:rPr>
                <w:rFonts w:ascii="Cambria Math" w:hAnsi="Arial" w:cs="Arial"/>
                <w:color w:val="000000"/>
              </w:rPr>
              <m:t>-</m:t>
            </m:r>
            <m:r>
              <w:rPr>
                <w:rFonts w:ascii="Cambria Math" w:hAnsi="Arial" w:cs="Arial"/>
                <w:color w:val="000000"/>
              </w:rPr>
              <m:t>2</m:t>
            </m:r>
          </m:sub>
          <m:sup>
            <m:r>
              <w:rPr>
                <w:rFonts w:ascii="Cambria Math" w:hAnsi="Arial" w:cs="Arial"/>
                <w:color w:val="000000"/>
              </w:rPr>
              <m:t>+14</m:t>
            </m:r>
          </m:sup>
        </m:sSubSup>
      </m:oMath>
      <w:r w:rsidRPr="00F1176A">
        <w:rPr>
          <w:rFonts w:ascii="Arial" w:hAnsi="Arial" w:cs="Arial"/>
          <w:color w:val="000000"/>
          <w:sz w:val="18"/>
          <w:szCs w:val="18"/>
        </w:rPr>
        <w:t xml:space="preserve"> В.</w:t>
      </w:r>
    </w:p>
    <w:p w:rsidR="003C379E" w:rsidRPr="00F1176A" w:rsidRDefault="003C379E" w:rsidP="001817DB">
      <w:pPr>
        <w:pStyle w:val="af1"/>
        <w:numPr>
          <w:ilvl w:val="1"/>
          <w:numId w:val="12"/>
        </w:numPr>
        <w:tabs>
          <w:tab w:val="left" w:pos="851"/>
          <w:tab w:val="left" w:pos="993"/>
        </w:tabs>
        <w:spacing w:line="360" w:lineRule="auto"/>
        <w:ind w:left="142" w:firstLine="284"/>
        <w:jc w:val="both"/>
        <w:rPr>
          <w:rFonts w:ascii="Arial" w:hAnsi="Arial" w:cs="Arial"/>
          <w:color w:val="000000"/>
          <w:sz w:val="18"/>
          <w:szCs w:val="18"/>
        </w:rPr>
      </w:pPr>
      <w:r w:rsidRPr="00F1176A">
        <w:rPr>
          <w:rFonts w:ascii="Arial" w:hAnsi="Arial" w:cs="Arial"/>
          <w:color w:val="000000"/>
          <w:sz w:val="18"/>
          <w:szCs w:val="18"/>
        </w:rPr>
        <w:t xml:space="preserve">  Мощность, потребляемая расходомерами, не должна  быть  более 10 ВА при питании от сети переменного тока и не более 6 Вт при питании от сети постоянного тока.</w:t>
      </w:r>
    </w:p>
    <w:p w:rsidR="003C379E" w:rsidRPr="00F1176A" w:rsidRDefault="003C379E" w:rsidP="002D3DFC">
      <w:pPr>
        <w:pStyle w:val="afd"/>
        <w:numPr>
          <w:ilvl w:val="1"/>
          <w:numId w:val="12"/>
        </w:numPr>
        <w:tabs>
          <w:tab w:val="left" w:pos="993"/>
        </w:tabs>
        <w:ind w:left="0" w:right="-1" w:firstLine="425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color w:val="000000"/>
          <w:sz w:val="18"/>
          <w:szCs w:val="18"/>
        </w:rPr>
        <w:t xml:space="preserve">Температура воздуха, окружающего АП, - от минус 30 до плюс </w:t>
      </w:r>
      <w:r w:rsidR="00FB67C7">
        <w:rPr>
          <w:rFonts w:ascii="Arial" w:hAnsi="Arial" w:cs="Arial"/>
          <w:color w:val="000000"/>
          <w:sz w:val="18"/>
          <w:szCs w:val="18"/>
        </w:rPr>
        <w:t xml:space="preserve"> </w:t>
      </w:r>
      <w:r w:rsidR="001817DB">
        <w:rPr>
          <w:rFonts w:ascii="Arial" w:hAnsi="Arial" w:cs="Arial"/>
          <w:color w:val="000000"/>
          <w:sz w:val="18"/>
          <w:szCs w:val="18"/>
        </w:rPr>
        <w:t xml:space="preserve">     </w:t>
      </w:r>
      <w:r w:rsidRPr="00F1176A">
        <w:rPr>
          <w:rFonts w:ascii="Arial" w:hAnsi="Arial" w:cs="Arial"/>
          <w:color w:val="000000"/>
          <w:sz w:val="18"/>
          <w:szCs w:val="18"/>
        </w:rPr>
        <w:t>50</w:t>
      </w:r>
      <w:proofErr w:type="gramStart"/>
      <w:r w:rsidRPr="00F1176A">
        <w:rPr>
          <w:rFonts w:ascii="Arial" w:hAnsi="Arial" w:cs="Arial"/>
          <w:color w:val="000000"/>
          <w:sz w:val="18"/>
          <w:szCs w:val="18"/>
        </w:rPr>
        <w:t xml:space="preserve">  </w:t>
      </w:r>
      <w:r w:rsidRPr="00F1176A">
        <w:rPr>
          <w:rFonts w:ascii="Arial" w:hAnsi="Arial" w:cs="Arial"/>
          <w:sz w:val="18"/>
          <w:szCs w:val="18"/>
        </w:rPr>
        <w:sym w:font="Symbol" w:char="F0B0"/>
      </w:r>
      <w:r w:rsidRPr="00F1176A">
        <w:rPr>
          <w:rFonts w:ascii="Arial" w:hAnsi="Arial" w:cs="Arial"/>
          <w:color w:val="000000"/>
          <w:sz w:val="18"/>
          <w:szCs w:val="18"/>
        </w:rPr>
        <w:t>С</w:t>
      </w:r>
      <w:proofErr w:type="gramEnd"/>
      <w:r w:rsidRPr="00F1176A">
        <w:rPr>
          <w:rFonts w:ascii="Arial" w:hAnsi="Arial" w:cs="Arial"/>
          <w:color w:val="000000"/>
          <w:sz w:val="18"/>
          <w:szCs w:val="18"/>
        </w:rPr>
        <w:t xml:space="preserve">, ППИ </w:t>
      </w:r>
      <w:r w:rsidRPr="00F1176A">
        <w:rPr>
          <w:rFonts w:ascii="Arial" w:hAnsi="Arial" w:cs="Arial"/>
          <w:sz w:val="18"/>
          <w:szCs w:val="18"/>
        </w:rPr>
        <w:sym w:font="Symbol" w:char="F02D"/>
      </w:r>
      <w:r w:rsidRPr="00F1176A">
        <w:rPr>
          <w:rFonts w:ascii="Arial" w:hAnsi="Arial" w:cs="Arial"/>
          <w:sz w:val="18"/>
          <w:szCs w:val="18"/>
        </w:rPr>
        <w:t xml:space="preserve"> от </w:t>
      </w:r>
      <w:r w:rsidRPr="00F1176A">
        <w:rPr>
          <w:rFonts w:ascii="Arial" w:hAnsi="Arial" w:cs="Arial"/>
          <w:color w:val="000000"/>
          <w:sz w:val="18"/>
          <w:szCs w:val="18"/>
        </w:rPr>
        <w:t>минус 20 до плюс 50  </w:t>
      </w:r>
      <w:r w:rsidRPr="00F1176A">
        <w:rPr>
          <w:rFonts w:ascii="Arial" w:hAnsi="Arial" w:cs="Arial"/>
          <w:sz w:val="18"/>
          <w:szCs w:val="18"/>
        </w:rPr>
        <w:sym w:font="Symbol" w:char="F0B0"/>
      </w:r>
      <w:r w:rsidRPr="00F1176A">
        <w:rPr>
          <w:rFonts w:ascii="Arial" w:hAnsi="Arial" w:cs="Arial"/>
          <w:sz w:val="18"/>
          <w:szCs w:val="18"/>
        </w:rPr>
        <w:t>С.</w:t>
      </w:r>
    </w:p>
    <w:p w:rsidR="009C4F7B" w:rsidRDefault="009C4F7B" w:rsidP="002D3DFC">
      <w:pPr>
        <w:pStyle w:val="afd"/>
        <w:numPr>
          <w:ilvl w:val="1"/>
          <w:numId w:val="12"/>
        </w:numPr>
        <w:tabs>
          <w:tab w:val="left" w:pos="993"/>
        </w:tabs>
        <w:ind w:left="0" w:right="-1" w:firstLine="425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Степень защиты от внешних воздействий оболочки ППИ – </w:t>
      </w:r>
      <w:r>
        <w:rPr>
          <w:rFonts w:ascii="Arial" w:hAnsi="Arial" w:cs="Arial"/>
          <w:sz w:val="18"/>
          <w:szCs w:val="18"/>
          <w:lang w:val="en-US"/>
        </w:rPr>
        <w:t>IP</w:t>
      </w:r>
      <w:r w:rsidRPr="009C4F7B">
        <w:rPr>
          <w:rFonts w:ascii="Arial" w:hAnsi="Arial" w:cs="Arial"/>
          <w:sz w:val="18"/>
          <w:szCs w:val="18"/>
        </w:rPr>
        <w:t>-</w:t>
      </w:r>
      <w:r>
        <w:rPr>
          <w:rFonts w:ascii="Arial" w:hAnsi="Arial" w:cs="Arial"/>
          <w:sz w:val="18"/>
          <w:szCs w:val="18"/>
        </w:rPr>
        <w:t xml:space="preserve">65, АП-11 и АП-13 – </w:t>
      </w:r>
      <w:r>
        <w:rPr>
          <w:rFonts w:ascii="Arial" w:hAnsi="Arial" w:cs="Arial"/>
          <w:sz w:val="18"/>
          <w:szCs w:val="18"/>
          <w:lang w:val="en-US"/>
        </w:rPr>
        <w:t>IP</w:t>
      </w:r>
      <w:r w:rsidRPr="009C4F7B">
        <w:rPr>
          <w:rFonts w:ascii="Arial" w:hAnsi="Arial" w:cs="Arial"/>
          <w:sz w:val="18"/>
          <w:szCs w:val="18"/>
        </w:rPr>
        <w:t>-67</w:t>
      </w:r>
      <w:r w:rsidR="006219C6">
        <w:rPr>
          <w:rFonts w:ascii="Arial" w:hAnsi="Arial" w:cs="Arial"/>
          <w:sz w:val="18"/>
          <w:szCs w:val="18"/>
        </w:rPr>
        <w:t>.</w:t>
      </w:r>
    </w:p>
    <w:p w:rsidR="003C379E" w:rsidRPr="00F1176A" w:rsidRDefault="003C379E" w:rsidP="002D3DFC">
      <w:pPr>
        <w:pStyle w:val="afd"/>
        <w:numPr>
          <w:ilvl w:val="1"/>
          <w:numId w:val="12"/>
        </w:numPr>
        <w:tabs>
          <w:tab w:val="left" w:pos="993"/>
        </w:tabs>
        <w:ind w:left="0" w:right="-1" w:firstLine="425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>При отключении напряжения питания расходомер сохраняет нако</w:t>
      </w:r>
      <w:r w:rsidRPr="00F1176A">
        <w:rPr>
          <w:rFonts w:ascii="Arial" w:hAnsi="Arial" w:cs="Arial"/>
          <w:sz w:val="18"/>
          <w:szCs w:val="18"/>
        </w:rPr>
        <w:t>п</w:t>
      </w:r>
      <w:r w:rsidRPr="00F1176A">
        <w:rPr>
          <w:rFonts w:ascii="Arial" w:hAnsi="Arial" w:cs="Arial"/>
          <w:sz w:val="18"/>
          <w:szCs w:val="18"/>
        </w:rPr>
        <w:t>ленную информацию не менее  6 лет.</w:t>
      </w:r>
    </w:p>
    <w:p w:rsidR="003C379E" w:rsidRPr="00F1176A" w:rsidRDefault="003C379E" w:rsidP="002D3DFC">
      <w:pPr>
        <w:pStyle w:val="afd"/>
        <w:numPr>
          <w:ilvl w:val="1"/>
          <w:numId w:val="12"/>
        </w:numPr>
        <w:tabs>
          <w:tab w:val="left" w:pos="993"/>
          <w:tab w:val="left" w:pos="1276"/>
        </w:tabs>
        <w:ind w:left="0" w:right="-1" w:firstLine="425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>Расходомер обеспечивает возможность подключения внешней н</w:t>
      </w:r>
      <w:r w:rsidRPr="00F1176A">
        <w:rPr>
          <w:rFonts w:ascii="Arial" w:hAnsi="Arial" w:cs="Arial"/>
          <w:sz w:val="18"/>
          <w:szCs w:val="18"/>
        </w:rPr>
        <w:t>а</w:t>
      </w:r>
      <w:r w:rsidRPr="00F1176A">
        <w:rPr>
          <w:rFonts w:ascii="Arial" w:hAnsi="Arial" w:cs="Arial"/>
          <w:sz w:val="18"/>
          <w:szCs w:val="18"/>
        </w:rPr>
        <w:t>грузки 2,5 кОм в цепь выходного сигнала 0</w:t>
      </w:r>
      <w:r w:rsidRPr="00F1176A">
        <w:rPr>
          <w:rFonts w:ascii="Arial" w:hAnsi="Arial" w:cs="Arial"/>
          <w:sz w:val="18"/>
          <w:szCs w:val="18"/>
        </w:rPr>
        <w:sym w:font="Symbol" w:char="F02D"/>
      </w:r>
      <w:r w:rsidRPr="00F1176A">
        <w:rPr>
          <w:rFonts w:ascii="Arial" w:hAnsi="Arial" w:cs="Arial"/>
          <w:sz w:val="18"/>
          <w:szCs w:val="18"/>
        </w:rPr>
        <w:t>5 мА и 1 кОм в цепь выходного си</w:t>
      </w:r>
      <w:r w:rsidRPr="00F1176A">
        <w:rPr>
          <w:rFonts w:ascii="Arial" w:hAnsi="Arial" w:cs="Arial"/>
          <w:sz w:val="18"/>
          <w:szCs w:val="18"/>
        </w:rPr>
        <w:t>г</w:t>
      </w:r>
      <w:r w:rsidRPr="00F1176A">
        <w:rPr>
          <w:rFonts w:ascii="Arial" w:hAnsi="Arial" w:cs="Arial"/>
          <w:sz w:val="18"/>
          <w:szCs w:val="18"/>
        </w:rPr>
        <w:t>нала 0</w:t>
      </w:r>
      <w:r w:rsidRPr="00F1176A">
        <w:rPr>
          <w:rFonts w:ascii="Arial" w:hAnsi="Arial" w:cs="Arial"/>
          <w:sz w:val="18"/>
          <w:szCs w:val="18"/>
        </w:rPr>
        <w:sym w:font="Symbol" w:char="F02D"/>
      </w:r>
      <w:r w:rsidRPr="00F1176A">
        <w:rPr>
          <w:rFonts w:ascii="Arial" w:hAnsi="Arial" w:cs="Arial"/>
          <w:sz w:val="18"/>
          <w:szCs w:val="18"/>
        </w:rPr>
        <w:t>20, 4</w:t>
      </w:r>
      <w:r w:rsidRPr="00F1176A">
        <w:rPr>
          <w:rFonts w:ascii="Arial" w:hAnsi="Arial" w:cs="Arial"/>
          <w:sz w:val="18"/>
          <w:szCs w:val="18"/>
        </w:rPr>
        <w:sym w:font="Symbol" w:char="F02D"/>
      </w:r>
      <w:r w:rsidRPr="00F1176A">
        <w:rPr>
          <w:rFonts w:ascii="Arial" w:hAnsi="Arial" w:cs="Arial"/>
          <w:sz w:val="18"/>
          <w:szCs w:val="18"/>
        </w:rPr>
        <w:t>20 мА.</w:t>
      </w:r>
    </w:p>
    <w:p w:rsidR="003C379E" w:rsidRPr="00F1176A" w:rsidRDefault="003C379E" w:rsidP="002D3DFC">
      <w:pPr>
        <w:pStyle w:val="afd"/>
        <w:numPr>
          <w:ilvl w:val="1"/>
          <w:numId w:val="12"/>
        </w:numPr>
        <w:tabs>
          <w:tab w:val="left" w:pos="993"/>
          <w:tab w:val="left" w:pos="1276"/>
        </w:tabs>
        <w:ind w:left="567" w:right="-1" w:firstLine="425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 xml:space="preserve"> В расходомере возможна установка 4-х режимов измерения:</w:t>
      </w:r>
    </w:p>
    <w:p w:rsidR="003C379E" w:rsidRPr="00F1176A" w:rsidRDefault="003C379E" w:rsidP="002D3DFC">
      <w:pPr>
        <w:pStyle w:val="afd"/>
        <w:numPr>
          <w:ilvl w:val="6"/>
          <w:numId w:val="13"/>
        </w:numPr>
        <w:tabs>
          <w:tab w:val="left" w:pos="993"/>
        </w:tabs>
        <w:ind w:left="0" w:right="-1" w:firstLine="425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i/>
          <w:sz w:val="18"/>
          <w:szCs w:val="18"/>
        </w:rPr>
        <w:t>первый режим</w:t>
      </w:r>
      <w:r w:rsidRPr="00F1176A">
        <w:rPr>
          <w:rFonts w:ascii="Arial" w:hAnsi="Arial" w:cs="Arial"/>
          <w:sz w:val="18"/>
          <w:szCs w:val="18"/>
        </w:rPr>
        <w:t xml:space="preserve"> – измерение расхода во всем диапазоне изменения уровня;</w:t>
      </w:r>
    </w:p>
    <w:p w:rsidR="003C379E" w:rsidRPr="00F1176A" w:rsidRDefault="003C379E" w:rsidP="002D3DFC">
      <w:pPr>
        <w:pStyle w:val="afd"/>
        <w:numPr>
          <w:ilvl w:val="6"/>
          <w:numId w:val="13"/>
        </w:numPr>
        <w:tabs>
          <w:tab w:val="left" w:pos="993"/>
        </w:tabs>
        <w:ind w:left="0" w:right="-1" w:firstLine="425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i/>
          <w:sz w:val="18"/>
          <w:szCs w:val="18"/>
        </w:rPr>
        <w:t>второй режим</w:t>
      </w:r>
      <w:r w:rsidRPr="00F1176A">
        <w:rPr>
          <w:rFonts w:ascii="Arial" w:hAnsi="Arial" w:cs="Arial"/>
          <w:sz w:val="18"/>
          <w:szCs w:val="18"/>
        </w:rPr>
        <w:t xml:space="preserve"> -  измерение расхода в диапазоне (2 – 100)% изм</w:t>
      </w:r>
      <w:r w:rsidRPr="00F1176A">
        <w:rPr>
          <w:rFonts w:ascii="Arial" w:hAnsi="Arial" w:cs="Arial"/>
          <w:sz w:val="18"/>
          <w:szCs w:val="18"/>
        </w:rPr>
        <w:t>е</w:t>
      </w:r>
      <w:r w:rsidRPr="00F1176A">
        <w:rPr>
          <w:rFonts w:ascii="Arial" w:hAnsi="Arial" w:cs="Arial"/>
          <w:sz w:val="18"/>
          <w:szCs w:val="18"/>
        </w:rPr>
        <w:t>нения уровня; в диапазоне (0 – 2)%  значение расхода равно 0;</w:t>
      </w:r>
    </w:p>
    <w:p w:rsidR="003C379E" w:rsidRPr="00F1176A" w:rsidRDefault="003C379E" w:rsidP="002D3DFC">
      <w:pPr>
        <w:pStyle w:val="afd"/>
        <w:numPr>
          <w:ilvl w:val="6"/>
          <w:numId w:val="13"/>
        </w:numPr>
        <w:tabs>
          <w:tab w:val="left" w:pos="993"/>
        </w:tabs>
        <w:ind w:left="0" w:right="-1" w:firstLine="425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i/>
          <w:sz w:val="18"/>
          <w:szCs w:val="18"/>
        </w:rPr>
        <w:t>третий режим</w:t>
      </w:r>
      <w:r w:rsidRPr="00F1176A">
        <w:rPr>
          <w:rFonts w:ascii="Arial" w:hAnsi="Arial" w:cs="Arial"/>
          <w:sz w:val="18"/>
          <w:szCs w:val="18"/>
        </w:rPr>
        <w:t xml:space="preserve"> - измерение расхода во всем ди</w:t>
      </w:r>
      <w:r w:rsidR="00F31BFB">
        <w:rPr>
          <w:rFonts w:ascii="Arial" w:hAnsi="Arial" w:cs="Arial"/>
          <w:sz w:val="18"/>
          <w:szCs w:val="18"/>
        </w:rPr>
        <w:t>а</w:t>
      </w:r>
      <w:r w:rsidRPr="00F1176A">
        <w:rPr>
          <w:rFonts w:ascii="Arial" w:hAnsi="Arial" w:cs="Arial"/>
          <w:sz w:val="18"/>
          <w:szCs w:val="18"/>
        </w:rPr>
        <w:t>пазоне изменения уровня с прекращением учета и фиксацией на дисплее «переполнения»  вод</w:t>
      </w:r>
      <w:r w:rsidRPr="00F1176A">
        <w:rPr>
          <w:rFonts w:ascii="Arial" w:hAnsi="Arial" w:cs="Arial"/>
          <w:sz w:val="18"/>
          <w:szCs w:val="18"/>
        </w:rPr>
        <w:t>о</w:t>
      </w:r>
      <w:r w:rsidRPr="00F1176A">
        <w:rPr>
          <w:rFonts w:ascii="Arial" w:hAnsi="Arial" w:cs="Arial"/>
          <w:sz w:val="18"/>
          <w:szCs w:val="18"/>
        </w:rPr>
        <w:t>вода при максимальном значении уровня;</w:t>
      </w:r>
    </w:p>
    <w:p w:rsidR="003C379E" w:rsidRPr="00F1176A" w:rsidRDefault="003C379E" w:rsidP="002D3DFC">
      <w:pPr>
        <w:pStyle w:val="afd"/>
        <w:numPr>
          <w:ilvl w:val="6"/>
          <w:numId w:val="13"/>
        </w:numPr>
        <w:ind w:left="0" w:right="-1" w:firstLine="567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i/>
          <w:sz w:val="18"/>
          <w:szCs w:val="18"/>
        </w:rPr>
        <w:t xml:space="preserve">четвертый режим - </w:t>
      </w:r>
      <w:r w:rsidRPr="00F1176A">
        <w:rPr>
          <w:rFonts w:ascii="Arial" w:hAnsi="Arial" w:cs="Arial"/>
          <w:sz w:val="18"/>
          <w:szCs w:val="18"/>
        </w:rPr>
        <w:t>измерение расхода в диапазоне (2 – 100)% изм</w:t>
      </w:r>
      <w:r w:rsidRPr="00F1176A">
        <w:rPr>
          <w:rFonts w:ascii="Arial" w:hAnsi="Arial" w:cs="Arial"/>
          <w:sz w:val="18"/>
          <w:szCs w:val="18"/>
        </w:rPr>
        <w:t>е</w:t>
      </w:r>
      <w:r w:rsidRPr="00F1176A">
        <w:rPr>
          <w:rFonts w:ascii="Arial" w:hAnsi="Arial" w:cs="Arial"/>
          <w:sz w:val="18"/>
          <w:szCs w:val="18"/>
        </w:rPr>
        <w:t>нения уровня</w:t>
      </w:r>
      <w:r w:rsidR="00F31BFB">
        <w:rPr>
          <w:rFonts w:ascii="Arial" w:hAnsi="Arial" w:cs="Arial"/>
          <w:sz w:val="18"/>
          <w:szCs w:val="18"/>
        </w:rPr>
        <w:t xml:space="preserve"> </w:t>
      </w:r>
      <w:r w:rsidR="00F31BFB" w:rsidRPr="00F1176A">
        <w:rPr>
          <w:rFonts w:ascii="Arial" w:hAnsi="Arial" w:cs="Arial"/>
          <w:sz w:val="18"/>
          <w:szCs w:val="18"/>
        </w:rPr>
        <w:t>с прекращением учета и фиксацией на дисплее «переполнения»  водовода при максимальном значении уровня</w:t>
      </w:r>
      <w:r w:rsidR="00F31BFB">
        <w:rPr>
          <w:rFonts w:ascii="Arial" w:hAnsi="Arial" w:cs="Arial"/>
          <w:sz w:val="18"/>
          <w:szCs w:val="18"/>
        </w:rPr>
        <w:t xml:space="preserve">; </w:t>
      </w:r>
      <w:r w:rsidR="00F31BFB" w:rsidRPr="00F1176A">
        <w:rPr>
          <w:rFonts w:ascii="Arial" w:hAnsi="Arial" w:cs="Arial"/>
          <w:sz w:val="18"/>
          <w:szCs w:val="18"/>
        </w:rPr>
        <w:t xml:space="preserve">в диапазоне (0 – 2)% </w:t>
      </w:r>
      <w:r w:rsidR="00F31BFB">
        <w:rPr>
          <w:rFonts w:ascii="Arial" w:hAnsi="Arial" w:cs="Arial"/>
          <w:sz w:val="18"/>
          <w:szCs w:val="18"/>
        </w:rPr>
        <w:t>изменения уровня</w:t>
      </w:r>
      <w:r w:rsidR="00F31BFB" w:rsidRPr="00F1176A">
        <w:rPr>
          <w:rFonts w:ascii="Arial" w:hAnsi="Arial" w:cs="Arial"/>
          <w:sz w:val="18"/>
          <w:szCs w:val="18"/>
        </w:rPr>
        <w:t xml:space="preserve"> значение расхода равно 0</w:t>
      </w:r>
      <w:r w:rsidR="00F31BFB">
        <w:rPr>
          <w:rFonts w:ascii="Arial" w:hAnsi="Arial" w:cs="Arial"/>
          <w:sz w:val="18"/>
          <w:szCs w:val="18"/>
        </w:rPr>
        <w:t>.</w:t>
      </w:r>
    </w:p>
    <w:p w:rsidR="003C379E" w:rsidRPr="00F1176A" w:rsidRDefault="003C379E" w:rsidP="002D3DFC">
      <w:pPr>
        <w:pStyle w:val="af1"/>
        <w:numPr>
          <w:ilvl w:val="1"/>
          <w:numId w:val="12"/>
        </w:numPr>
        <w:tabs>
          <w:tab w:val="left" w:pos="851"/>
          <w:tab w:val="left" w:pos="1134"/>
        </w:tabs>
        <w:spacing w:line="360" w:lineRule="auto"/>
        <w:ind w:left="0" w:firstLine="567"/>
        <w:jc w:val="both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 xml:space="preserve">Пределы допускаемой относительной </w:t>
      </w:r>
      <w:proofErr w:type="gramStart"/>
      <w:r w:rsidRPr="00F1176A">
        <w:rPr>
          <w:rFonts w:ascii="Arial" w:hAnsi="Arial" w:cs="Arial"/>
          <w:sz w:val="18"/>
          <w:szCs w:val="18"/>
        </w:rPr>
        <w:t>погрешности измерения времени работы расходомера</w:t>
      </w:r>
      <w:proofErr w:type="gramEnd"/>
      <w:r w:rsidRPr="00F1176A">
        <w:rPr>
          <w:rFonts w:ascii="Arial" w:hAnsi="Arial" w:cs="Arial"/>
          <w:sz w:val="18"/>
          <w:szCs w:val="18"/>
        </w:rPr>
        <w:t xml:space="preserve"> не должны превышать ±0,01 %.</w:t>
      </w:r>
    </w:p>
    <w:p w:rsidR="003C379E" w:rsidRPr="00F1176A" w:rsidRDefault="003C379E" w:rsidP="002D3DFC">
      <w:pPr>
        <w:pStyle w:val="af1"/>
        <w:numPr>
          <w:ilvl w:val="1"/>
          <w:numId w:val="12"/>
        </w:numPr>
        <w:tabs>
          <w:tab w:val="left" w:pos="567"/>
          <w:tab w:val="left" w:pos="851"/>
          <w:tab w:val="left" w:pos="1134"/>
        </w:tabs>
        <w:spacing w:line="360" w:lineRule="auto"/>
        <w:ind w:left="0" w:firstLine="567"/>
        <w:jc w:val="both"/>
        <w:rPr>
          <w:rFonts w:ascii="Arial" w:hAnsi="Arial" w:cs="Arial"/>
          <w:color w:val="000000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>Дополнительная приведенная  погрешность преобразования пок</w:t>
      </w:r>
      <w:r w:rsidRPr="00F1176A">
        <w:rPr>
          <w:rFonts w:ascii="Arial" w:hAnsi="Arial" w:cs="Arial"/>
          <w:sz w:val="18"/>
          <w:szCs w:val="18"/>
        </w:rPr>
        <w:t>а</w:t>
      </w:r>
      <w:r w:rsidRPr="00F1176A">
        <w:rPr>
          <w:rFonts w:ascii="Arial" w:hAnsi="Arial" w:cs="Arial"/>
          <w:sz w:val="18"/>
          <w:szCs w:val="18"/>
        </w:rPr>
        <w:t>заний жидкокристаллического дисплея в выходной сигнал постоянного тока</w:t>
      </w:r>
      <w:r w:rsidRPr="00F1176A">
        <w:rPr>
          <w:rFonts w:ascii="Arial" w:hAnsi="Arial" w:cs="Arial"/>
          <w:color w:val="000000"/>
          <w:sz w:val="18"/>
          <w:szCs w:val="18"/>
        </w:rPr>
        <w:t xml:space="preserve"> не должна превышать ±1%; дополнительная относительная погрешность преобр</w:t>
      </w:r>
      <w:r w:rsidRPr="00F1176A">
        <w:rPr>
          <w:rFonts w:ascii="Arial" w:hAnsi="Arial" w:cs="Arial"/>
          <w:color w:val="000000"/>
          <w:sz w:val="18"/>
          <w:szCs w:val="18"/>
        </w:rPr>
        <w:t>а</w:t>
      </w:r>
      <w:r w:rsidRPr="00F1176A">
        <w:rPr>
          <w:rFonts w:ascii="Arial" w:hAnsi="Arial" w:cs="Arial"/>
          <w:color w:val="000000"/>
          <w:sz w:val="18"/>
          <w:szCs w:val="18"/>
        </w:rPr>
        <w:t>зований показаний жидкокристаллического дисплея в импульсный сигнал с нормированным «весом» импульса не должна превышать  ±</w:t>
      </w:r>
      <w:r w:rsidR="00F31BFB">
        <w:rPr>
          <w:rFonts w:ascii="Arial" w:hAnsi="Arial" w:cs="Arial"/>
          <w:color w:val="000000"/>
          <w:sz w:val="18"/>
          <w:szCs w:val="18"/>
        </w:rPr>
        <w:t xml:space="preserve"> </w:t>
      </w:r>
      <w:r w:rsidRPr="00F1176A">
        <w:rPr>
          <w:rFonts w:ascii="Arial" w:hAnsi="Arial" w:cs="Arial"/>
          <w:color w:val="000000"/>
          <w:sz w:val="18"/>
          <w:szCs w:val="18"/>
        </w:rPr>
        <w:t>0,2%.</w:t>
      </w:r>
    </w:p>
    <w:p w:rsidR="003C379E" w:rsidRPr="00F1176A" w:rsidRDefault="00032519" w:rsidP="002D3DFC">
      <w:pPr>
        <w:pStyle w:val="afd"/>
        <w:numPr>
          <w:ilvl w:val="1"/>
          <w:numId w:val="12"/>
        </w:numPr>
        <w:tabs>
          <w:tab w:val="left" w:pos="1134"/>
        </w:tabs>
        <w:ind w:left="709" w:right="-1" w:hanging="142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>С</w:t>
      </w:r>
      <w:r w:rsidR="003C379E" w:rsidRPr="00F1176A">
        <w:rPr>
          <w:rFonts w:ascii="Arial" w:hAnsi="Arial" w:cs="Arial"/>
          <w:sz w:val="18"/>
          <w:szCs w:val="18"/>
        </w:rPr>
        <w:t xml:space="preserve">редний срок службы расходомера до списания </w:t>
      </w:r>
      <w:r w:rsidR="003C379E" w:rsidRPr="00F1176A">
        <w:rPr>
          <w:rFonts w:ascii="Arial" w:hAnsi="Arial" w:cs="Arial"/>
          <w:sz w:val="18"/>
          <w:szCs w:val="18"/>
        </w:rPr>
        <w:sym w:font="Symbol" w:char="F02D"/>
      </w:r>
      <w:r w:rsidR="003C379E" w:rsidRPr="00F1176A">
        <w:rPr>
          <w:rFonts w:ascii="Arial" w:hAnsi="Arial" w:cs="Arial"/>
          <w:sz w:val="18"/>
          <w:szCs w:val="18"/>
        </w:rPr>
        <w:t xml:space="preserve"> 6 лет.</w:t>
      </w:r>
    </w:p>
    <w:p w:rsidR="003C379E" w:rsidRPr="00F1176A" w:rsidRDefault="003C379E" w:rsidP="002D3DFC">
      <w:pPr>
        <w:pStyle w:val="afd"/>
        <w:numPr>
          <w:ilvl w:val="1"/>
          <w:numId w:val="12"/>
        </w:numPr>
        <w:tabs>
          <w:tab w:val="left" w:pos="1134"/>
        </w:tabs>
        <w:ind w:left="709" w:right="-1" w:hanging="142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>Расходомер должен соответствовать требованиям ЭМС.</w:t>
      </w:r>
    </w:p>
    <w:p w:rsidR="003C379E" w:rsidRPr="00F1176A" w:rsidRDefault="003C379E" w:rsidP="003C46B0">
      <w:pPr>
        <w:pStyle w:val="2"/>
        <w:numPr>
          <w:ilvl w:val="0"/>
          <w:numId w:val="14"/>
        </w:numPr>
        <w:rPr>
          <w:rFonts w:cs="Arial"/>
          <w:sz w:val="18"/>
          <w:szCs w:val="18"/>
        </w:rPr>
      </w:pPr>
      <w:r w:rsidRPr="00F1176A">
        <w:rPr>
          <w:rFonts w:cs="Arial"/>
          <w:sz w:val="18"/>
          <w:szCs w:val="18"/>
        </w:rPr>
        <w:t xml:space="preserve"> </w:t>
      </w:r>
      <w:bookmarkStart w:id="7" w:name="_Toc11341652"/>
      <w:r w:rsidRPr="00F1176A">
        <w:rPr>
          <w:rFonts w:cs="Arial"/>
          <w:sz w:val="18"/>
          <w:szCs w:val="18"/>
        </w:rPr>
        <w:t>УСТРОЙСТВО И РАБОТА РАСХОДОМЕРА</w:t>
      </w:r>
      <w:bookmarkEnd w:id="7"/>
    </w:p>
    <w:p w:rsidR="003C379E" w:rsidRPr="00F1176A" w:rsidRDefault="003C379E" w:rsidP="003C379E">
      <w:pPr>
        <w:rPr>
          <w:rFonts w:ascii="Arial" w:hAnsi="Arial" w:cs="Arial"/>
          <w:sz w:val="18"/>
          <w:szCs w:val="18"/>
        </w:rPr>
      </w:pPr>
    </w:p>
    <w:p w:rsidR="003C379E" w:rsidRPr="00F1176A" w:rsidRDefault="003C379E" w:rsidP="00FB67C7">
      <w:pPr>
        <w:pStyle w:val="afd"/>
        <w:numPr>
          <w:ilvl w:val="1"/>
          <w:numId w:val="14"/>
        </w:numPr>
        <w:tabs>
          <w:tab w:val="left" w:pos="993"/>
        </w:tabs>
        <w:ind w:left="0" w:right="-1" w:firstLine="567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 xml:space="preserve"> Принцип действия расходомера основан на акустической локации уровня жидкости, протекающей в водоводе, пересчете его в мгновенное знач</w:t>
      </w:r>
      <w:r w:rsidRPr="00F1176A">
        <w:rPr>
          <w:rFonts w:ascii="Arial" w:hAnsi="Arial" w:cs="Arial"/>
          <w:sz w:val="18"/>
          <w:szCs w:val="18"/>
        </w:rPr>
        <w:t>е</w:t>
      </w:r>
      <w:r w:rsidRPr="00F1176A">
        <w:rPr>
          <w:rFonts w:ascii="Arial" w:hAnsi="Arial" w:cs="Arial"/>
          <w:sz w:val="18"/>
          <w:szCs w:val="18"/>
        </w:rPr>
        <w:t>ние расхода по заданной зависимости расход</w:t>
      </w:r>
      <w:r w:rsidRPr="00F1176A">
        <w:rPr>
          <w:rFonts w:ascii="Arial" w:hAnsi="Arial" w:cs="Arial"/>
          <w:sz w:val="18"/>
          <w:szCs w:val="18"/>
        </w:rPr>
        <w:sym w:font="Symbol" w:char="F02F"/>
      </w:r>
      <w:r w:rsidRPr="00F1176A">
        <w:rPr>
          <w:rFonts w:ascii="Arial" w:hAnsi="Arial" w:cs="Arial"/>
          <w:sz w:val="18"/>
          <w:szCs w:val="18"/>
        </w:rPr>
        <w:t>уровень для данного водовода с последующим интегрированием.</w:t>
      </w:r>
    </w:p>
    <w:p w:rsidR="003C379E" w:rsidRPr="00F1176A" w:rsidRDefault="003C379E" w:rsidP="00FB67C7">
      <w:pPr>
        <w:pStyle w:val="afd"/>
        <w:numPr>
          <w:ilvl w:val="1"/>
          <w:numId w:val="14"/>
        </w:numPr>
        <w:tabs>
          <w:tab w:val="left" w:pos="993"/>
        </w:tabs>
        <w:ind w:left="0" w:right="-1" w:firstLine="567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>Мерой уровня является время распространения звуковых колеб</w:t>
      </w:r>
      <w:r w:rsidRPr="00F1176A">
        <w:rPr>
          <w:rFonts w:ascii="Arial" w:hAnsi="Arial" w:cs="Arial"/>
          <w:sz w:val="18"/>
          <w:szCs w:val="18"/>
        </w:rPr>
        <w:t>а</w:t>
      </w:r>
      <w:r w:rsidRPr="00F1176A">
        <w:rPr>
          <w:rFonts w:ascii="Arial" w:hAnsi="Arial" w:cs="Arial"/>
          <w:sz w:val="18"/>
          <w:szCs w:val="18"/>
        </w:rPr>
        <w:t>ний от излучателя до контролируемой границы раздела сред и обратно до пр</w:t>
      </w:r>
      <w:r w:rsidRPr="00F1176A">
        <w:rPr>
          <w:rFonts w:ascii="Arial" w:hAnsi="Arial" w:cs="Arial"/>
          <w:sz w:val="18"/>
          <w:szCs w:val="18"/>
        </w:rPr>
        <w:t>и</w:t>
      </w:r>
      <w:r w:rsidRPr="00F1176A">
        <w:rPr>
          <w:rFonts w:ascii="Arial" w:hAnsi="Arial" w:cs="Arial"/>
          <w:sz w:val="18"/>
          <w:szCs w:val="18"/>
        </w:rPr>
        <w:t>емника. Пересчет уровня в мгновенное значение расхода производится в соо</w:t>
      </w:r>
      <w:r w:rsidRPr="00F1176A">
        <w:rPr>
          <w:rFonts w:ascii="Arial" w:hAnsi="Arial" w:cs="Arial"/>
          <w:sz w:val="18"/>
          <w:szCs w:val="18"/>
        </w:rPr>
        <w:t>т</w:t>
      </w:r>
      <w:r w:rsidRPr="00F1176A">
        <w:rPr>
          <w:rFonts w:ascii="Arial" w:hAnsi="Arial" w:cs="Arial"/>
          <w:sz w:val="18"/>
          <w:szCs w:val="18"/>
        </w:rPr>
        <w:t>ветствии с зависимостью расхода от уровня в конкретном водоводе.</w:t>
      </w:r>
    </w:p>
    <w:p w:rsidR="003C379E" w:rsidRPr="00F1176A" w:rsidRDefault="003C379E" w:rsidP="00FB67C7">
      <w:pPr>
        <w:pStyle w:val="afd"/>
        <w:numPr>
          <w:ilvl w:val="1"/>
          <w:numId w:val="14"/>
        </w:numPr>
        <w:tabs>
          <w:tab w:val="left" w:pos="851"/>
          <w:tab w:val="left" w:pos="1134"/>
        </w:tabs>
        <w:ind w:left="0" w:right="-1" w:firstLine="567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>Акустические сигналы, излучаемые АП, распространяются по г</w:t>
      </w:r>
      <w:r w:rsidRPr="00F1176A">
        <w:rPr>
          <w:rFonts w:ascii="Arial" w:hAnsi="Arial" w:cs="Arial"/>
          <w:sz w:val="18"/>
          <w:szCs w:val="18"/>
        </w:rPr>
        <w:t>а</w:t>
      </w:r>
      <w:r w:rsidRPr="00F1176A">
        <w:rPr>
          <w:rFonts w:ascii="Arial" w:hAnsi="Arial" w:cs="Arial"/>
          <w:sz w:val="18"/>
          <w:szCs w:val="18"/>
        </w:rPr>
        <w:t xml:space="preserve">зовой среде, отражаются от границы раздела </w:t>
      </w:r>
      <w:r w:rsidR="00B533C8" w:rsidRPr="00F1176A">
        <w:rPr>
          <w:rFonts w:ascii="Arial" w:hAnsi="Arial" w:cs="Arial"/>
          <w:sz w:val="18"/>
          <w:szCs w:val="18"/>
        </w:rPr>
        <w:t>"</w:t>
      </w:r>
      <w:r w:rsidRPr="00F1176A">
        <w:rPr>
          <w:rFonts w:ascii="Arial" w:hAnsi="Arial" w:cs="Arial"/>
          <w:sz w:val="18"/>
          <w:szCs w:val="18"/>
        </w:rPr>
        <w:t xml:space="preserve">газ </w:t>
      </w:r>
      <w:r w:rsidRPr="00F1176A">
        <w:rPr>
          <w:rFonts w:ascii="Arial" w:hAnsi="Arial" w:cs="Arial"/>
          <w:sz w:val="18"/>
          <w:szCs w:val="18"/>
        </w:rPr>
        <w:sym w:font="Symbol" w:char="F02D"/>
      </w:r>
      <w:r w:rsidRPr="00F1176A">
        <w:rPr>
          <w:rFonts w:ascii="Arial" w:hAnsi="Arial" w:cs="Arial"/>
          <w:sz w:val="18"/>
          <w:szCs w:val="18"/>
        </w:rPr>
        <w:t xml:space="preserve"> жидкость</w:t>
      </w:r>
      <w:r w:rsidR="00B533C8" w:rsidRPr="00F1176A">
        <w:rPr>
          <w:rFonts w:ascii="Arial" w:hAnsi="Arial" w:cs="Arial"/>
          <w:sz w:val="18"/>
          <w:szCs w:val="18"/>
        </w:rPr>
        <w:t>"</w:t>
      </w:r>
      <w:r w:rsidRPr="00F1176A">
        <w:rPr>
          <w:rFonts w:ascii="Arial" w:hAnsi="Arial" w:cs="Arial"/>
          <w:sz w:val="18"/>
          <w:szCs w:val="18"/>
        </w:rPr>
        <w:t xml:space="preserve"> и воспринимаю</w:t>
      </w:r>
      <w:r w:rsidRPr="00F1176A">
        <w:rPr>
          <w:rFonts w:ascii="Arial" w:hAnsi="Arial" w:cs="Arial"/>
          <w:sz w:val="18"/>
          <w:szCs w:val="18"/>
        </w:rPr>
        <w:t>т</w:t>
      </w:r>
      <w:r w:rsidRPr="00F1176A">
        <w:rPr>
          <w:rFonts w:ascii="Arial" w:hAnsi="Arial" w:cs="Arial"/>
          <w:sz w:val="18"/>
          <w:szCs w:val="18"/>
        </w:rPr>
        <w:t xml:space="preserve">ся тем же электроакустическим преобразователем. Время распространения акустического сигнала определяется по формуле: </w:t>
      </w:r>
    </w:p>
    <w:p w:rsidR="003C379E" w:rsidRPr="00FB67C7" w:rsidRDefault="003C379E" w:rsidP="002C0FBA">
      <w:pPr>
        <w:pStyle w:val="afd"/>
        <w:tabs>
          <w:tab w:val="left" w:pos="6663"/>
        </w:tabs>
        <w:ind w:left="360" w:right="-1" w:firstLine="851"/>
        <w:jc w:val="center"/>
        <w:rPr>
          <w:rFonts w:ascii="Arial" w:hAnsi="Arial" w:cs="Arial"/>
          <w:i/>
          <w:sz w:val="20"/>
        </w:rPr>
      </w:pPr>
      <w:r w:rsidRPr="00FB67C7">
        <w:rPr>
          <w:rFonts w:ascii="Arial" w:hAnsi="Arial" w:cs="Arial"/>
          <w:i/>
          <w:sz w:val="20"/>
          <w:lang w:val="en-US"/>
        </w:rPr>
        <w:t>T</w:t>
      </w:r>
      <w:r w:rsidRPr="00FB67C7">
        <w:rPr>
          <w:rFonts w:ascii="Arial" w:hAnsi="Arial" w:cs="Arial"/>
          <w:i/>
          <w:sz w:val="20"/>
        </w:rPr>
        <w:t xml:space="preserve"> </w:t>
      </w:r>
      <w:proofErr w:type="gramStart"/>
      <w:r w:rsidRPr="00FB67C7">
        <w:rPr>
          <w:rFonts w:ascii="Arial" w:hAnsi="Arial" w:cs="Arial"/>
          <w:i/>
          <w:sz w:val="20"/>
        </w:rPr>
        <w:t xml:space="preserve">= </w:t>
      </w:r>
      <m:oMath>
        <m:f>
          <m:fPr>
            <m:ctrlPr>
              <w:rPr>
                <w:rFonts w:ascii="Cambria Math" w:hAnsi="Arial" w:cs="Arial"/>
                <w:i/>
                <w:szCs w:val="28"/>
                <w:lang w:val="en-US"/>
              </w:rPr>
            </m:ctrlPr>
          </m:fPr>
          <m:num>
            <w:proofErr w:type="gramEnd"/>
            <m:r>
              <w:rPr>
                <w:rFonts w:ascii="Cambria Math" w:hAnsi="Arial" w:cs="Arial"/>
                <w:szCs w:val="28"/>
              </w:rPr>
              <m:t>2</m:t>
            </m:r>
            <m:r>
              <w:rPr>
                <w:rFonts w:ascii="Cambria Math" w:hAnsi="Cambria Math" w:cs="Arial"/>
                <w:szCs w:val="28"/>
                <w:lang w:val="en-US"/>
              </w:rPr>
              <m:t>l</m:t>
            </m:r>
          </m:num>
          <m:den>
            <m:r>
              <w:rPr>
                <w:rFonts w:ascii="Cambria Math" w:hAnsi="Cambria Math" w:cs="Arial"/>
                <w:szCs w:val="28"/>
                <w:lang w:val="en-US"/>
              </w:rPr>
              <m:t>c</m:t>
            </m:r>
          </m:den>
        </m:f>
      </m:oMath>
      <w:r w:rsidR="00FB67C7">
        <w:rPr>
          <w:rFonts w:ascii="Arial" w:hAnsi="Arial" w:cs="Arial"/>
          <w:i/>
          <w:szCs w:val="28"/>
        </w:rPr>
        <w:t xml:space="preserve"> ,</w:t>
      </w:r>
    </w:p>
    <w:p w:rsidR="003C379E" w:rsidRPr="00F1176A" w:rsidRDefault="003C379E" w:rsidP="00FB67C7">
      <w:pPr>
        <w:pStyle w:val="afd"/>
        <w:tabs>
          <w:tab w:val="left" w:pos="6663"/>
        </w:tabs>
        <w:ind w:left="360" w:right="-1" w:firstLine="207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 xml:space="preserve">где </w:t>
      </w:r>
      <w:r w:rsidR="000B5B4D" w:rsidRPr="00FB67C7">
        <w:rPr>
          <w:rFonts w:ascii="Arial" w:eastAsia="Arial Unicode MS" w:hAnsi="Arial" w:cs="Arial"/>
          <w:i/>
          <w:sz w:val="20"/>
          <w:lang w:val="en-US"/>
        </w:rPr>
        <w:t>l</w:t>
      </w:r>
      <w:r w:rsidRPr="00FB67C7">
        <w:rPr>
          <w:rFonts w:ascii="Arial" w:hAnsi="Arial" w:cs="Arial"/>
          <w:sz w:val="20"/>
        </w:rPr>
        <w:t xml:space="preserve"> </w:t>
      </w:r>
      <w:r w:rsidRPr="00F1176A">
        <w:rPr>
          <w:rFonts w:ascii="Arial" w:hAnsi="Arial" w:cs="Arial"/>
          <w:sz w:val="18"/>
          <w:szCs w:val="18"/>
        </w:rPr>
        <w:t>– расстояние от АП</w:t>
      </w:r>
      <w:r w:rsidRPr="00F1176A">
        <w:rPr>
          <w:rFonts w:ascii="Arial" w:hAnsi="Arial" w:cs="Arial"/>
          <w:i/>
          <w:sz w:val="18"/>
          <w:szCs w:val="18"/>
        </w:rPr>
        <w:t xml:space="preserve"> </w:t>
      </w:r>
      <w:r w:rsidRPr="00F1176A">
        <w:rPr>
          <w:rFonts w:ascii="Arial" w:hAnsi="Arial" w:cs="Arial"/>
          <w:sz w:val="18"/>
          <w:szCs w:val="18"/>
        </w:rPr>
        <w:t xml:space="preserve">до контролируемой границы раздела </w:t>
      </w:r>
      <w:r w:rsidR="00B533C8" w:rsidRPr="00F1176A">
        <w:rPr>
          <w:rFonts w:ascii="Arial" w:hAnsi="Arial" w:cs="Arial"/>
          <w:sz w:val="18"/>
          <w:szCs w:val="18"/>
        </w:rPr>
        <w:t>"</w:t>
      </w:r>
      <w:r w:rsidRPr="00F1176A">
        <w:rPr>
          <w:rFonts w:ascii="Arial" w:hAnsi="Arial" w:cs="Arial"/>
          <w:sz w:val="18"/>
          <w:szCs w:val="18"/>
        </w:rPr>
        <w:t xml:space="preserve">газ </w:t>
      </w:r>
      <w:r w:rsidRPr="00F1176A">
        <w:rPr>
          <w:rFonts w:ascii="Arial" w:hAnsi="Arial" w:cs="Arial"/>
          <w:sz w:val="18"/>
          <w:szCs w:val="18"/>
        </w:rPr>
        <w:sym w:font="Symbol" w:char="F02D"/>
      </w:r>
      <w:r w:rsidRPr="00F1176A">
        <w:rPr>
          <w:rFonts w:ascii="Arial" w:hAnsi="Arial" w:cs="Arial"/>
          <w:sz w:val="18"/>
          <w:szCs w:val="18"/>
        </w:rPr>
        <w:t xml:space="preserve"> жи</w:t>
      </w:r>
      <w:r w:rsidRPr="00F1176A">
        <w:rPr>
          <w:rFonts w:ascii="Arial" w:hAnsi="Arial" w:cs="Arial"/>
          <w:sz w:val="18"/>
          <w:szCs w:val="18"/>
        </w:rPr>
        <w:t>д</w:t>
      </w:r>
      <w:r w:rsidRPr="00F1176A">
        <w:rPr>
          <w:rFonts w:ascii="Arial" w:hAnsi="Arial" w:cs="Arial"/>
          <w:sz w:val="18"/>
          <w:szCs w:val="18"/>
        </w:rPr>
        <w:t>кость</w:t>
      </w:r>
      <w:r w:rsidR="00B533C8" w:rsidRPr="00F1176A">
        <w:rPr>
          <w:rFonts w:ascii="Arial" w:hAnsi="Arial" w:cs="Arial"/>
          <w:sz w:val="18"/>
          <w:szCs w:val="18"/>
        </w:rPr>
        <w:t>"</w:t>
      </w:r>
      <w:r w:rsidRPr="00F1176A">
        <w:rPr>
          <w:rFonts w:ascii="Arial" w:hAnsi="Arial" w:cs="Arial"/>
          <w:sz w:val="18"/>
          <w:szCs w:val="18"/>
        </w:rPr>
        <w:t>;</w:t>
      </w:r>
    </w:p>
    <w:p w:rsidR="003C379E" w:rsidRPr="00F1176A" w:rsidRDefault="003C379E" w:rsidP="00FB67C7">
      <w:pPr>
        <w:pStyle w:val="afd"/>
        <w:tabs>
          <w:tab w:val="left" w:pos="6663"/>
        </w:tabs>
        <w:ind w:left="360" w:right="-1" w:firstLine="491"/>
        <w:rPr>
          <w:rFonts w:ascii="Arial" w:hAnsi="Arial" w:cs="Arial"/>
          <w:sz w:val="18"/>
          <w:szCs w:val="18"/>
        </w:rPr>
      </w:pPr>
      <w:proofErr w:type="gramStart"/>
      <w:r w:rsidRPr="00FB67C7">
        <w:rPr>
          <w:rFonts w:ascii="Arial" w:hAnsi="Arial" w:cs="Arial"/>
          <w:sz w:val="20"/>
        </w:rPr>
        <w:t>с</w:t>
      </w:r>
      <w:proofErr w:type="gramEnd"/>
      <w:r w:rsidRPr="00F1176A">
        <w:rPr>
          <w:rFonts w:ascii="Arial" w:hAnsi="Arial" w:cs="Arial"/>
          <w:sz w:val="18"/>
          <w:szCs w:val="18"/>
        </w:rPr>
        <w:t xml:space="preserve"> – скорость звука в газовой среде.</w:t>
      </w:r>
    </w:p>
    <w:p w:rsidR="00AE4A04" w:rsidRPr="00924722" w:rsidRDefault="00AE4A04" w:rsidP="00AE4A04">
      <w:pPr>
        <w:pStyle w:val="afd"/>
        <w:numPr>
          <w:ilvl w:val="1"/>
          <w:numId w:val="14"/>
        </w:numPr>
        <w:tabs>
          <w:tab w:val="left" w:pos="851"/>
          <w:tab w:val="left" w:pos="1134"/>
        </w:tabs>
        <w:ind w:left="0" w:right="-1" w:firstLine="567"/>
        <w:rPr>
          <w:rFonts w:ascii="Arial" w:hAnsi="Arial" w:cs="Arial"/>
          <w:sz w:val="18"/>
          <w:szCs w:val="18"/>
        </w:rPr>
      </w:pPr>
      <w:r w:rsidRPr="00924722">
        <w:rPr>
          <w:rFonts w:ascii="Arial" w:hAnsi="Arial" w:cs="Arial"/>
          <w:sz w:val="18"/>
          <w:szCs w:val="18"/>
        </w:rPr>
        <w:t>Компенсация изменения скорости звука осуществляется посре</w:t>
      </w:r>
      <w:r w:rsidRPr="00924722">
        <w:rPr>
          <w:rFonts w:ascii="Arial" w:hAnsi="Arial" w:cs="Arial"/>
          <w:sz w:val="18"/>
          <w:szCs w:val="18"/>
        </w:rPr>
        <w:t>д</w:t>
      </w:r>
      <w:r w:rsidRPr="00924722">
        <w:rPr>
          <w:rFonts w:ascii="Arial" w:hAnsi="Arial" w:cs="Arial"/>
          <w:sz w:val="18"/>
          <w:szCs w:val="18"/>
        </w:rPr>
        <w:t>ством измерения температуры газовой среды и введения поправочного коэ</w:t>
      </w:r>
      <w:r w:rsidRPr="00924722">
        <w:rPr>
          <w:rFonts w:ascii="Arial" w:hAnsi="Arial" w:cs="Arial"/>
          <w:sz w:val="18"/>
          <w:szCs w:val="18"/>
        </w:rPr>
        <w:t>ф</w:t>
      </w:r>
      <w:r w:rsidRPr="00924722">
        <w:rPr>
          <w:rFonts w:ascii="Arial" w:hAnsi="Arial" w:cs="Arial"/>
          <w:sz w:val="18"/>
          <w:szCs w:val="18"/>
        </w:rPr>
        <w:t>фициента.</w:t>
      </w:r>
    </w:p>
    <w:p w:rsidR="00AE4A04" w:rsidRPr="00924722" w:rsidRDefault="00AE4A04" w:rsidP="00AE4A04">
      <w:pPr>
        <w:tabs>
          <w:tab w:val="left" w:pos="851"/>
          <w:tab w:val="left" w:pos="1134"/>
        </w:tabs>
        <w:ind w:firstLine="567"/>
        <w:rPr>
          <w:rFonts w:ascii="Arial" w:hAnsi="Arial" w:cs="Arial"/>
          <w:sz w:val="18"/>
          <w:szCs w:val="18"/>
        </w:rPr>
      </w:pPr>
      <w:r w:rsidRPr="00924722">
        <w:rPr>
          <w:rFonts w:ascii="Arial" w:hAnsi="Arial" w:cs="Arial"/>
          <w:sz w:val="18"/>
          <w:szCs w:val="18"/>
        </w:rPr>
        <w:tab/>
        <w:t>По измеренным значениям времени распространения акустического сигнала вычисляется значение уровня, а по величине уровня и заданному алг</w:t>
      </w:r>
      <w:r w:rsidRPr="00924722">
        <w:rPr>
          <w:rFonts w:ascii="Arial" w:hAnsi="Arial" w:cs="Arial"/>
          <w:sz w:val="18"/>
          <w:szCs w:val="18"/>
        </w:rPr>
        <w:t>о</w:t>
      </w:r>
      <w:r w:rsidRPr="00924722">
        <w:rPr>
          <w:rFonts w:ascii="Arial" w:hAnsi="Arial" w:cs="Arial"/>
          <w:sz w:val="18"/>
          <w:szCs w:val="18"/>
        </w:rPr>
        <w:t xml:space="preserve">ритму пересчета уровень/расход определяется мгновенное значение расхода и суммарного объема. </w:t>
      </w:r>
    </w:p>
    <w:p w:rsidR="003C379E" w:rsidRPr="00F1176A" w:rsidRDefault="009C09BC" w:rsidP="00FB67C7">
      <w:pPr>
        <w:pStyle w:val="afd"/>
        <w:numPr>
          <w:ilvl w:val="1"/>
          <w:numId w:val="14"/>
        </w:numPr>
        <w:tabs>
          <w:tab w:val="left" w:pos="851"/>
          <w:tab w:val="left" w:pos="1134"/>
        </w:tabs>
        <w:ind w:left="0" w:right="-1" w:firstLine="567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 xml:space="preserve"> </w:t>
      </w:r>
      <w:r w:rsidR="003C379E" w:rsidRPr="00F1176A">
        <w:rPr>
          <w:rFonts w:ascii="Arial" w:hAnsi="Arial" w:cs="Arial"/>
          <w:sz w:val="18"/>
          <w:szCs w:val="18"/>
        </w:rPr>
        <w:t xml:space="preserve">В расходомере предусмотрено </w:t>
      </w:r>
      <w:proofErr w:type="spellStart"/>
      <w:r w:rsidR="003C379E" w:rsidRPr="00F1176A">
        <w:rPr>
          <w:rFonts w:ascii="Arial" w:hAnsi="Arial" w:cs="Arial"/>
          <w:sz w:val="18"/>
          <w:szCs w:val="18"/>
        </w:rPr>
        <w:t>самодиагностирование</w:t>
      </w:r>
      <w:proofErr w:type="spellEnd"/>
      <w:r w:rsidR="003C379E" w:rsidRPr="00F1176A">
        <w:rPr>
          <w:rFonts w:ascii="Arial" w:hAnsi="Arial" w:cs="Arial"/>
          <w:sz w:val="18"/>
          <w:szCs w:val="18"/>
        </w:rPr>
        <w:t>: большая часть возможных неисправностей автоматически обнаруживается в процессе функционирования прибора и отображается на дисплее (</w:t>
      </w:r>
      <w:proofErr w:type="gramStart"/>
      <w:r w:rsidR="003C379E" w:rsidRPr="00F1176A">
        <w:rPr>
          <w:rFonts w:ascii="Arial" w:hAnsi="Arial" w:cs="Arial"/>
          <w:sz w:val="18"/>
          <w:szCs w:val="18"/>
        </w:rPr>
        <w:t>см</w:t>
      </w:r>
      <w:proofErr w:type="gramEnd"/>
      <w:r w:rsidR="003C379E" w:rsidRPr="00F1176A">
        <w:rPr>
          <w:rFonts w:ascii="Arial" w:hAnsi="Arial" w:cs="Arial"/>
          <w:sz w:val="18"/>
          <w:szCs w:val="18"/>
        </w:rPr>
        <w:t xml:space="preserve">. раздел </w:t>
      </w:r>
      <w:r w:rsidR="00B533C8" w:rsidRPr="00F1176A">
        <w:rPr>
          <w:rFonts w:ascii="Arial" w:hAnsi="Arial" w:cs="Arial"/>
          <w:sz w:val="18"/>
          <w:szCs w:val="18"/>
        </w:rPr>
        <w:t>1</w:t>
      </w:r>
      <w:r w:rsidR="0026493B">
        <w:rPr>
          <w:rFonts w:ascii="Arial" w:hAnsi="Arial" w:cs="Arial"/>
          <w:sz w:val="18"/>
          <w:szCs w:val="18"/>
        </w:rPr>
        <w:t>9</w:t>
      </w:r>
      <w:r w:rsidR="003C379E" w:rsidRPr="00F1176A">
        <w:rPr>
          <w:rFonts w:ascii="Arial" w:hAnsi="Arial" w:cs="Arial"/>
          <w:sz w:val="18"/>
          <w:szCs w:val="18"/>
        </w:rPr>
        <w:t xml:space="preserve"> "Во</w:t>
      </w:r>
      <w:r w:rsidR="003C379E" w:rsidRPr="00F1176A">
        <w:rPr>
          <w:rFonts w:ascii="Arial" w:hAnsi="Arial" w:cs="Arial"/>
          <w:sz w:val="18"/>
          <w:szCs w:val="18"/>
        </w:rPr>
        <w:t>з</w:t>
      </w:r>
      <w:r w:rsidR="003C379E" w:rsidRPr="00F1176A">
        <w:rPr>
          <w:rFonts w:ascii="Arial" w:hAnsi="Arial" w:cs="Arial"/>
          <w:sz w:val="18"/>
          <w:szCs w:val="18"/>
        </w:rPr>
        <w:t>можные неисправности и способы их устранения").</w:t>
      </w:r>
    </w:p>
    <w:p w:rsidR="003C379E" w:rsidRPr="00F1176A" w:rsidRDefault="003C379E" w:rsidP="006A4CD9">
      <w:pPr>
        <w:pStyle w:val="afd"/>
        <w:numPr>
          <w:ilvl w:val="1"/>
          <w:numId w:val="15"/>
        </w:numPr>
        <w:tabs>
          <w:tab w:val="left" w:pos="851"/>
          <w:tab w:val="left" w:pos="1134"/>
        </w:tabs>
        <w:ind w:left="0" w:right="-1" w:firstLine="567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 xml:space="preserve"> АП </w:t>
      </w:r>
      <w:proofErr w:type="gramStart"/>
      <w:r w:rsidRPr="00F1176A">
        <w:rPr>
          <w:rFonts w:ascii="Arial" w:hAnsi="Arial" w:cs="Arial"/>
          <w:sz w:val="18"/>
          <w:szCs w:val="18"/>
        </w:rPr>
        <w:t>предназначен</w:t>
      </w:r>
      <w:proofErr w:type="gramEnd"/>
      <w:r w:rsidRPr="00F1176A">
        <w:rPr>
          <w:rFonts w:ascii="Arial" w:hAnsi="Arial" w:cs="Arial"/>
          <w:sz w:val="18"/>
          <w:szCs w:val="18"/>
        </w:rPr>
        <w:t xml:space="preserve"> для преобразования подводимых к нему эле</w:t>
      </w:r>
      <w:r w:rsidRPr="00F1176A">
        <w:rPr>
          <w:rFonts w:ascii="Arial" w:hAnsi="Arial" w:cs="Arial"/>
          <w:sz w:val="18"/>
          <w:szCs w:val="18"/>
        </w:rPr>
        <w:t>к</w:t>
      </w:r>
      <w:r w:rsidRPr="00F1176A">
        <w:rPr>
          <w:rFonts w:ascii="Arial" w:hAnsi="Arial" w:cs="Arial"/>
          <w:sz w:val="18"/>
          <w:szCs w:val="18"/>
        </w:rPr>
        <w:t>трических импульсов в акустические и преобразования отраженных от контр</w:t>
      </w:r>
      <w:r w:rsidRPr="00F1176A">
        <w:rPr>
          <w:rFonts w:ascii="Arial" w:hAnsi="Arial" w:cs="Arial"/>
          <w:sz w:val="18"/>
          <w:szCs w:val="18"/>
        </w:rPr>
        <w:t>о</w:t>
      </w:r>
      <w:r w:rsidRPr="00F1176A">
        <w:rPr>
          <w:rFonts w:ascii="Arial" w:hAnsi="Arial" w:cs="Arial"/>
          <w:sz w:val="18"/>
          <w:szCs w:val="18"/>
        </w:rPr>
        <w:t>лируемой среды акустических импульсов обратно в электрические.</w:t>
      </w:r>
    </w:p>
    <w:p w:rsidR="003C379E" w:rsidRPr="00F1176A" w:rsidRDefault="003C379E" w:rsidP="006A4CD9">
      <w:pPr>
        <w:pStyle w:val="afd"/>
        <w:numPr>
          <w:ilvl w:val="1"/>
          <w:numId w:val="15"/>
        </w:numPr>
        <w:tabs>
          <w:tab w:val="left" w:pos="851"/>
          <w:tab w:val="left" w:pos="1134"/>
        </w:tabs>
        <w:ind w:left="0" w:right="-1" w:firstLine="567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>Основой АП является пьезокерамический диск, работающий на одной из резонансных частот.</w:t>
      </w:r>
    </w:p>
    <w:p w:rsidR="00FB67C7" w:rsidRDefault="00145F1A" w:rsidP="006A4CD9">
      <w:pPr>
        <w:pStyle w:val="afd"/>
        <w:numPr>
          <w:ilvl w:val="1"/>
          <w:numId w:val="15"/>
        </w:numPr>
        <w:tabs>
          <w:tab w:val="left" w:pos="851"/>
          <w:tab w:val="left" w:pos="1134"/>
        </w:tabs>
        <w:ind w:left="0" w:firstLine="567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</w:rPr>
        <w:pict>
          <v:rect id="Rectangle 78" o:spid="_x0000_s1026" style="position:absolute;left:0;text-align:left;margin-left:9.5pt;margin-top:45pt;width:326.55pt;height:33.95pt;z-index:-2516561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"/>
        </w:pict>
      </w:r>
      <w:r w:rsidR="003C379E" w:rsidRPr="00F1176A">
        <w:rPr>
          <w:rFonts w:ascii="Arial" w:hAnsi="Arial" w:cs="Arial"/>
          <w:sz w:val="18"/>
          <w:szCs w:val="18"/>
        </w:rPr>
        <w:t>В АП предусмотрен герметичный вывод кабеля через сальник. К</w:t>
      </w:r>
      <w:r w:rsidR="003C379E" w:rsidRPr="00F1176A">
        <w:rPr>
          <w:rFonts w:ascii="Arial" w:hAnsi="Arial" w:cs="Arial"/>
          <w:sz w:val="18"/>
          <w:szCs w:val="18"/>
        </w:rPr>
        <w:t>а</w:t>
      </w:r>
      <w:r w:rsidR="003C379E" w:rsidRPr="00F1176A">
        <w:rPr>
          <w:rFonts w:ascii="Arial" w:hAnsi="Arial" w:cs="Arial"/>
          <w:sz w:val="18"/>
          <w:szCs w:val="18"/>
        </w:rPr>
        <w:t>бель имеет герметизирующую вставку для предотвращения попадания влаги внутрь корпуса.</w:t>
      </w:r>
    </w:p>
    <w:p w:rsidR="00036425" w:rsidRDefault="003C379E" w:rsidP="00893421">
      <w:pPr>
        <w:pStyle w:val="afd"/>
        <w:tabs>
          <w:tab w:val="left" w:pos="851"/>
          <w:tab w:val="left" w:pos="1134"/>
        </w:tabs>
        <w:ind w:left="284"/>
        <w:jc w:val="center"/>
        <w:rPr>
          <w:rFonts w:ascii="Arial" w:hAnsi="Arial" w:cs="Arial"/>
          <w:b/>
          <w:i/>
          <w:sz w:val="18"/>
          <w:szCs w:val="18"/>
        </w:rPr>
      </w:pPr>
      <w:r w:rsidRPr="00FB67C7">
        <w:rPr>
          <w:rFonts w:ascii="Arial" w:hAnsi="Arial" w:cs="Arial"/>
          <w:b/>
          <w:i/>
          <w:sz w:val="18"/>
          <w:szCs w:val="18"/>
        </w:rPr>
        <w:t xml:space="preserve">Повреждение или удаление герметизирующей вставки </w:t>
      </w:r>
      <w:proofErr w:type="gramStart"/>
      <w:r w:rsidRPr="00FB67C7">
        <w:rPr>
          <w:rFonts w:ascii="Arial" w:hAnsi="Arial" w:cs="Arial"/>
          <w:b/>
          <w:i/>
          <w:sz w:val="18"/>
          <w:szCs w:val="18"/>
        </w:rPr>
        <w:t>при</w:t>
      </w:r>
      <w:proofErr w:type="gramEnd"/>
    </w:p>
    <w:p w:rsidR="003C379E" w:rsidRPr="00FB67C7" w:rsidRDefault="003C379E" w:rsidP="00893421">
      <w:pPr>
        <w:pStyle w:val="afd"/>
        <w:tabs>
          <w:tab w:val="left" w:pos="851"/>
          <w:tab w:val="left" w:pos="1134"/>
        </w:tabs>
        <w:ind w:left="284"/>
        <w:jc w:val="center"/>
        <w:rPr>
          <w:rFonts w:ascii="Arial" w:hAnsi="Arial" w:cs="Arial"/>
          <w:sz w:val="18"/>
          <w:szCs w:val="18"/>
        </w:rPr>
      </w:pPr>
      <w:proofErr w:type="gramStart"/>
      <w:r w:rsidRPr="00FB67C7">
        <w:rPr>
          <w:rFonts w:ascii="Arial" w:hAnsi="Arial" w:cs="Arial"/>
          <w:b/>
          <w:i/>
          <w:sz w:val="18"/>
          <w:szCs w:val="18"/>
        </w:rPr>
        <w:t>монтаже</w:t>
      </w:r>
      <w:proofErr w:type="gramEnd"/>
      <w:r w:rsidRPr="00FB67C7">
        <w:rPr>
          <w:rFonts w:ascii="Arial" w:hAnsi="Arial" w:cs="Arial"/>
          <w:b/>
          <w:i/>
          <w:sz w:val="18"/>
          <w:szCs w:val="18"/>
        </w:rPr>
        <w:t xml:space="preserve"> приведет к выходу прибора из строя</w:t>
      </w:r>
    </w:p>
    <w:p w:rsidR="003C379E" w:rsidRPr="00F1176A" w:rsidRDefault="003C379E" w:rsidP="002C0FBA">
      <w:pPr>
        <w:tabs>
          <w:tab w:val="left" w:pos="6804"/>
        </w:tabs>
        <w:ind w:firstLine="851"/>
        <w:rPr>
          <w:rFonts w:ascii="Arial" w:hAnsi="Arial" w:cs="Arial"/>
          <w:sz w:val="18"/>
          <w:szCs w:val="18"/>
        </w:rPr>
      </w:pPr>
    </w:p>
    <w:p w:rsidR="003C379E" w:rsidRDefault="003C379E" w:rsidP="006A4CD9">
      <w:pPr>
        <w:pStyle w:val="afd"/>
        <w:numPr>
          <w:ilvl w:val="1"/>
          <w:numId w:val="15"/>
        </w:numPr>
        <w:tabs>
          <w:tab w:val="left" w:pos="851"/>
          <w:tab w:val="left" w:pos="993"/>
        </w:tabs>
        <w:ind w:left="0" w:firstLine="567"/>
        <w:rPr>
          <w:rFonts w:ascii="Arial" w:hAnsi="Arial" w:cs="Arial"/>
          <w:sz w:val="18"/>
          <w:szCs w:val="18"/>
        </w:rPr>
      </w:pPr>
      <w:proofErr w:type="gramStart"/>
      <w:r w:rsidRPr="00F1176A">
        <w:rPr>
          <w:rFonts w:ascii="Arial" w:hAnsi="Arial" w:cs="Arial"/>
          <w:sz w:val="18"/>
          <w:szCs w:val="18"/>
        </w:rPr>
        <w:t>Преобразователь</w:t>
      </w:r>
      <w:proofErr w:type="gramEnd"/>
      <w:r w:rsidRPr="00F1176A">
        <w:rPr>
          <w:rFonts w:ascii="Arial" w:hAnsi="Arial" w:cs="Arial"/>
          <w:sz w:val="18"/>
          <w:szCs w:val="18"/>
        </w:rPr>
        <w:t xml:space="preserve"> передающий измерительный ППИ (приложение 5) предназначен для преобразования времени распространения акустического сигнала в газовой среде до границы раздела </w:t>
      </w:r>
      <w:r w:rsidR="00B533C8" w:rsidRPr="00F1176A">
        <w:rPr>
          <w:rFonts w:ascii="Arial" w:hAnsi="Arial" w:cs="Arial"/>
          <w:sz w:val="18"/>
          <w:szCs w:val="18"/>
        </w:rPr>
        <w:t>"</w:t>
      </w:r>
      <w:r w:rsidRPr="00F1176A">
        <w:rPr>
          <w:rFonts w:ascii="Arial" w:hAnsi="Arial" w:cs="Arial"/>
          <w:sz w:val="18"/>
          <w:szCs w:val="18"/>
        </w:rPr>
        <w:t xml:space="preserve">газ </w:t>
      </w:r>
      <w:r w:rsidRPr="00F1176A">
        <w:rPr>
          <w:rFonts w:ascii="Arial" w:hAnsi="Arial" w:cs="Arial"/>
          <w:sz w:val="18"/>
          <w:szCs w:val="18"/>
        </w:rPr>
        <w:sym w:font="Symbol" w:char="F02D"/>
      </w:r>
      <w:r w:rsidRPr="00F1176A">
        <w:rPr>
          <w:rFonts w:ascii="Arial" w:hAnsi="Arial" w:cs="Arial"/>
          <w:sz w:val="18"/>
          <w:szCs w:val="18"/>
        </w:rPr>
        <w:t xml:space="preserve"> жидкость</w:t>
      </w:r>
      <w:r w:rsidR="00B533C8" w:rsidRPr="00F1176A">
        <w:rPr>
          <w:rFonts w:ascii="Arial" w:hAnsi="Arial" w:cs="Arial"/>
          <w:sz w:val="18"/>
          <w:szCs w:val="18"/>
        </w:rPr>
        <w:t>"</w:t>
      </w:r>
      <w:r w:rsidRPr="00F1176A">
        <w:rPr>
          <w:rFonts w:ascii="Arial" w:hAnsi="Arial" w:cs="Arial"/>
          <w:sz w:val="18"/>
          <w:szCs w:val="18"/>
        </w:rPr>
        <w:t xml:space="preserve"> и обратно в пок</w:t>
      </w:r>
      <w:r w:rsidRPr="00F1176A">
        <w:rPr>
          <w:rFonts w:ascii="Arial" w:hAnsi="Arial" w:cs="Arial"/>
          <w:sz w:val="18"/>
          <w:szCs w:val="18"/>
        </w:rPr>
        <w:t>а</w:t>
      </w:r>
      <w:r w:rsidRPr="00F1176A">
        <w:rPr>
          <w:rFonts w:ascii="Arial" w:hAnsi="Arial" w:cs="Arial"/>
          <w:sz w:val="18"/>
          <w:szCs w:val="18"/>
        </w:rPr>
        <w:t>зания жидкокристаллическом дисплея.</w:t>
      </w:r>
    </w:p>
    <w:p w:rsidR="00F20F08" w:rsidRDefault="00F20F08" w:rsidP="00C17451">
      <w:pPr>
        <w:pStyle w:val="2"/>
        <w:numPr>
          <w:ilvl w:val="0"/>
          <w:numId w:val="16"/>
        </w:numPr>
        <w:spacing w:line="276" w:lineRule="auto"/>
        <w:rPr>
          <w:sz w:val="18"/>
          <w:szCs w:val="18"/>
        </w:rPr>
      </w:pPr>
      <w:bookmarkStart w:id="8" w:name="_Toc11341653"/>
      <w:r w:rsidRPr="00F20F08">
        <w:rPr>
          <w:sz w:val="18"/>
          <w:szCs w:val="18"/>
        </w:rPr>
        <w:t>ПРОГРАММИРОВАНИЕ РАСХОДОМЕРА</w:t>
      </w:r>
      <w:bookmarkEnd w:id="8"/>
    </w:p>
    <w:p w:rsidR="00C17451" w:rsidRPr="00C17451" w:rsidRDefault="00C17451" w:rsidP="00C17451">
      <w:pPr>
        <w:spacing w:line="276" w:lineRule="auto"/>
      </w:pPr>
    </w:p>
    <w:p w:rsidR="00F20F08" w:rsidRDefault="00F20F08" w:rsidP="00C17451">
      <w:pPr>
        <w:pStyle w:val="afd"/>
        <w:numPr>
          <w:ilvl w:val="1"/>
          <w:numId w:val="16"/>
        </w:numPr>
        <w:tabs>
          <w:tab w:val="left" w:pos="1134"/>
        </w:tabs>
        <w:ind w:left="0" w:firstLine="567"/>
        <w:rPr>
          <w:rFonts w:ascii="Arial" w:hAnsi="Arial" w:cs="Arial"/>
          <w:sz w:val="18"/>
          <w:szCs w:val="18"/>
        </w:rPr>
      </w:pPr>
      <w:r w:rsidRPr="00F20F08">
        <w:rPr>
          <w:rFonts w:ascii="Arial" w:hAnsi="Arial" w:cs="Arial"/>
          <w:sz w:val="18"/>
          <w:szCs w:val="18"/>
        </w:rPr>
        <w:t xml:space="preserve">Программирование расходомера производится  </w:t>
      </w:r>
      <w:r>
        <w:rPr>
          <w:rFonts w:ascii="Arial" w:hAnsi="Arial" w:cs="Arial"/>
          <w:sz w:val="18"/>
          <w:szCs w:val="18"/>
        </w:rPr>
        <w:t>предприятием-изготовителем на основе данных об объекте измерения, представленных з</w:t>
      </w:r>
      <w:r>
        <w:rPr>
          <w:rFonts w:ascii="Arial" w:hAnsi="Arial" w:cs="Arial"/>
          <w:sz w:val="18"/>
          <w:szCs w:val="18"/>
        </w:rPr>
        <w:t>а</w:t>
      </w:r>
      <w:r>
        <w:rPr>
          <w:rFonts w:ascii="Arial" w:hAnsi="Arial" w:cs="Arial"/>
          <w:sz w:val="18"/>
          <w:szCs w:val="18"/>
        </w:rPr>
        <w:t>казчиком.</w:t>
      </w:r>
    </w:p>
    <w:p w:rsidR="00F20F08" w:rsidRDefault="00F20F08" w:rsidP="00C17451">
      <w:pPr>
        <w:pStyle w:val="afd"/>
        <w:numPr>
          <w:ilvl w:val="1"/>
          <w:numId w:val="16"/>
        </w:numPr>
        <w:tabs>
          <w:tab w:val="left" w:pos="1134"/>
        </w:tabs>
        <w:ind w:left="0" w:firstLine="567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>Если в процессе эксплуатации изменяются характеристики объе</w:t>
      </w:r>
      <w:r>
        <w:rPr>
          <w:rFonts w:ascii="Arial" w:hAnsi="Arial" w:cs="Arial"/>
          <w:sz w:val="18"/>
          <w:szCs w:val="18"/>
        </w:rPr>
        <w:t>к</w:t>
      </w:r>
      <w:r>
        <w:rPr>
          <w:rFonts w:ascii="Arial" w:hAnsi="Arial" w:cs="Arial"/>
          <w:sz w:val="18"/>
          <w:szCs w:val="18"/>
        </w:rPr>
        <w:t>та, то расходомер следует перепрограммировать.</w:t>
      </w:r>
      <w:r w:rsidR="00F31BFB">
        <w:rPr>
          <w:rFonts w:ascii="Arial" w:hAnsi="Arial" w:cs="Arial"/>
          <w:sz w:val="18"/>
          <w:szCs w:val="18"/>
        </w:rPr>
        <w:t xml:space="preserve"> Перепрограммирование ра</w:t>
      </w:r>
      <w:r w:rsidR="00F31BFB">
        <w:rPr>
          <w:rFonts w:ascii="Arial" w:hAnsi="Arial" w:cs="Arial"/>
          <w:sz w:val="18"/>
          <w:szCs w:val="18"/>
        </w:rPr>
        <w:t>с</w:t>
      </w:r>
      <w:r w:rsidR="00F31BFB">
        <w:rPr>
          <w:rFonts w:ascii="Arial" w:hAnsi="Arial" w:cs="Arial"/>
          <w:sz w:val="18"/>
          <w:szCs w:val="18"/>
        </w:rPr>
        <w:t xml:space="preserve">ходомера </w:t>
      </w:r>
      <w:r w:rsidR="006219C6">
        <w:rPr>
          <w:rFonts w:ascii="Arial" w:hAnsi="Arial" w:cs="Arial"/>
          <w:sz w:val="18"/>
          <w:szCs w:val="18"/>
        </w:rPr>
        <w:t xml:space="preserve"> </w:t>
      </w:r>
      <w:r w:rsidR="00F31BFB">
        <w:rPr>
          <w:rFonts w:ascii="Arial" w:hAnsi="Arial" w:cs="Arial"/>
          <w:sz w:val="18"/>
          <w:szCs w:val="18"/>
        </w:rPr>
        <w:t>возможно при корректной установке даты и времени.</w:t>
      </w:r>
    </w:p>
    <w:p w:rsidR="007A0C00" w:rsidRPr="00E92EC5" w:rsidRDefault="007A0C00" w:rsidP="00893421">
      <w:pPr>
        <w:pStyle w:val="afd"/>
        <w:numPr>
          <w:ilvl w:val="1"/>
          <w:numId w:val="16"/>
        </w:numPr>
        <w:tabs>
          <w:tab w:val="left" w:pos="567"/>
        </w:tabs>
        <w:ind w:left="0" w:firstLine="567"/>
        <w:jc w:val="left"/>
        <w:rPr>
          <w:rFonts w:ascii="Arial" w:hAnsi="Arial" w:cs="Arial"/>
          <w:color w:val="FF0000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>После перепрограммирования  в</w:t>
      </w:r>
      <w:r w:rsidR="006219C6">
        <w:rPr>
          <w:rFonts w:ascii="Arial" w:hAnsi="Arial" w:cs="Arial"/>
          <w:sz w:val="18"/>
          <w:szCs w:val="18"/>
        </w:rPr>
        <w:t>носятся</w:t>
      </w:r>
      <w:r>
        <w:rPr>
          <w:rFonts w:ascii="Arial" w:hAnsi="Arial" w:cs="Arial"/>
          <w:sz w:val="18"/>
          <w:szCs w:val="18"/>
        </w:rPr>
        <w:t xml:space="preserve"> изменения в паспорт расходомера</w:t>
      </w:r>
      <w:r w:rsidR="008961C4">
        <w:rPr>
          <w:rFonts w:ascii="Arial" w:hAnsi="Arial" w:cs="Arial"/>
          <w:sz w:val="18"/>
          <w:szCs w:val="18"/>
        </w:rPr>
        <w:t xml:space="preserve"> -  </w:t>
      </w:r>
      <w:r>
        <w:rPr>
          <w:rFonts w:ascii="Arial" w:hAnsi="Arial" w:cs="Arial"/>
          <w:sz w:val="18"/>
          <w:szCs w:val="18"/>
        </w:rPr>
        <w:t xml:space="preserve"> </w:t>
      </w:r>
      <w:r w:rsidRPr="00E92EC5">
        <w:rPr>
          <w:rFonts w:ascii="Arial" w:hAnsi="Arial" w:cs="Arial"/>
          <w:sz w:val="18"/>
          <w:szCs w:val="18"/>
        </w:rPr>
        <w:t>замен</w:t>
      </w:r>
      <w:r w:rsidR="008961C4" w:rsidRPr="00E92EC5">
        <w:rPr>
          <w:rFonts w:ascii="Arial" w:hAnsi="Arial" w:cs="Arial"/>
          <w:sz w:val="18"/>
          <w:szCs w:val="18"/>
        </w:rPr>
        <w:t xml:space="preserve">а </w:t>
      </w:r>
      <w:r w:rsidRPr="00E92EC5">
        <w:rPr>
          <w:rFonts w:ascii="Arial" w:hAnsi="Arial" w:cs="Arial"/>
          <w:sz w:val="18"/>
          <w:szCs w:val="18"/>
        </w:rPr>
        <w:t xml:space="preserve"> </w:t>
      </w:r>
      <w:r w:rsidR="008961C4" w:rsidRPr="00E92EC5">
        <w:rPr>
          <w:rFonts w:ascii="Arial" w:hAnsi="Arial" w:cs="Arial"/>
          <w:sz w:val="18"/>
          <w:szCs w:val="18"/>
        </w:rPr>
        <w:t>Приложения</w:t>
      </w:r>
      <w:r>
        <w:rPr>
          <w:rFonts w:ascii="Arial" w:hAnsi="Arial" w:cs="Arial"/>
          <w:sz w:val="18"/>
          <w:szCs w:val="18"/>
        </w:rPr>
        <w:t xml:space="preserve"> с градуировочной таблицей.</w:t>
      </w:r>
    </w:p>
    <w:p w:rsidR="003C379E" w:rsidRDefault="003C379E" w:rsidP="00893421">
      <w:pPr>
        <w:pStyle w:val="2"/>
        <w:numPr>
          <w:ilvl w:val="0"/>
          <w:numId w:val="16"/>
        </w:numPr>
        <w:ind w:firstLine="567"/>
        <w:rPr>
          <w:rFonts w:cs="Arial"/>
          <w:sz w:val="18"/>
          <w:szCs w:val="18"/>
        </w:rPr>
      </w:pPr>
      <w:bookmarkStart w:id="9" w:name="_Toc11341654"/>
      <w:r w:rsidRPr="00F1176A">
        <w:rPr>
          <w:rFonts w:cs="Arial"/>
          <w:sz w:val="18"/>
          <w:szCs w:val="18"/>
        </w:rPr>
        <w:t>МАРКИРОВАНИЕ</w:t>
      </w:r>
      <w:bookmarkEnd w:id="9"/>
    </w:p>
    <w:p w:rsidR="002F0A6B" w:rsidRPr="002F0A6B" w:rsidRDefault="002F0A6B" w:rsidP="002F0A6B"/>
    <w:p w:rsidR="003C379E" w:rsidRPr="00F1176A" w:rsidRDefault="003C379E" w:rsidP="00893421">
      <w:pPr>
        <w:pStyle w:val="afd"/>
        <w:numPr>
          <w:ilvl w:val="1"/>
          <w:numId w:val="16"/>
        </w:numPr>
        <w:tabs>
          <w:tab w:val="left" w:pos="1134"/>
        </w:tabs>
        <w:ind w:left="0" w:right="-1" w:firstLine="567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>На АП должен быть нанесен порядковый номер АП по системе нумерации предприятия-изготовителя</w:t>
      </w:r>
      <w:r w:rsidR="00016525">
        <w:rPr>
          <w:rFonts w:ascii="Arial" w:hAnsi="Arial" w:cs="Arial"/>
          <w:sz w:val="18"/>
          <w:szCs w:val="18"/>
        </w:rPr>
        <w:t xml:space="preserve"> и номер канала измерения</w:t>
      </w:r>
      <w:r w:rsidRPr="00F1176A">
        <w:rPr>
          <w:rFonts w:ascii="Arial" w:hAnsi="Arial" w:cs="Arial"/>
          <w:sz w:val="18"/>
          <w:szCs w:val="18"/>
        </w:rPr>
        <w:t>.</w:t>
      </w:r>
    </w:p>
    <w:p w:rsidR="003C379E" w:rsidRPr="00F1176A" w:rsidRDefault="003C379E" w:rsidP="00893421">
      <w:pPr>
        <w:pStyle w:val="afd"/>
        <w:numPr>
          <w:ilvl w:val="1"/>
          <w:numId w:val="16"/>
        </w:numPr>
        <w:tabs>
          <w:tab w:val="left" w:pos="1134"/>
        </w:tabs>
        <w:ind w:left="0" w:right="-1" w:firstLine="567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>На передней панели ППИ должны быть нанесены:</w:t>
      </w:r>
    </w:p>
    <w:p w:rsidR="003C379E" w:rsidRPr="00F1176A" w:rsidRDefault="003C379E" w:rsidP="00893421">
      <w:pPr>
        <w:numPr>
          <w:ilvl w:val="0"/>
          <w:numId w:val="17"/>
        </w:numPr>
        <w:tabs>
          <w:tab w:val="left" w:pos="1134"/>
        </w:tabs>
        <w:ind w:left="0" w:right="-1" w:firstLine="993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>товарный знак предприятия-изготовителя;</w:t>
      </w:r>
    </w:p>
    <w:p w:rsidR="003C379E" w:rsidRPr="00F1176A" w:rsidRDefault="003C379E" w:rsidP="00893421">
      <w:pPr>
        <w:numPr>
          <w:ilvl w:val="0"/>
          <w:numId w:val="17"/>
        </w:numPr>
        <w:tabs>
          <w:tab w:val="left" w:pos="1134"/>
        </w:tabs>
        <w:ind w:left="0" w:right="-1" w:firstLine="993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>тип  расходомера и его порядковый номер по системе нумерации предприятия-изготовителя;</w:t>
      </w:r>
    </w:p>
    <w:p w:rsidR="003C379E" w:rsidRDefault="003C379E" w:rsidP="00893421">
      <w:pPr>
        <w:numPr>
          <w:ilvl w:val="0"/>
          <w:numId w:val="17"/>
        </w:numPr>
        <w:tabs>
          <w:tab w:val="left" w:pos="1134"/>
        </w:tabs>
        <w:ind w:left="0" w:right="-1" w:firstLine="993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 xml:space="preserve">знак утверждения типа по </w:t>
      </w:r>
      <w:proofErr w:type="gramStart"/>
      <w:r w:rsidRPr="00F1176A">
        <w:rPr>
          <w:rFonts w:ascii="Arial" w:hAnsi="Arial" w:cs="Arial"/>
          <w:sz w:val="18"/>
          <w:szCs w:val="18"/>
        </w:rPr>
        <w:t>ПР</w:t>
      </w:r>
      <w:proofErr w:type="gramEnd"/>
      <w:r w:rsidRPr="00F1176A">
        <w:rPr>
          <w:rFonts w:ascii="Arial" w:hAnsi="Arial" w:cs="Arial"/>
          <w:sz w:val="18"/>
          <w:szCs w:val="18"/>
        </w:rPr>
        <w:t xml:space="preserve"> 50.2.009-94;</w:t>
      </w:r>
    </w:p>
    <w:p w:rsidR="00AE7335" w:rsidRPr="00B165EE" w:rsidRDefault="008C5905" w:rsidP="00893421">
      <w:pPr>
        <w:numPr>
          <w:ilvl w:val="0"/>
          <w:numId w:val="17"/>
        </w:numPr>
        <w:tabs>
          <w:tab w:val="left" w:pos="1134"/>
        </w:tabs>
        <w:ind w:left="0" w:right="-1" w:firstLine="993"/>
        <w:rPr>
          <w:rFonts w:ascii="Arial" w:hAnsi="Arial" w:cs="Arial"/>
          <w:sz w:val="18"/>
          <w:szCs w:val="18"/>
        </w:rPr>
      </w:pPr>
      <w:r w:rsidRPr="00B165EE">
        <w:rPr>
          <w:rFonts w:ascii="Arial" w:hAnsi="Arial" w:cs="Arial"/>
          <w:sz w:val="18"/>
          <w:szCs w:val="18"/>
        </w:rPr>
        <w:t>знак сертификата соответствия</w:t>
      </w:r>
      <w:r w:rsidR="00B165EE" w:rsidRPr="00B165EE">
        <w:rPr>
          <w:rFonts w:ascii="Arial" w:hAnsi="Arial" w:cs="Arial"/>
          <w:sz w:val="18"/>
          <w:szCs w:val="18"/>
        </w:rPr>
        <w:t xml:space="preserve"> </w:t>
      </w:r>
      <w:r w:rsidR="00B165EE" w:rsidRPr="00B165EE">
        <w:rPr>
          <w:rFonts w:ascii="Arial" w:hAnsi="Arial" w:cs="Arial"/>
          <w:sz w:val="18"/>
          <w:szCs w:val="18"/>
          <w:lang w:val="en-US"/>
        </w:rPr>
        <w:t>EAC</w:t>
      </w:r>
      <w:r w:rsidRPr="00B165EE">
        <w:rPr>
          <w:rFonts w:ascii="Arial" w:hAnsi="Arial" w:cs="Arial"/>
          <w:sz w:val="18"/>
          <w:szCs w:val="18"/>
        </w:rPr>
        <w:t>;</w:t>
      </w:r>
    </w:p>
    <w:p w:rsidR="003C379E" w:rsidRPr="00F1176A" w:rsidRDefault="003C379E" w:rsidP="00893421">
      <w:pPr>
        <w:numPr>
          <w:ilvl w:val="0"/>
          <w:numId w:val="17"/>
        </w:numPr>
        <w:tabs>
          <w:tab w:val="left" w:pos="1134"/>
        </w:tabs>
        <w:ind w:left="0" w:right="-1" w:firstLine="993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 xml:space="preserve">тип АП; </w:t>
      </w:r>
    </w:p>
    <w:p w:rsidR="003C379E" w:rsidRPr="00F1176A" w:rsidRDefault="003C379E" w:rsidP="00893421">
      <w:pPr>
        <w:numPr>
          <w:ilvl w:val="0"/>
          <w:numId w:val="17"/>
        </w:numPr>
        <w:tabs>
          <w:tab w:val="left" w:pos="1134"/>
        </w:tabs>
        <w:ind w:left="0" w:right="-1" w:firstLine="993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 xml:space="preserve">напряжение и частота питания, В, </w:t>
      </w:r>
      <w:proofErr w:type="gramStart"/>
      <w:r w:rsidRPr="00F1176A">
        <w:rPr>
          <w:rFonts w:ascii="Arial" w:hAnsi="Arial" w:cs="Arial"/>
          <w:sz w:val="18"/>
          <w:szCs w:val="18"/>
        </w:rPr>
        <w:t>Гц</w:t>
      </w:r>
      <w:proofErr w:type="gramEnd"/>
      <w:r w:rsidRPr="00F1176A">
        <w:rPr>
          <w:rFonts w:ascii="Arial" w:hAnsi="Arial" w:cs="Arial"/>
          <w:sz w:val="18"/>
          <w:szCs w:val="18"/>
        </w:rPr>
        <w:t>;</w:t>
      </w:r>
    </w:p>
    <w:p w:rsidR="003C379E" w:rsidRPr="00F1176A" w:rsidRDefault="003C379E" w:rsidP="00893421">
      <w:pPr>
        <w:numPr>
          <w:ilvl w:val="0"/>
          <w:numId w:val="17"/>
        </w:numPr>
        <w:tabs>
          <w:tab w:val="left" w:pos="1134"/>
        </w:tabs>
        <w:ind w:left="0" w:right="-1" w:firstLine="993"/>
        <w:rPr>
          <w:rFonts w:ascii="Arial" w:hAnsi="Arial" w:cs="Arial"/>
          <w:sz w:val="18"/>
          <w:szCs w:val="18"/>
          <w:lang w:val="en-US"/>
        </w:rPr>
      </w:pPr>
      <w:r w:rsidRPr="00F1176A">
        <w:rPr>
          <w:rFonts w:ascii="Arial" w:hAnsi="Arial" w:cs="Arial"/>
          <w:sz w:val="18"/>
          <w:szCs w:val="18"/>
        </w:rPr>
        <w:t>год изготовления</w:t>
      </w:r>
      <w:r w:rsidRPr="00F1176A">
        <w:rPr>
          <w:rFonts w:ascii="Arial" w:hAnsi="Arial" w:cs="Arial"/>
          <w:sz w:val="18"/>
          <w:szCs w:val="18"/>
          <w:lang w:val="en-US"/>
        </w:rPr>
        <w:t>;</w:t>
      </w:r>
    </w:p>
    <w:p w:rsidR="003C379E" w:rsidRPr="00F1176A" w:rsidRDefault="003C379E" w:rsidP="00893421">
      <w:pPr>
        <w:numPr>
          <w:ilvl w:val="0"/>
          <w:numId w:val="17"/>
        </w:numPr>
        <w:tabs>
          <w:tab w:val="left" w:pos="1134"/>
        </w:tabs>
        <w:ind w:left="0" w:right="-1" w:firstLine="993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>предел допускаемой погрешности.</w:t>
      </w:r>
    </w:p>
    <w:p w:rsidR="003C379E" w:rsidRPr="00F1176A" w:rsidRDefault="003C379E" w:rsidP="00893421">
      <w:pPr>
        <w:pStyle w:val="afd"/>
        <w:numPr>
          <w:ilvl w:val="1"/>
          <w:numId w:val="16"/>
        </w:numPr>
        <w:tabs>
          <w:tab w:val="left" w:pos="1134"/>
        </w:tabs>
        <w:ind w:left="0" w:right="-1" w:firstLine="567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>Предусмотрено оплом</w:t>
      </w:r>
      <w:r w:rsidR="009C09BC" w:rsidRPr="00F1176A">
        <w:rPr>
          <w:rFonts w:ascii="Arial" w:hAnsi="Arial" w:cs="Arial"/>
          <w:sz w:val="18"/>
          <w:szCs w:val="18"/>
        </w:rPr>
        <w:t>бирование электронного блока ППИ для защиты от несанкционированного доступа</w:t>
      </w:r>
      <w:r w:rsidRPr="00F1176A">
        <w:rPr>
          <w:rFonts w:ascii="Arial" w:hAnsi="Arial" w:cs="Arial"/>
          <w:sz w:val="18"/>
          <w:szCs w:val="18"/>
        </w:rPr>
        <w:t>.</w:t>
      </w:r>
    </w:p>
    <w:p w:rsidR="003C379E" w:rsidRDefault="003C379E" w:rsidP="006A4CD9">
      <w:pPr>
        <w:pStyle w:val="2"/>
        <w:numPr>
          <w:ilvl w:val="0"/>
          <w:numId w:val="16"/>
        </w:numPr>
        <w:rPr>
          <w:rFonts w:cs="Arial"/>
          <w:sz w:val="18"/>
          <w:szCs w:val="18"/>
        </w:rPr>
      </w:pPr>
      <w:bookmarkStart w:id="10" w:name="_Toc11341655"/>
      <w:r w:rsidRPr="00F1176A">
        <w:rPr>
          <w:rFonts w:cs="Arial"/>
          <w:sz w:val="18"/>
          <w:szCs w:val="18"/>
        </w:rPr>
        <w:t>УКАЗАНИЕ МЕР БЕЗОПАСНОСТИ</w:t>
      </w:r>
      <w:bookmarkEnd w:id="10"/>
    </w:p>
    <w:p w:rsidR="00893421" w:rsidRPr="00893421" w:rsidRDefault="00893421" w:rsidP="00893421"/>
    <w:p w:rsidR="003C379E" w:rsidRPr="00F1176A" w:rsidRDefault="003C379E" w:rsidP="006A4CD9">
      <w:pPr>
        <w:pStyle w:val="afd"/>
        <w:numPr>
          <w:ilvl w:val="1"/>
          <w:numId w:val="16"/>
        </w:numPr>
        <w:tabs>
          <w:tab w:val="left" w:pos="1134"/>
        </w:tabs>
        <w:ind w:left="0" w:right="-1" w:firstLine="567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 xml:space="preserve"> К монтажу (демонтажу), эксплуатации, техническому обслужив</w:t>
      </w:r>
      <w:r w:rsidRPr="00F1176A">
        <w:rPr>
          <w:rFonts w:ascii="Arial" w:hAnsi="Arial" w:cs="Arial"/>
          <w:sz w:val="18"/>
          <w:szCs w:val="18"/>
        </w:rPr>
        <w:t>а</w:t>
      </w:r>
      <w:r w:rsidRPr="00F1176A">
        <w:rPr>
          <w:rFonts w:ascii="Arial" w:hAnsi="Arial" w:cs="Arial"/>
          <w:sz w:val="18"/>
          <w:szCs w:val="18"/>
        </w:rPr>
        <w:t>нию и ремонту расходомеров должны допускаться только лица, изучившие те</w:t>
      </w:r>
      <w:r w:rsidRPr="00F1176A">
        <w:rPr>
          <w:rFonts w:ascii="Arial" w:hAnsi="Arial" w:cs="Arial"/>
          <w:sz w:val="18"/>
          <w:szCs w:val="18"/>
        </w:rPr>
        <w:t>х</w:t>
      </w:r>
      <w:r w:rsidRPr="00F1176A">
        <w:rPr>
          <w:rFonts w:ascii="Arial" w:hAnsi="Arial" w:cs="Arial"/>
          <w:sz w:val="18"/>
          <w:szCs w:val="18"/>
        </w:rPr>
        <w:t>ническое описание и инструкцию по эксплуатации расходомера, прошедшие инструктаж по технике безопасности при работе с электротехническими уст</w:t>
      </w:r>
      <w:r w:rsidRPr="00F1176A">
        <w:rPr>
          <w:rFonts w:ascii="Arial" w:hAnsi="Arial" w:cs="Arial"/>
          <w:sz w:val="18"/>
          <w:szCs w:val="18"/>
        </w:rPr>
        <w:t>а</w:t>
      </w:r>
      <w:r w:rsidRPr="00F1176A">
        <w:rPr>
          <w:rFonts w:ascii="Arial" w:hAnsi="Arial" w:cs="Arial"/>
          <w:sz w:val="18"/>
          <w:szCs w:val="18"/>
        </w:rPr>
        <w:t>новками и радиоэлектронной аппаратурой.</w:t>
      </w:r>
    </w:p>
    <w:p w:rsidR="003C379E" w:rsidRPr="00F1176A" w:rsidRDefault="003C379E" w:rsidP="006A4CD9">
      <w:pPr>
        <w:pStyle w:val="afd"/>
        <w:numPr>
          <w:ilvl w:val="1"/>
          <w:numId w:val="16"/>
        </w:numPr>
        <w:tabs>
          <w:tab w:val="left" w:pos="1134"/>
        </w:tabs>
        <w:ind w:left="0" w:right="-1" w:firstLine="567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>В расходомерах имеются цепи, находящиеся под опасным для жизни напряжением 220 В.</w:t>
      </w:r>
    </w:p>
    <w:p w:rsidR="003C379E" w:rsidRPr="00F1176A" w:rsidRDefault="003C379E" w:rsidP="006A4CD9">
      <w:pPr>
        <w:pStyle w:val="afd"/>
        <w:numPr>
          <w:ilvl w:val="1"/>
          <w:numId w:val="16"/>
        </w:numPr>
        <w:tabs>
          <w:tab w:val="left" w:pos="1134"/>
        </w:tabs>
        <w:ind w:left="0" w:right="-1" w:firstLine="567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>Категорически запрещается эксплуатация расходомеров при сн</w:t>
      </w:r>
      <w:r w:rsidRPr="00F1176A">
        <w:rPr>
          <w:rFonts w:ascii="Arial" w:hAnsi="Arial" w:cs="Arial"/>
          <w:sz w:val="18"/>
          <w:szCs w:val="18"/>
        </w:rPr>
        <w:t>я</w:t>
      </w:r>
      <w:r w:rsidRPr="00F1176A">
        <w:rPr>
          <w:rFonts w:ascii="Arial" w:hAnsi="Arial" w:cs="Arial"/>
          <w:sz w:val="18"/>
          <w:szCs w:val="18"/>
        </w:rPr>
        <w:t>тых крышках.</w:t>
      </w:r>
    </w:p>
    <w:p w:rsidR="003C379E" w:rsidRPr="00F1176A" w:rsidRDefault="003C379E" w:rsidP="006A4CD9">
      <w:pPr>
        <w:pStyle w:val="afd"/>
        <w:numPr>
          <w:ilvl w:val="1"/>
          <w:numId w:val="16"/>
        </w:numPr>
        <w:tabs>
          <w:tab w:val="left" w:pos="1134"/>
        </w:tabs>
        <w:ind w:left="0" w:right="-1" w:firstLine="567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>При отыскании неисправностей во включенных расходомерах н</w:t>
      </w:r>
      <w:r w:rsidRPr="00F1176A">
        <w:rPr>
          <w:rFonts w:ascii="Arial" w:hAnsi="Arial" w:cs="Arial"/>
          <w:sz w:val="18"/>
          <w:szCs w:val="18"/>
        </w:rPr>
        <w:t>е</w:t>
      </w:r>
      <w:r w:rsidRPr="00F1176A">
        <w:rPr>
          <w:rFonts w:ascii="Arial" w:hAnsi="Arial" w:cs="Arial"/>
          <w:sz w:val="18"/>
          <w:szCs w:val="18"/>
        </w:rPr>
        <w:t xml:space="preserve">обходимо применять меры, исключающие </w:t>
      </w:r>
      <w:proofErr w:type="gramStart"/>
      <w:r w:rsidRPr="00F1176A">
        <w:rPr>
          <w:rFonts w:ascii="Arial" w:hAnsi="Arial" w:cs="Arial"/>
          <w:sz w:val="18"/>
          <w:szCs w:val="18"/>
        </w:rPr>
        <w:t>случайное</w:t>
      </w:r>
      <w:proofErr w:type="gramEnd"/>
      <w:r w:rsidRPr="00F1176A">
        <w:rPr>
          <w:rFonts w:ascii="Arial" w:hAnsi="Arial" w:cs="Arial"/>
          <w:sz w:val="18"/>
          <w:szCs w:val="18"/>
        </w:rPr>
        <w:t xml:space="preserve"> </w:t>
      </w:r>
      <w:proofErr w:type="spellStart"/>
      <w:r w:rsidRPr="00F1176A">
        <w:rPr>
          <w:rFonts w:ascii="Arial" w:hAnsi="Arial" w:cs="Arial"/>
          <w:sz w:val="18"/>
          <w:szCs w:val="18"/>
        </w:rPr>
        <w:t>контактирование</w:t>
      </w:r>
      <w:proofErr w:type="spellEnd"/>
      <w:r w:rsidRPr="00F1176A">
        <w:rPr>
          <w:rFonts w:ascii="Arial" w:hAnsi="Arial" w:cs="Arial"/>
          <w:sz w:val="18"/>
          <w:szCs w:val="18"/>
        </w:rPr>
        <w:t xml:space="preserve"> человека с опасными для жизни токоведущими цепями, например: пользоваться только изолированными инструментами, закрывать открытые контакты пленкой из из</w:t>
      </w:r>
      <w:r w:rsidRPr="00F1176A">
        <w:rPr>
          <w:rFonts w:ascii="Arial" w:hAnsi="Arial" w:cs="Arial"/>
          <w:sz w:val="18"/>
          <w:szCs w:val="18"/>
        </w:rPr>
        <w:t>о</w:t>
      </w:r>
      <w:r w:rsidRPr="00F1176A">
        <w:rPr>
          <w:rFonts w:ascii="Arial" w:hAnsi="Arial" w:cs="Arial"/>
          <w:sz w:val="18"/>
          <w:szCs w:val="18"/>
        </w:rPr>
        <w:t>лированного материала и т.д.</w:t>
      </w:r>
    </w:p>
    <w:p w:rsidR="003C379E" w:rsidRPr="00F1176A" w:rsidRDefault="003C379E" w:rsidP="006A4CD9">
      <w:pPr>
        <w:pStyle w:val="af"/>
        <w:numPr>
          <w:ilvl w:val="1"/>
          <w:numId w:val="16"/>
        </w:numPr>
        <w:tabs>
          <w:tab w:val="left" w:pos="1134"/>
        </w:tabs>
        <w:ind w:left="0" w:right="-1" w:firstLine="567"/>
        <w:rPr>
          <w:rFonts w:cs="Arial"/>
          <w:szCs w:val="18"/>
        </w:rPr>
      </w:pPr>
      <w:r w:rsidRPr="00F1176A">
        <w:rPr>
          <w:rFonts w:cs="Arial"/>
          <w:szCs w:val="18"/>
        </w:rPr>
        <w:t>Все измерительное оборудование (осциллографы, вольтметры и др.), используемое при отыскании неисправностей, проверках, профилактич</w:t>
      </w:r>
      <w:r w:rsidRPr="00F1176A">
        <w:rPr>
          <w:rFonts w:cs="Arial"/>
          <w:szCs w:val="18"/>
        </w:rPr>
        <w:t>е</w:t>
      </w:r>
      <w:r w:rsidRPr="00F1176A">
        <w:rPr>
          <w:rFonts w:cs="Arial"/>
          <w:szCs w:val="18"/>
        </w:rPr>
        <w:t>ских осмотрах и других работах, должно обязательно иметь надежное заземл</w:t>
      </w:r>
      <w:r w:rsidRPr="00F1176A">
        <w:rPr>
          <w:rFonts w:cs="Arial"/>
          <w:szCs w:val="18"/>
        </w:rPr>
        <w:t>е</w:t>
      </w:r>
      <w:r w:rsidRPr="00F1176A">
        <w:rPr>
          <w:rFonts w:cs="Arial"/>
          <w:szCs w:val="18"/>
        </w:rPr>
        <w:t>ние.</w:t>
      </w:r>
    </w:p>
    <w:p w:rsidR="003C379E" w:rsidRPr="00F1176A" w:rsidRDefault="003C379E" w:rsidP="006A4CD9">
      <w:pPr>
        <w:pStyle w:val="afd"/>
        <w:numPr>
          <w:ilvl w:val="1"/>
          <w:numId w:val="16"/>
        </w:numPr>
        <w:tabs>
          <w:tab w:val="left" w:pos="1134"/>
        </w:tabs>
        <w:ind w:left="0" w:right="-1" w:firstLine="567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>Все виды технического обслуживания, ремонта и монтажа (демо</w:t>
      </w:r>
      <w:r w:rsidRPr="00F1176A">
        <w:rPr>
          <w:rFonts w:ascii="Arial" w:hAnsi="Arial" w:cs="Arial"/>
          <w:sz w:val="18"/>
          <w:szCs w:val="18"/>
        </w:rPr>
        <w:t>н</w:t>
      </w:r>
      <w:r w:rsidRPr="00F1176A">
        <w:rPr>
          <w:rFonts w:ascii="Arial" w:hAnsi="Arial" w:cs="Arial"/>
          <w:sz w:val="18"/>
          <w:szCs w:val="18"/>
        </w:rPr>
        <w:t xml:space="preserve">тажа), связанные с перепайкой </w:t>
      </w:r>
      <w:proofErr w:type="spellStart"/>
      <w:r w:rsidRPr="00F1176A">
        <w:rPr>
          <w:rFonts w:ascii="Arial" w:hAnsi="Arial" w:cs="Arial"/>
          <w:sz w:val="18"/>
          <w:szCs w:val="18"/>
        </w:rPr>
        <w:t>электро</w:t>
      </w:r>
      <w:proofErr w:type="spellEnd"/>
      <w:r w:rsidRPr="00F1176A">
        <w:rPr>
          <w:rFonts w:ascii="Arial" w:hAnsi="Arial" w:cs="Arial"/>
          <w:sz w:val="18"/>
          <w:szCs w:val="18"/>
        </w:rPr>
        <w:t>- и радиоэлементов, устранение обрыва проводов и т.п. производить только при отключенном от сети переменного тока соединительном кабеле и отключенном АП.</w:t>
      </w:r>
    </w:p>
    <w:p w:rsidR="008737E7" w:rsidRPr="00F1176A" w:rsidRDefault="003C379E" w:rsidP="006A4CD9">
      <w:pPr>
        <w:pStyle w:val="afd"/>
        <w:numPr>
          <w:ilvl w:val="1"/>
          <w:numId w:val="16"/>
        </w:numPr>
        <w:tabs>
          <w:tab w:val="left" w:pos="1134"/>
        </w:tabs>
        <w:ind w:left="0" w:right="-1" w:firstLine="567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 xml:space="preserve">Не допускается эксплуатация расходомеров при неуплотненных </w:t>
      </w:r>
      <w:proofErr w:type="spellStart"/>
      <w:r w:rsidR="00B165EE">
        <w:rPr>
          <w:rFonts w:ascii="Arial" w:hAnsi="Arial" w:cs="Arial"/>
          <w:sz w:val="18"/>
          <w:szCs w:val="18"/>
        </w:rPr>
        <w:t>гермовводах</w:t>
      </w:r>
      <w:proofErr w:type="spellEnd"/>
      <w:r w:rsidR="00B165EE">
        <w:rPr>
          <w:rFonts w:ascii="Arial" w:hAnsi="Arial" w:cs="Arial"/>
          <w:sz w:val="18"/>
          <w:szCs w:val="18"/>
        </w:rPr>
        <w:t xml:space="preserve"> (сальниках) </w:t>
      </w:r>
      <w:r w:rsidRPr="00F1176A">
        <w:rPr>
          <w:rFonts w:ascii="Arial" w:hAnsi="Arial" w:cs="Arial"/>
          <w:sz w:val="18"/>
          <w:szCs w:val="18"/>
        </w:rPr>
        <w:t>кабел</w:t>
      </w:r>
      <w:r w:rsidR="00B165EE">
        <w:rPr>
          <w:rFonts w:ascii="Arial" w:hAnsi="Arial" w:cs="Arial"/>
          <w:sz w:val="18"/>
          <w:szCs w:val="18"/>
        </w:rPr>
        <w:t>ей и открытой крышкой ППИ</w:t>
      </w:r>
      <w:r w:rsidRPr="00F1176A">
        <w:rPr>
          <w:rFonts w:ascii="Arial" w:hAnsi="Arial" w:cs="Arial"/>
          <w:sz w:val="18"/>
          <w:szCs w:val="18"/>
        </w:rPr>
        <w:t>.</w:t>
      </w:r>
    </w:p>
    <w:p w:rsidR="00E92EC5" w:rsidRDefault="00E92EC5">
      <w:pPr>
        <w:spacing w:after="200" w:line="276" w:lineRule="auto"/>
        <w:jc w:val="left"/>
        <w:rPr>
          <w:rFonts w:ascii="Arial" w:hAnsi="Arial" w:cs="Arial"/>
          <w:sz w:val="18"/>
          <w:szCs w:val="18"/>
        </w:rPr>
      </w:pPr>
    </w:p>
    <w:p w:rsidR="003C379E" w:rsidRPr="00F1176A" w:rsidRDefault="003C379E" w:rsidP="006A4CD9">
      <w:pPr>
        <w:pStyle w:val="2"/>
        <w:numPr>
          <w:ilvl w:val="0"/>
          <w:numId w:val="16"/>
        </w:numPr>
        <w:rPr>
          <w:rFonts w:cs="Arial"/>
          <w:sz w:val="18"/>
          <w:szCs w:val="18"/>
        </w:rPr>
      </w:pPr>
      <w:bookmarkStart w:id="11" w:name="_Toc11341656"/>
      <w:r w:rsidRPr="00F1176A">
        <w:rPr>
          <w:rFonts w:cs="Arial"/>
          <w:sz w:val="18"/>
          <w:szCs w:val="18"/>
        </w:rPr>
        <w:t>ПРАВИЛА УСТАНОВКИ И ПОДГОТОВКА К РАБОТЕ</w:t>
      </w:r>
      <w:bookmarkEnd w:id="11"/>
    </w:p>
    <w:p w:rsidR="003C379E" w:rsidRPr="00F1176A" w:rsidRDefault="003C379E" w:rsidP="003C379E">
      <w:pPr>
        <w:ind w:right="-1" w:firstLine="720"/>
        <w:rPr>
          <w:rFonts w:ascii="Arial" w:hAnsi="Arial" w:cs="Arial"/>
          <w:b/>
          <w:sz w:val="18"/>
          <w:szCs w:val="18"/>
        </w:rPr>
      </w:pPr>
    </w:p>
    <w:p w:rsidR="003C379E" w:rsidRPr="00F1176A" w:rsidRDefault="003C379E" w:rsidP="003C379E">
      <w:pPr>
        <w:ind w:right="-1" w:firstLine="720"/>
        <w:rPr>
          <w:rFonts w:ascii="Arial" w:hAnsi="Arial" w:cs="Arial"/>
          <w:b/>
          <w:sz w:val="18"/>
          <w:szCs w:val="18"/>
        </w:rPr>
      </w:pPr>
      <w:r w:rsidRPr="00F1176A">
        <w:rPr>
          <w:rFonts w:ascii="Arial" w:hAnsi="Arial" w:cs="Arial"/>
          <w:b/>
          <w:sz w:val="18"/>
          <w:szCs w:val="18"/>
        </w:rPr>
        <w:t>При установке, монтаже и обслуживании расходомеров должны строго соблюдаться правила техники безопасности, изложенные в разд</w:t>
      </w:r>
      <w:r w:rsidRPr="00F1176A">
        <w:rPr>
          <w:rFonts w:ascii="Arial" w:hAnsi="Arial" w:cs="Arial"/>
          <w:b/>
          <w:sz w:val="18"/>
          <w:szCs w:val="18"/>
        </w:rPr>
        <w:t>е</w:t>
      </w:r>
      <w:r w:rsidRPr="00F1176A">
        <w:rPr>
          <w:rFonts w:ascii="Arial" w:hAnsi="Arial" w:cs="Arial"/>
          <w:b/>
          <w:sz w:val="18"/>
          <w:szCs w:val="18"/>
        </w:rPr>
        <w:t xml:space="preserve">ле </w:t>
      </w:r>
      <w:r w:rsidR="008961C4">
        <w:rPr>
          <w:rFonts w:ascii="Arial" w:hAnsi="Arial" w:cs="Arial"/>
          <w:b/>
          <w:sz w:val="18"/>
          <w:szCs w:val="18"/>
        </w:rPr>
        <w:t>8</w:t>
      </w:r>
      <w:r w:rsidRPr="00F1176A">
        <w:rPr>
          <w:rFonts w:ascii="Arial" w:hAnsi="Arial" w:cs="Arial"/>
          <w:b/>
          <w:sz w:val="18"/>
          <w:szCs w:val="18"/>
        </w:rPr>
        <w:t xml:space="preserve"> "Указания мер безопасности" и в нормативно-технических докуме</w:t>
      </w:r>
      <w:r w:rsidRPr="00F1176A">
        <w:rPr>
          <w:rFonts w:ascii="Arial" w:hAnsi="Arial" w:cs="Arial"/>
          <w:b/>
          <w:sz w:val="18"/>
          <w:szCs w:val="18"/>
        </w:rPr>
        <w:t>н</w:t>
      </w:r>
      <w:r w:rsidRPr="00F1176A">
        <w:rPr>
          <w:rFonts w:ascii="Arial" w:hAnsi="Arial" w:cs="Arial"/>
          <w:b/>
          <w:sz w:val="18"/>
          <w:szCs w:val="18"/>
        </w:rPr>
        <w:t>тах, действующих на предприятии-потребителе.</w:t>
      </w:r>
    </w:p>
    <w:p w:rsidR="003C379E" w:rsidRPr="00F1176A" w:rsidRDefault="003C379E" w:rsidP="003C379E">
      <w:pPr>
        <w:ind w:right="-1" w:firstLine="720"/>
        <w:rPr>
          <w:rFonts w:ascii="Arial" w:hAnsi="Arial" w:cs="Arial"/>
          <w:b/>
          <w:sz w:val="18"/>
          <w:szCs w:val="18"/>
        </w:rPr>
      </w:pPr>
    </w:p>
    <w:p w:rsidR="008737E7" w:rsidRPr="00B82C23" w:rsidRDefault="003C379E" w:rsidP="00893421">
      <w:pPr>
        <w:pStyle w:val="afd"/>
        <w:numPr>
          <w:ilvl w:val="1"/>
          <w:numId w:val="16"/>
        </w:numPr>
        <w:tabs>
          <w:tab w:val="left" w:pos="0"/>
          <w:tab w:val="left" w:pos="1276"/>
        </w:tabs>
        <w:ind w:left="0" w:right="-1" w:firstLine="567"/>
        <w:rPr>
          <w:rFonts w:ascii="Arial" w:hAnsi="Arial" w:cs="Arial"/>
          <w:sz w:val="18"/>
          <w:szCs w:val="18"/>
        </w:rPr>
      </w:pPr>
      <w:r w:rsidRPr="00B82C23">
        <w:rPr>
          <w:rFonts w:ascii="Arial" w:hAnsi="Arial" w:cs="Arial"/>
          <w:sz w:val="18"/>
          <w:szCs w:val="18"/>
        </w:rPr>
        <w:t xml:space="preserve"> Установка АП в каналах прямоугольного сечения производится в соответствии с МИ 2406-97. АП устанавливается перед водосливом или и</w:t>
      </w:r>
      <w:r w:rsidRPr="00B82C23">
        <w:rPr>
          <w:rFonts w:ascii="Arial" w:hAnsi="Arial" w:cs="Arial"/>
          <w:sz w:val="18"/>
          <w:szCs w:val="18"/>
        </w:rPr>
        <w:t>з</w:t>
      </w:r>
      <w:r w:rsidRPr="00B82C23">
        <w:rPr>
          <w:rFonts w:ascii="Arial" w:hAnsi="Arial" w:cs="Arial"/>
          <w:sz w:val="18"/>
          <w:szCs w:val="18"/>
        </w:rPr>
        <w:t>мерительным лотком выше по течению: на расстоянии 4</w:t>
      </w:r>
      <w:proofErr w:type="spellStart"/>
      <w:r w:rsidRPr="00B82C23">
        <w:rPr>
          <w:rFonts w:ascii="Arial" w:hAnsi="Arial" w:cs="Arial"/>
          <w:sz w:val="18"/>
          <w:szCs w:val="18"/>
          <w:lang w:val="en-US"/>
        </w:rPr>
        <w:t>H</w:t>
      </w:r>
      <w:r w:rsidRPr="00B82C23">
        <w:rPr>
          <w:rFonts w:ascii="Arial" w:hAnsi="Arial" w:cs="Arial"/>
          <w:sz w:val="18"/>
          <w:szCs w:val="18"/>
          <w:vertAlign w:val="subscript"/>
          <w:lang w:val="en-US"/>
        </w:rPr>
        <w:t>max</w:t>
      </w:r>
      <w:proofErr w:type="spellEnd"/>
      <w:r w:rsidRPr="00B82C23">
        <w:rPr>
          <w:rFonts w:ascii="Arial" w:hAnsi="Arial" w:cs="Arial"/>
          <w:sz w:val="18"/>
          <w:szCs w:val="18"/>
        </w:rPr>
        <w:t xml:space="preserve"> – перед водосл</w:t>
      </w:r>
      <w:r w:rsidRPr="00B82C23">
        <w:rPr>
          <w:rFonts w:ascii="Arial" w:hAnsi="Arial" w:cs="Arial"/>
          <w:sz w:val="18"/>
          <w:szCs w:val="18"/>
        </w:rPr>
        <w:t>и</w:t>
      </w:r>
      <w:r w:rsidRPr="00B82C23">
        <w:rPr>
          <w:rFonts w:ascii="Arial" w:hAnsi="Arial" w:cs="Arial"/>
          <w:sz w:val="18"/>
          <w:szCs w:val="18"/>
        </w:rPr>
        <w:t>вом с тонкой стенкой, 3</w:t>
      </w:r>
      <w:proofErr w:type="spellStart"/>
      <w:r w:rsidRPr="00B82C23">
        <w:rPr>
          <w:rFonts w:ascii="Arial" w:hAnsi="Arial" w:cs="Arial"/>
          <w:sz w:val="18"/>
          <w:szCs w:val="18"/>
          <w:lang w:val="en-US"/>
        </w:rPr>
        <w:t>H</w:t>
      </w:r>
      <w:r w:rsidRPr="00B82C23">
        <w:rPr>
          <w:rFonts w:ascii="Arial" w:hAnsi="Arial" w:cs="Arial"/>
          <w:sz w:val="18"/>
          <w:szCs w:val="18"/>
          <w:vertAlign w:val="subscript"/>
          <w:lang w:val="en-US"/>
        </w:rPr>
        <w:t>max</w:t>
      </w:r>
      <w:proofErr w:type="spellEnd"/>
      <w:r w:rsidRPr="00B82C23">
        <w:rPr>
          <w:rFonts w:ascii="Arial" w:hAnsi="Arial" w:cs="Arial"/>
          <w:sz w:val="18"/>
          <w:szCs w:val="18"/>
          <w:vertAlign w:val="subscript"/>
        </w:rPr>
        <w:t xml:space="preserve"> </w:t>
      </w:r>
      <w:r w:rsidRPr="00B82C23">
        <w:rPr>
          <w:rFonts w:ascii="Arial" w:hAnsi="Arial" w:cs="Arial"/>
          <w:sz w:val="18"/>
          <w:szCs w:val="18"/>
        </w:rPr>
        <w:t xml:space="preserve">– перед лотком Вентури; перед лотком </w:t>
      </w:r>
      <w:proofErr w:type="spellStart"/>
      <w:r w:rsidRPr="00B82C23">
        <w:rPr>
          <w:rFonts w:ascii="Arial" w:hAnsi="Arial" w:cs="Arial"/>
          <w:sz w:val="18"/>
          <w:szCs w:val="18"/>
        </w:rPr>
        <w:t>Паршалла</w:t>
      </w:r>
      <w:proofErr w:type="spellEnd"/>
      <w:r w:rsidRPr="00B82C23">
        <w:rPr>
          <w:rFonts w:ascii="Arial" w:hAnsi="Arial" w:cs="Arial"/>
          <w:sz w:val="18"/>
          <w:szCs w:val="18"/>
        </w:rPr>
        <w:t xml:space="preserve"> – в соответствии с таблицей 4  МИ 2406-97 (приблизительно 0,66</w:t>
      </w:r>
      <w:r w:rsidRPr="00B82C23">
        <w:rPr>
          <w:rFonts w:ascii="Arial" w:hAnsi="Arial" w:cs="Arial"/>
          <w:sz w:val="18"/>
          <w:szCs w:val="18"/>
          <w:lang w:val="en-US"/>
        </w:rPr>
        <w:t>L</w:t>
      </w:r>
      <w:r w:rsidRPr="00B82C23">
        <w:rPr>
          <w:rFonts w:ascii="Arial" w:hAnsi="Arial" w:cs="Arial"/>
          <w:sz w:val="18"/>
          <w:szCs w:val="18"/>
          <w:vertAlign w:val="subscript"/>
        </w:rPr>
        <w:t>1</w:t>
      </w:r>
      <w:r w:rsidRPr="00B82C23">
        <w:rPr>
          <w:rFonts w:ascii="Arial" w:hAnsi="Arial" w:cs="Arial"/>
          <w:sz w:val="18"/>
          <w:szCs w:val="18"/>
        </w:rPr>
        <w:t xml:space="preserve"> перед горл</w:t>
      </w:r>
      <w:r w:rsidRPr="00B82C23">
        <w:rPr>
          <w:rFonts w:ascii="Arial" w:hAnsi="Arial" w:cs="Arial"/>
          <w:sz w:val="18"/>
          <w:szCs w:val="18"/>
        </w:rPr>
        <w:t>о</w:t>
      </w:r>
      <w:r w:rsidRPr="00B82C23">
        <w:rPr>
          <w:rFonts w:ascii="Arial" w:hAnsi="Arial" w:cs="Arial"/>
          <w:sz w:val="18"/>
          <w:szCs w:val="18"/>
        </w:rPr>
        <w:t xml:space="preserve">виной, где </w:t>
      </w:r>
      <w:r w:rsidRPr="00B82C23">
        <w:rPr>
          <w:rFonts w:ascii="Arial" w:hAnsi="Arial" w:cs="Arial"/>
          <w:sz w:val="18"/>
          <w:szCs w:val="18"/>
          <w:lang w:val="en-US"/>
        </w:rPr>
        <w:t>L</w:t>
      </w:r>
      <w:r w:rsidRPr="00B82C23">
        <w:rPr>
          <w:rFonts w:ascii="Arial" w:hAnsi="Arial" w:cs="Arial"/>
          <w:sz w:val="18"/>
          <w:szCs w:val="18"/>
          <w:vertAlign w:val="subscript"/>
        </w:rPr>
        <w:t>1</w:t>
      </w:r>
      <w:r w:rsidRPr="00B82C23">
        <w:rPr>
          <w:rFonts w:ascii="Arial" w:hAnsi="Arial" w:cs="Arial"/>
          <w:sz w:val="18"/>
          <w:szCs w:val="18"/>
        </w:rPr>
        <w:t xml:space="preserve"> – длина боковой стенки входной секции). </w:t>
      </w:r>
    </w:p>
    <w:p w:rsidR="003C379E" w:rsidRPr="00F1176A" w:rsidRDefault="003C379E" w:rsidP="00893421">
      <w:pPr>
        <w:pStyle w:val="afd"/>
        <w:ind w:left="0" w:right="-1" w:firstLine="567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>Установка АП для измерения расхода в безнапорных трубопроводах производится в соответствии с МИ 2220-13. АП устанавливается на прямол</w:t>
      </w:r>
      <w:r w:rsidRPr="00F1176A">
        <w:rPr>
          <w:rFonts w:ascii="Arial" w:hAnsi="Arial" w:cs="Arial"/>
          <w:sz w:val="18"/>
          <w:szCs w:val="18"/>
        </w:rPr>
        <w:t>и</w:t>
      </w:r>
      <w:r w:rsidRPr="00F1176A">
        <w:rPr>
          <w:rFonts w:ascii="Arial" w:hAnsi="Arial" w:cs="Arial"/>
          <w:sz w:val="18"/>
          <w:szCs w:val="18"/>
        </w:rPr>
        <w:t>нейном участке без боковых подключений и не ближе 8</w:t>
      </w:r>
      <w:r w:rsidRPr="00F1176A">
        <w:rPr>
          <w:rFonts w:ascii="Arial" w:hAnsi="Arial" w:cs="Arial"/>
          <w:position w:val="-4"/>
          <w:sz w:val="18"/>
          <w:szCs w:val="18"/>
        </w:rPr>
        <w:object w:dxaOrig="200" w:dyaOrig="200">
          <v:shape id="_x0000_i1027" type="#_x0000_t75" style="width:9.5pt;height:9.5pt" o:ole="" fillcolor="window">
            <v:imagedata r:id="rId14" o:title=""/>
          </v:shape>
          <o:OLEObject Type="Embed" ProgID="Equation.3" ShapeID="_x0000_i1027" DrawAspect="Content" ObjectID="_1676369874" r:id="rId15"/>
        </w:object>
      </w:r>
      <w:r w:rsidRPr="00F1176A">
        <w:rPr>
          <w:rFonts w:ascii="Arial" w:hAnsi="Arial" w:cs="Arial"/>
          <w:sz w:val="18"/>
          <w:szCs w:val="18"/>
        </w:rPr>
        <w:t xml:space="preserve">10 </w:t>
      </w:r>
      <w:proofErr w:type="spellStart"/>
      <w:r w:rsidRPr="00F1176A">
        <w:rPr>
          <w:rFonts w:ascii="Arial" w:hAnsi="Arial" w:cs="Arial"/>
          <w:sz w:val="18"/>
          <w:szCs w:val="18"/>
          <w:lang w:val="en-US"/>
        </w:rPr>
        <w:t>H</w:t>
      </w:r>
      <w:r w:rsidRPr="00F1176A">
        <w:rPr>
          <w:rFonts w:ascii="Arial" w:hAnsi="Arial" w:cs="Arial"/>
          <w:sz w:val="18"/>
          <w:szCs w:val="18"/>
          <w:vertAlign w:val="subscript"/>
          <w:lang w:val="en-US"/>
        </w:rPr>
        <w:t>max</w:t>
      </w:r>
      <w:proofErr w:type="spellEnd"/>
      <w:r w:rsidRPr="00F1176A">
        <w:rPr>
          <w:rFonts w:ascii="Arial" w:hAnsi="Arial" w:cs="Arial"/>
          <w:sz w:val="18"/>
          <w:szCs w:val="18"/>
          <w:vertAlign w:val="subscript"/>
        </w:rPr>
        <w:t xml:space="preserve">  </w:t>
      </w:r>
      <w:r w:rsidRPr="00F1176A">
        <w:rPr>
          <w:rFonts w:ascii="Arial" w:hAnsi="Arial" w:cs="Arial"/>
          <w:sz w:val="18"/>
          <w:szCs w:val="18"/>
        </w:rPr>
        <w:t>до конца тр</w:t>
      </w:r>
      <w:r w:rsidRPr="00F1176A">
        <w:rPr>
          <w:rFonts w:ascii="Arial" w:hAnsi="Arial" w:cs="Arial"/>
          <w:sz w:val="18"/>
          <w:szCs w:val="18"/>
        </w:rPr>
        <w:t>у</w:t>
      </w:r>
      <w:r w:rsidRPr="00F1176A">
        <w:rPr>
          <w:rFonts w:ascii="Arial" w:hAnsi="Arial" w:cs="Arial"/>
          <w:sz w:val="18"/>
          <w:szCs w:val="18"/>
        </w:rPr>
        <w:t>бы.</w:t>
      </w:r>
      <w:r w:rsidRPr="00F1176A">
        <w:rPr>
          <w:rFonts w:ascii="Arial" w:hAnsi="Arial" w:cs="Arial"/>
          <w:color w:val="FF0000"/>
          <w:sz w:val="18"/>
          <w:szCs w:val="18"/>
        </w:rPr>
        <w:t xml:space="preserve"> </w:t>
      </w:r>
      <w:r w:rsidRPr="00F1176A">
        <w:rPr>
          <w:rFonts w:ascii="Arial" w:hAnsi="Arial" w:cs="Arial"/>
          <w:sz w:val="18"/>
          <w:szCs w:val="18"/>
        </w:rPr>
        <w:t>Как правило, установка АП производится в колодце. При отсутствии подх</w:t>
      </w:r>
      <w:r w:rsidRPr="00F1176A">
        <w:rPr>
          <w:rFonts w:ascii="Arial" w:hAnsi="Arial" w:cs="Arial"/>
          <w:sz w:val="18"/>
          <w:szCs w:val="18"/>
        </w:rPr>
        <w:t>о</w:t>
      </w:r>
      <w:r w:rsidRPr="00F1176A">
        <w:rPr>
          <w:rFonts w:ascii="Arial" w:hAnsi="Arial" w:cs="Arial"/>
          <w:sz w:val="18"/>
          <w:szCs w:val="18"/>
        </w:rPr>
        <w:t>дящего колодца необходимо его построить.</w:t>
      </w:r>
    </w:p>
    <w:p w:rsidR="003C379E" w:rsidRPr="00F1176A" w:rsidRDefault="003C379E" w:rsidP="00893421">
      <w:pPr>
        <w:ind w:right="-1" w:firstLine="567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ab/>
        <w:t>Подготовить место крепления АП и ППИ в соответствии с габаритными чертежами и эскизами монтажа (приложения 3 - 5, 8 - 13). При этом необходимо обратить внимание на величину максимального значения уровня, указанного в паспорте.</w:t>
      </w:r>
    </w:p>
    <w:p w:rsidR="003C379E" w:rsidRPr="00F1176A" w:rsidRDefault="003C379E" w:rsidP="00893421">
      <w:pPr>
        <w:pStyle w:val="afd"/>
        <w:numPr>
          <w:ilvl w:val="1"/>
          <w:numId w:val="16"/>
        </w:numPr>
        <w:tabs>
          <w:tab w:val="left" w:pos="1134"/>
        </w:tabs>
        <w:ind w:left="0" w:right="-1" w:firstLine="567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>Место крепления АП должно обеспечивать его установку таким образом, чтобы геометрическая ось АП, вдоль которой происходит измерение уровня, совпадала с вертикалью.</w:t>
      </w:r>
    </w:p>
    <w:p w:rsidR="003C379E" w:rsidRPr="00F1176A" w:rsidRDefault="003C379E" w:rsidP="00893421">
      <w:pPr>
        <w:pStyle w:val="afd"/>
        <w:numPr>
          <w:ilvl w:val="1"/>
          <w:numId w:val="16"/>
        </w:numPr>
        <w:tabs>
          <w:tab w:val="left" w:pos="1134"/>
        </w:tabs>
        <w:ind w:left="0" w:right="-1" w:firstLine="567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>ППИ может устанавливаться на щитах, пультах управления, на кронштейнах и т.д.</w:t>
      </w:r>
    </w:p>
    <w:p w:rsidR="003C379E" w:rsidRPr="00F1176A" w:rsidRDefault="003C379E" w:rsidP="00893421">
      <w:pPr>
        <w:tabs>
          <w:tab w:val="left" w:pos="567"/>
        </w:tabs>
        <w:ind w:right="-1" w:firstLine="567"/>
        <w:jc w:val="left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ab/>
        <w:t>Не допускается установка ППИ вблизи батарей отопления, электрич</w:t>
      </w:r>
      <w:r w:rsidRPr="00F1176A">
        <w:rPr>
          <w:rFonts w:ascii="Arial" w:hAnsi="Arial" w:cs="Arial"/>
          <w:sz w:val="18"/>
          <w:szCs w:val="18"/>
        </w:rPr>
        <w:t>е</w:t>
      </w:r>
      <w:r w:rsidRPr="00F1176A">
        <w:rPr>
          <w:rFonts w:ascii="Arial" w:hAnsi="Arial" w:cs="Arial"/>
          <w:sz w:val="18"/>
          <w:szCs w:val="18"/>
        </w:rPr>
        <w:t>ских печей и других источников тепла, а также в помещениях, в которых темп</w:t>
      </w:r>
      <w:r w:rsidRPr="00F1176A">
        <w:rPr>
          <w:rFonts w:ascii="Arial" w:hAnsi="Arial" w:cs="Arial"/>
          <w:sz w:val="18"/>
          <w:szCs w:val="18"/>
        </w:rPr>
        <w:t>е</w:t>
      </w:r>
      <w:r w:rsidRPr="00F1176A">
        <w:rPr>
          <w:rFonts w:ascii="Arial" w:hAnsi="Arial" w:cs="Arial"/>
          <w:sz w:val="18"/>
          <w:szCs w:val="18"/>
        </w:rPr>
        <w:t>ратура воздуха может выходить за пределы, указанные в п.4.</w:t>
      </w:r>
      <w:r w:rsidR="004235CE">
        <w:rPr>
          <w:rFonts w:ascii="Arial" w:hAnsi="Arial" w:cs="Arial"/>
          <w:sz w:val="18"/>
          <w:szCs w:val="18"/>
        </w:rPr>
        <w:t>7</w:t>
      </w:r>
      <w:r w:rsidRPr="00F1176A">
        <w:rPr>
          <w:rFonts w:ascii="Arial" w:hAnsi="Arial" w:cs="Arial"/>
          <w:sz w:val="18"/>
          <w:szCs w:val="18"/>
        </w:rPr>
        <w:t xml:space="preserve"> (см. раздел 4 "Технические данные").</w:t>
      </w:r>
    </w:p>
    <w:p w:rsidR="003C379E" w:rsidRPr="00F1176A" w:rsidRDefault="003C379E" w:rsidP="001B7432">
      <w:pPr>
        <w:pStyle w:val="af1"/>
        <w:spacing w:line="360" w:lineRule="auto"/>
        <w:ind w:firstLine="567"/>
        <w:jc w:val="both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>Перед установкой расходомера необходимо провести его натурное о</w:t>
      </w:r>
      <w:r w:rsidRPr="00F1176A">
        <w:rPr>
          <w:rFonts w:ascii="Arial" w:hAnsi="Arial" w:cs="Arial"/>
          <w:sz w:val="18"/>
          <w:szCs w:val="18"/>
        </w:rPr>
        <w:t>п</w:t>
      </w:r>
      <w:r w:rsidRPr="00F1176A">
        <w:rPr>
          <w:rFonts w:ascii="Arial" w:hAnsi="Arial" w:cs="Arial"/>
          <w:sz w:val="18"/>
          <w:szCs w:val="18"/>
        </w:rPr>
        <w:t>робование на функционирование в соответствии со схемой, приведенной в приложении 1</w:t>
      </w:r>
      <w:r w:rsidR="008961C4">
        <w:rPr>
          <w:rFonts w:ascii="Arial" w:hAnsi="Arial" w:cs="Arial"/>
          <w:sz w:val="18"/>
          <w:szCs w:val="18"/>
        </w:rPr>
        <w:t>6</w:t>
      </w:r>
      <w:r w:rsidRPr="00F1176A">
        <w:rPr>
          <w:rFonts w:ascii="Arial" w:hAnsi="Arial" w:cs="Arial"/>
          <w:sz w:val="18"/>
          <w:szCs w:val="18"/>
        </w:rPr>
        <w:t>, и проверить соответствие паспортным данным. Для этого нео</w:t>
      </w:r>
      <w:r w:rsidRPr="00F1176A">
        <w:rPr>
          <w:rFonts w:ascii="Arial" w:hAnsi="Arial" w:cs="Arial"/>
          <w:sz w:val="18"/>
          <w:szCs w:val="18"/>
        </w:rPr>
        <w:t>б</w:t>
      </w:r>
      <w:r w:rsidRPr="00F1176A">
        <w:rPr>
          <w:rFonts w:ascii="Arial" w:hAnsi="Arial" w:cs="Arial"/>
          <w:sz w:val="18"/>
          <w:szCs w:val="18"/>
        </w:rPr>
        <w:t xml:space="preserve">ходимо выдержать расходомер в течение часа в рабочем состоянии, а затем поочередно имитировать значения уровня, соответствующие </w:t>
      </w:r>
      <w:r w:rsidR="00AE4A04">
        <w:rPr>
          <w:rFonts w:ascii="Arial" w:hAnsi="Arial" w:cs="Arial"/>
          <w:sz w:val="18"/>
          <w:szCs w:val="18"/>
        </w:rPr>
        <w:t>0,</w:t>
      </w:r>
      <w:r w:rsidRPr="00F1176A">
        <w:rPr>
          <w:rFonts w:ascii="Arial" w:hAnsi="Arial" w:cs="Arial"/>
          <w:sz w:val="18"/>
          <w:szCs w:val="18"/>
        </w:rPr>
        <w:t xml:space="preserve"> 20, 40, 60, 80 и 100 </w:t>
      </w:r>
      <w:r w:rsidRPr="00F1176A">
        <w:rPr>
          <w:rFonts w:ascii="Arial" w:hAnsi="Arial" w:cs="Arial"/>
          <w:sz w:val="18"/>
          <w:szCs w:val="18"/>
        </w:rPr>
        <w:sym w:font="Symbol" w:char="F025"/>
      </w:r>
      <w:r w:rsidRPr="00F1176A">
        <w:rPr>
          <w:rFonts w:ascii="Arial" w:hAnsi="Arial" w:cs="Arial"/>
          <w:sz w:val="18"/>
          <w:szCs w:val="18"/>
        </w:rPr>
        <w:t xml:space="preserve"> диапазона</w:t>
      </w:r>
      <w:r w:rsidR="001B7432">
        <w:rPr>
          <w:rFonts w:ascii="Arial" w:hAnsi="Arial" w:cs="Arial"/>
          <w:sz w:val="18"/>
          <w:szCs w:val="18"/>
        </w:rPr>
        <w:t>. Значения расхода, измеренные расходомером в указанных точках, не должны отличаться от значений расхода, указанных в градуирово</w:t>
      </w:r>
      <w:r w:rsidR="001B7432">
        <w:rPr>
          <w:rFonts w:ascii="Arial" w:hAnsi="Arial" w:cs="Arial"/>
          <w:sz w:val="18"/>
          <w:szCs w:val="18"/>
        </w:rPr>
        <w:t>ч</w:t>
      </w:r>
      <w:r w:rsidR="001B7432">
        <w:rPr>
          <w:rFonts w:ascii="Arial" w:hAnsi="Arial" w:cs="Arial"/>
          <w:sz w:val="18"/>
          <w:szCs w:val="18"/>
        </w:rPr>
        <w:t>ной таблице, более чем на 3% (</w:t>
      </w:r>
      <w:proofErr w:type="spellStart"/>
      <w:r w:rsidR="001B7432">
        <w:rPr>
          <w:rFonts w:ascii="Arial" w:hAnsi="Arial" w:cs="Arial"/>
          <w:sz w:val="18"/>
          <w:szCs w:val="18"/>
        </w:rPr>
        <w:t>пп</w:t>
      </w:r>
      <w:proofErr w:type="spellEnd"/>
      <w:r w:rsidR="001B7432">
        <w:rPr>
          <w:rFonts w:ascii="Arial" w:hAnsi="Arial" w:cs="Arial"/>
          <w:sz w:val="18"/>
          <w:szCs w:val="18"/>
        </w:rPr>
        <w:t>. 4.</w:t>
      </w:r>
      <w:r w:rsidR="004235CE">
        <w:rPr>
          <w:rFonts w:ascii="Arial" w:hAnsi="Arial" w:cs="Arial"/>
          <w:sz w:val="18"/>
          <w:szCs w:val="18"/>
        </w:rPr>
        <w:t>2</w:t>
      </w:r>
      <w:r w:rsidR="001B7432">
        <w:rPr>
          <w:rFonts w:ascii="Arial" w:hAnsi="Arial" w:cs="Arial"/>
          <w:sz w:val="18"/>
          <w:szCs w:val="18"/>
        </w:rPr>
        <w:t xml:space="preserve"> и 4.</w:t>
      </w:r>
      <w:r w:rsidR="004235CE">
        <w:rPr>
          <w:rFonts w:ascii="Arial" w:hAnsi="Arial" w:cs="Arial"/>
          <w:sz w:val="18"/>
          <w:szCs w:val="18"/>
        </w:rPr>
        <w:t>3</w:t>
      </w:r>
      <w:r w:rsidR="001B7432">
        <w:rPr>
          <w:rFonts w:ascii="Arial" w:hAnsi="Arial" w:cs="Arial"/>
          <w:sz w:val="18"/>
          <w:szCs w:val="18"/>
        </w:rPr>
        <w:t>)</w:t>
      </w:r>
    </w:p>
    <w:p w:rsidR="00B533C8" w:rsidRPr="00F1176A" w:rsidRDefault="00B533C8" w:rsidP="003C379E">
      <w:pPr>
        <w:pStyle w:val="26"/>
        <w:ind w:left="0"/>
        <w:rPr>
          <w:rFonts w:ascii="Arial" w:hAnsi="Arial" w:cs="Arial"/>
          <w:sz w:val="18"/>
          <w:szCs w:val="18"/>
        </w:rPr>
      </w:pPr>
    </w:p>
    <w:p w:rsidR="003C379E" w:rsidRPr="00F1176A" w:rsidRDefault="003C379E" w:rsidP="006A4CD9">
      <w:pPr>
        <w:pStyle w:val="afd"/>
        <w:numPr>
          <w:ilvl w:val="1"/>
          <w:numId w:val="16"/>
        </w:numPr>
        <w:tabs>
          <w:tab w:val="left" w:pos="1134"/>
        </w:tabs>
        <w:ind w:left="0" w:right="-1" w:firstLine="567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>Установка расходомеров.</w:t>
      </w:r>
    </w:p>
    <w:p w:rsidR="003C379E" w:rsidRPr="00F1176A" w:rsidRDefault="003C379E" w:rsidP="006A4CD9">
      <w:pPr>
        <w:pStyle w:val="afd"/>
        <w:numPr>
          <w:ilvl w:val="2"/>
          <w:numId w:val="16"/>
        </w:numPr>
        <w:ind w:left="1276" w:right="-1" w:hanging="425"/>
        <w:outlineLvl w:val="0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>Установка АП.</w:t>
      </w:r>
    </w:p>
    <w:p w:rsidR="003C379E" w:rsidRPr="00F1176A" w:rsidRDefault="003C379E" w:rsidP="00893421">
      <w:pPr>
        <w:ind w:right="-1" w:firstLine="567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>Установить АП на месте крепления (приложения 8 -13).</w:t>
      </w:r>
    </w:p>
    <w:p w:rsidR="003C379E" w:rsidRPr="00F1176A" w:rsidRDefault="003C379E" w:rsidP="00893421">
      <w:pPr>
        <w:ind w:right="-1" w:firstLine="567"/>
        <w:rPr>
          <w:rFonts w:ascii="Arial" w:hAnsi="Arial" w:cs="Arial"/>
          <w:sz w:val="18"/>
          <w:szCs w:val="18"/>
        </w:rPr>
      </w:pPr>
      <w:proofErr w:type="spellStart"/>
      <w:r w:rsidRPr="00F1176A">
        <w:rPr>
          <w:rFonts w:ascii="Arial" w:hAnsi="Arial" w:cs="Arial"/>
          <w:sz w:val="18"/>
          <w:szCs w:val="18"/>
        </w:rPr>
        <w:t>Звуководная</w:t>
      </w:r>
      <w:proofErr w:type="spellEnd"/>
      <w:r w:rsidRPr="00F1176A">
        <w:rPr>
          <w:rFonts w:ascii="Arial" w:hAnsi="Arial" w:cs="Arial"/>
          <w:sz w:val="18"/>
          <w:szCs w:val="18"/>
        </w:rPr>
        <w:t xml:space="preserve"> труба (приложения 8, 9, 12) изготавливается заказчиком по приведенным эскизам </w:t>
      </w:r>
      <w:r w:rsidRPr="00F1176A">
        <w:rPr>
          <w:rFonts w:ascii="Arial" w:hAnsi="Arial" w:cs="Arial"/>
          <w:b/>
          <w:sz w:val="18"/>
          <w:szCs w:val="18"/>
        </w:rPr>
        <w:t>из пластика или нержавеющей стали</w:t>
      </w:r>
      <w:r w:rsidRPr="00F1176A">
        <w:rPr>
          <w:rFonts w:ascii="Arial" w:hAnsi="Arial" w:cs="Arial"/>
          <w:sz w:val="18"/>
          <w:szCs w:val="18"/>
        </w:rPr>
        <w:t>. В процессе эк</w:t>
      </w:r>
      <w:r w:rsidRPr="00F1176A">
        <w:rPr>
          <w:rFonts w:ascii="Arial" w:hAnsi="Arial" w:cs="Arial"/>
          <w:sz w:val="18"/>
          <w:szCs w:val="18"/>
        </w:rPr>
        <w:t>с</w:t>
      </w:r>
      <w:r w:rsidRPr="00F1176A">
        <w:rPr>
          <w:rFonts w:ascii="Arial" w:hAnsi="Arial" w:cs="Arial"/>
          <w:sz w:val="18"/>
          <w:szCs w:val="18"/>
        </w:rPr>
        <w:t>плуатации необходимо периодически производить механическую очистку вну</w:t>
      </w:r>
      <w:r w:rsidRPr="00F1176A">
        <w:rPr>
          <w:rFonts w:ascii="Arial" w:hAnsi="Arial" w:cs="Arial"/>
          <w:sz w:val="18"/>
          <w:szCs w:val="18"/>
        </w:rPr>
        <w:t>т</w:t>
      </w:r>
      <w:r w:rsidRPr="00F1176A">
        <w:rPr>
          <w:rFonts w:ascii="Arial" w:hAnsi="Arial" w:cs="Arial"/>
          <w:sz w:val="18"/>
          <w:szCs w:val="18"/>
        </w:rPr>
        <w:t>ренних стенок звуководной трубы.</w:t>
      </w:r>
    </w:p>
    <w:p w:rsidR="003C379E" w:rsidRPr="00F1176A" w:rsidRDefault="003C379E" w:rsidP="00893421">
      <w:pPr>
        <w:ind w:right="-1" w:firstLine="567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>Закрепление АП производить через резиновую прокладку толщиной не менее 3</w:t>
      </w:r>
      <w:r w:rsidRPr="00F1176A">
        <w:rPr>
          <w:rFonts w:ascii="Arial" w:hAnsi="Arial" w:cs="Arial"/>
          <w:position w:val="-4"/>
          <w:sz w:val="18"/>
          <w:szCs w:val="18"/>
        </w:rPr>
        <w:object w:dxaOrig="200" w:dyaOrig="200">
          <v:shape id="_x0000_i1028" type="#_x0000_t75" style="width:9.5pt;height:9.5pt" o:ole="" fillcolor="window">
            <v:imagedata r:id="rId14" o:title=""/>
          </v:shape>
          <o:OLEObject Type="Embed" ProgID="Equation.3" ShapeID="_x0000_i1028" DrawAspect="Content" ObjectID="_1676369875" r:id="rId16"/>
        </w:object>
      </w:r>
      <w:r w:rsidRPr="00F1176A">
        <w:rPr>
          <w:rFonts w:ascii="Arial" w:hAnsi="Arial" w:cs="Arial"/>
          <w:sz w:val="18"/>
          <w:szCs w:val="18"/>
        </w:rPr>
        <w:t xml:space="preserve">5 мм. Точность установки АП по вертикали должна быть не менее </w:t>
      </w:r>
      <w:r w:rsidRPr="00F1176A">
        <w:rPr>
          <w:rFonts w:ascii="Arial" w:hAnsi="Arial" w:cs="Arial"/>
          <w:sz w:val="18"/>
          <w:szCs w:val="18"/>
        </w:rPr>
        <w:sym w:font="Symbol" w:char="F0B1"/>
      </w:r>
      <w:r w:rsidRPr="00F1176A">
        <w:rPr>
          <w:rFonts w:ascii="Arial" w:hAnsi="Arial" w:cs="Arial"/>
          <w:sz w:val="18"/>
          <w:szCs w:val="18"/>
        </w:rPr>
        <w:t> 0,01</w:t>
      </w:r>
      <w:proofErr w:type="spellStart"/>
      <w:r w:rsidRPr="00F1176A">
        <w:rPr>
          <w:rFonts w:ascii="Arial" w:hAnsi="Arial" w:cs="Arial"/>
          <w:sz w:val="18"/>
          <w:szCs w:val="18"/>
          <w:lang w:val="en-US"/>
        </w:rPr>
        <w:t>H</w:t>
      </w:r>
      <w:r w:rsidRPr="00F1176A">
        <w:rPr>
          <w:rFonts w:ascii="Arial" w:hAnsi="Arial" w:cs="Arial"/>
          <w:sz w:val="18"/>
          <w:szCs w:val="18"/>
          <w:vertAlign w:val="subscript"/>
          <w:lang w:val="en-US"/>
        </w:rPr>
        <w:t>max</w:t>
      </w:r>
      <w:proofErr w:type="spellEnd"/>
      <w:r w:rsidRPr="00F1176A">
        <w:rPr>
          <w:rFonts w:ascii="Arial" w:hAnsi="Arial" w:cs="Arial"/>
          <w:sz w:val="18"/>
          <w:szCs w:val="18"/>
        </w:rPr>
        <w:t xml:space="preserve"> (</w:t>
      </w:r>
      <w:proofErr w:type="spellStart"/>
      <w:r w:rsidRPr="00F1176A">
        <w:rPr>
          <w:rFonts w:ascii="Arial" w:hAnsi="Arial" w:cs="Arial"/>
          <w:sz w:val="18"/>
          <w:szCs w:val="18"/>
          <w:lang w:val="en-US"/>
        </w:rPr>
        <w:t>H</w:t>
      </w:r>
      <w:r w:rsidRPr="00F1176A">
        <w:rPr>
          <w:rFonts w:ascii="Arial" w:hAnsi="Arial" w:cs="Arial"/>
          <w:sz w:val="18"/>
          <w:szCs w:val="18"/>
          <w:vertAlign w:val="subscript"/>
          <w:lang w:val="en-US"/>
        </w:rPr>
        <w:t>max</w:t>
      </w:r>
      <w:proofErr w:type="spellEnd"/>
      <w:r w:rsidRPr="00F1176A">
        <w:rPr>
          <w:rFonts w:ascii="Arial" w:hAnsi="Arial" w:cs="Arial"/>
          <w:sz w:val="18"/>
          <w:szCs w:val="18"/>
        </w:rPr>
        <w:t xml:space="preserve"> </w:t>
      </w:r>
      <w:r w:rsidRPr="00F1176A">
        <w:rPr>
          <w:rFonts w:ascii="Arial" w:hAnsi="Arial" w:cs="Arial"/>
          <w:sz w:val="18"/>
          <w:szCs w:val="18"/>
        </w:rPr>
        <w:sym w:font="Symbol" w:char="F02D"/>
      </w:r>
      <w:r w:rsidRPr="00F1176A">
        <w:rPr>
          <w:rFonts w:ascii="Arial" w:hAnsi="Arial" w:cs="Arial"/>
          <w:sz w:val="18"/>
          <w:szCs w:val="18"/>
        </w:rPr>
        <w:t xml:space="preserve"> диапазон изменения уровня), что может быть достигнуто и</w:t>
      </w:r>
      <w:r w:rsidRPr="00F1176A">
        <w:rPr>
          <w:rFonts w:ascii="Arial" w:hAnsi="Arial" w:cs="Arial"/>
          <w:sz w:val="18"/>
          <w:szCs w:val="18"/>
        </w:rPr>
        <w:t>с</w:t>
      </w:r>
      <w:r w:rsidRPr="00F1176A">
        <w:rPr>
          <w:rFonts w:ascii="Arial" w:hAnsi="Arial" w:cs="Arial"/>
          <w:sz w:val="18"/>
          <w:szCs w:val="18"/>
        </w:rPr>
        <w:t xml:space="preserve">пользованием дополнительных резиновых прокладок. </w:t>
      </w:r>
    </w:p>
    <w:p w:rsidR="003C379E" w:rsidRPr="00F1176A" w:rsidRDefault="003C379E" w:rsidP="003C379E">
      <w:pPr>
        <w:pStyle w:val="afd"/>
        <w:ind w:left="0" w:right="-1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ab/>
        <w:t>Рекомендуется защитить АП от попадания атмосферных осадков.</w:t>
      </w:r>
    </w:p>
    <w:p w:rsidR="00893421" w:rsidRDefault="003C379E" w:rsidP="003C379E">
      <w:pPr>
        <w:ind w:right="-1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ab/>
        <w:t>Кроме того, необходимо предотвратить образование ледяных наростов в зимнее время на излучающей поверхности АП и на звуководной трубе путем утепления их наружных поверхностей техническим утеплителем (минвата).</w:t>
      </w:r>
    </w:p>
    <w:p w:rsidR="00893421" w:rsidRPr="00F1176A" w:rsidRDefault="00893421" w:rsidP="003C379E">
      <w:pPr>
        <w:ind w:right="-1"/>
        <w:rPr>
          <w:rFonts w:ascii="Arial" w:hAnsi="Arial" w:cs="Arial"/>
          <w:sz w:val="18"/>
          <w:szCs w:val="18"/>
        </w:rPr>
      </w:pPr>
    </w:p>
    <w:p w:rsidR="003C379E" w:rsidRDefault="00145F1A" w:rsidP="003C379E">
      <w:pPr>
        <w:pStyle w:val="afd"/>
        <w:ind w:left="426" w:right="-1"/>
        <w:rPr>
          <w:rFonts w:ascii="Arial" w:hAnsi="Arial" w:cs="Arial"/>
          <w:b/>
          <w:i/>
          <w:sz w:val="18"/>
          <w:szCs w:val="18"/>
        </w:rPr>
      </w:pPr>
      <w:r>
        <w:rPr>
          <w:rFonts w:ascii="Arial" w:hAnsi="Arial" w:cs="Arial"/>
          <w:b/>
          <w:i/>
          <w:noProof/>
          <w:sz w:val="18"/>
          <w:szCs w:val="18"/>
        </w:rPr>
        <w:pict>
          <v:rect id="_x0000_s1341" style="position:absolute;left:0;text-align:left;margin-left:8.1pt;margin-top:-7.95pt;width:335.7pt;height:57.6pt;z-index:-2515988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"/>
        </w:pict>
      </w:r>
      <w:r w:rsidR="003C379E" w:rsidRPr="00F1176A">
        <w:rPr>
          <w:rFonts w:ascii="Arial" w:hAnsi="Arial" w:cs="Arial"/>
          <w:b/>
          <w:i/>
          <w:sz w:val="18"/>
          <w:szCs w:val="18"/>
        </w:rPr>
        <w:t>Внимание! Если АП установлен в колодце на глубине до 3-х метров, рекомендуется установка второй крышки колодца для утепления в зимнее время.</w:t>
      </w:r>
    </w:p>
    <w:p w:rsidR="00893421" w:rsidRPr="00F1176A" w:rsidRDefault="00893421" w:rsidP="003C379E">
      <w:pPr>
        <w:pStyle w:val="afd"/>
        <w:ind w:left="426" w:right="-1"/>
        <w:rPr>
          <w:rFonts w:ascii="Arial" w:hAnsi="Arial" w:cs="Arial"/>
          <w:b/>
          <w:i/>
          <w:sz w:val="18"/>
          <w:szCs w:val="18"/>
        </w:rPr>
      </w:pPr>
    </w:p>
    <w:p w:rsidR="003C379E" w:rsidRPr="00F1176A" w:rsidRDefault="003C379E" w:rsidP="003C379E">
      <w:pPr>
        <w:pStyle w:val="afd"/>
        <w:ind w:left="0" w:right="-1" w:firstLine="426"/>
        <w:rPr>
          <w:rFonts w:ascii="Arial" w:hAnsi="Arial" w:cs="Arial"/>
          <w:b/>
          <w:i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>Если АП установлен в колодце над открытым лотком с теплой водой, р</w:t>
      </w:r>
      <w:r w:rsidRPr="00F1176A">
        <w:rPr>
          <w:rFonts w:ascii="Arial" w:hAnsi="Arial" w:cs="Arial"/>
          <w:sz w:val="18"/>
          <w:szCs w:val="18"/>
        </w:rPr>
        <w:t>е</w:t>
      </w:r>
      <w:r w:rsidRPr="00F1176A">
        <w:rPr>
          <w:rFonts w:ascii="Arial" w:hAnsi="Arial" w:cs="Arial"/>
          <w:sz w:val="18"/>
          <w:szCs w:val="18"/>
        </w:rPr>
        <w:t>комендуется закрыть лоток крышкой для того, чтобы интенсивное испарение не вывело расходомер из строя.</w:t>
      </w:r>
    </w:p>
    <w:p w:rsidR="003C379E" w:rsidRPr="00F1176A" w:rsidRDefault="003C379E" w:rsidP="006A4CD9">
      <w:pPr>
        <w:pStyle w:val="afd"/>
        <w:numPr>
          <w:ilvl w:val="2"/>
          <w:numId w:val="16"/>
        </w:numPr>
        <w:ind w:left="0" w:right="-1" w:firstLine="851"/>
        <w:outlineLvl w:val="0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>Установку ППИ рекомендуется выполнять в металлическом шкафу со смотровым окном и петлями для опломбирования.</w:t>
      </w:r>
    </w:p>
    <w:p w:rsidR="003C379E" w:rsidRPr="00F1176A" w:rsidRDefault="003C379E" w:rsidP="006A4CD9">
      <w:pPr>
        <w:pStyle w:val="afd"/>
        <w:numPr>
          <w:ilvl w:val="1"/>
          <w:numId w:val="16"/>
        </w:numPr>
        <w:tabs>
          <w:tab w:val="left" w:pos="993"/>
        </w:tabs>
        <w:ind w:left="0" w:right="-1" w:firstLine="567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>Электрическое соединение составных частей расходомера.</w:t>
      </w:r>
    </w:p>
    <w:p w:rsidR="003C379E" w:rsidRPr="00F1176A" w:rsidRDefault="003C379E" w:rsidP="006A4CD9">
      <w:pPr>
        <w:pStyle w:val="afd"/>
        <w:numPr>
          <w:ilvl w:val="2"/>
          <w:numId w:val="16"/>
        </w:numPr>
        <w:ind w:left="0" w:right="-1" w:firstLine="851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>Электрическое соединение составных частей расходомера, подключение показывающего прибора и компьютера, а также подключение к сети переменного тока должно производиться в соответствии со схемой эле</w:t>
      </w:r>
      <w:r w:rsidRPr="00F1176A">
        <w:rPr>
          <w:rFonts w:ascii="Arial" w:hAnsi="Arial"/>
          <w:sz w:val="18"/>
          <w:szCs w:val="18"/>
        </w:rPr>
        <w:t>к</w:t>
      </w:r>
      <w:r w:rsidRPr="00F1176A">
        <w:rPr>
          <w:rFonts w:ascii="Arial" w:hAnsi="Arial"/>
          <w:sz w:val="18"/>
          <w:szCs w:val="18"/>
        </w:rPr>
        <w:t>трической соединений (приложение 7).</w:t>
      </w:r>
    </w:p>
    <w:p w:rsidR="003C379E" w:rsidRDefault="003C379E" w:rsidP="006A4CD9">
      <w:pPr>
        <w:pStyle w:val="afd"/>
        <w:numPr>
          <w:ilvl w:val="2"/>
          <w:numId w:val="16"/>
        </w:numPr>
        <w:ind w:left="0" w:right="-1" w:firstLine="851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>Электрическое соединение ППИ с сетью (источником напряж</w:t>
      </w:r>
      <w:r w:rsidRPr="00F1176A">
        <w:rPr>
          <w:rFonts w:ascii="Arial" w:hAnsi="Arial"/>
          <w:sz w:val="18"/>
          <w:szCs w:val="18"/>
        </w:rPr>
        <w:t>е</w:t>
      </w:r>
      <w:r w:rsidRPr="00F1176A">
        <w:rPr>
          <w:rFonts w:ascii="Arial" w:hAnsi="Arial"/>
          <w:sz w:val="18"/>
          <w:szCs w:val="18"/>
        </w:rPr>
        <w:t>ния) осуществляется любым силовым кабелем с числом жил не менее 2-х, с</w:t>
      </w:r>
      <w:r w:rsidRPr="00F1176A">
        <w:rPr>
          <w:rFonts w:ascii="Arial" w:hAnsi="Arial"/>
          <w:sz w:val="18"/>
          <w:szCs w:val="18"/>
        </w:rPr>
        <w:t>е</w:t>
      </w:r>
      <w:r w:rsidRPr="00F1176A">
        <w:rPr>
          <w:rFonts w:ascii="Arial" w:hAnsi="Arial"/>
          <w:sz w:val="18"/>
          <w:szCs w:val="18"/>
        </w:rPr>
        <w:t>чением каждой жилы не более 1 мм</w:t>
      </w:r>
      <w:proofErr w:type="gramStart"/>
      <w:r w:rsidRPr="00F1176A">
        <w:rPr>
          <w:rFonts w:ascii="Arial" w:hAnsi="Arial"/>
          <w:sz w:val="18"/>
          <w:szCs w:val="18"/>
          <w:vertAlign w:val="superscript"/>
        </w:rPr>
        <w:t>2</w:t>
      </w:r>
      <w:proofErr w:type="gramEnd"/>
      <w:r w:rsidRPr="00F1176A">
        <w:rPr>
          <w:rFonts w:ascii="Arial" w:hAnsi="Arial"/>
          <w:sz w:val="18"/>
          <w:szCs w:val="18"/>
        </w:rPr>
        <w:t xml:space="preserve"> и внешним диаметром не более 4 – 8 мм.</w:t>
      </w:r>
    </w:p>
    <w:p w:rsidR="00893421" w:rsidRPr="00F1176A" w:rsidRDefault="00893421" w:rsidP="00893421">
      <w:pPr>
        <w:pStyle w:val="afd"/>
        <w:ind w:left="851" w:right="-1"/>
        <w:rPr>
          <w:rFonts w:ascii="Arial" w:hAnsi="Arial"/>
          <w:sz w:val="18"/>
          <w:szCs w:val="18"/>
        </w:rPr>
      </w:pPr>
    </w:p>
    <w:p w:rsidR="008961C4" w:rsidRPr="00F1176A" w:rsidRDefault="003C379E" w:rsidP="00742A64">
      <w:pPr>
        <w:pStyle w:val="afd"/>
        <w:pBdr>
          <w:top w:val="single" w:sz="6" w:space="0" w:color="auto"/>
          <w:left w:val="single" w:sz="6" w:space="15" w:color="auto"/>
          <w:bottom w:val="single" w:sz="6" w:space="12" w:color="auto"/>
          <w:right w:val="single" w:sz="6" w:space="1" w:color="auto"/>
        </w:pBdr>
        <w:ind w:left="284" w:right="-1"/>
        <w:rPr>
          <w:rFonts w:ascii="Arial" w:hAnsi="Arial"/>
          <w:b/>
          <w:i/>
          <w:sz w:val="18"/>
          <w:szCs w:val="18"/>
        </w:rPr>
      </w:pPr>
      <w:r w:rsidRPr="00F1176A">
        <w:rPr>
          <w:rFonts w:ascii="Arial" w:hAnsi="Arial"/>
          <w:b/>
          <w:i/>
          <w:sz w:val="18"/>
          <w:szCs w:val="18"/>
        </w:rPr>
        <w:t>Внимание! Расходомер не имеет сетевого выключателя, поэтому подключение к питающей сети необходимо производить через  </w:t>
      </w:r>
      <w:r w:rsidR="008C5905">
        <w:rPr>
          <w:rFonts w:ascii="Arial" w:hAnsi="Arial"/>
          <w:b/>
          <w:i/>
          <w:sz w:val="18"/>
          <w:szCs w:val="18"/>
        </w:rPr>
        <w:t xml:space="preserve">    </w:t>
      </w:r>
      <w:r w:rsidRPr="00F1176A">
        <w:rPr>
          <w:rFonts w:ascii="Arial" w:hAnsi="Arial"/>
          <w:b/>
          <w:i/>
          <w:sz w:val="18"/>
          <w:szCs w:val="18"/>
        </w:rPr>
        <w:t>автоматический выключатель. </w:t>
      </w:r>
    </w:p>
    <w:p w:rsidR="00742A64" w:rsidRDefault="00742A64">
      <w:pPr>
        <w:spacing w:after="200" w:line="276" w:lineRule="auto"/>
        <w:jc w:val="left"/>
        <w:rPr>
          <w:rFonts w:ascii="Arial" w:hAnsi="Arial"/>
          <w:sz w:val="18"/>
          <w:szCs w:val="18"/>
        </w:rPr>
      </w:pPr>
      <w:r>
        <w:rPr>
          <w:rFonts w:ascii="Arial" w:hAnsi="Arial"/>
          <w:sz w:val="18"/>
          <w:szCs w:val="18"/>
        </w:rPr>
        <w:br w:type="page"/>
      </w:r>
    </w:p>
    <w:p w:rsidR="003C379E" w:rsidRPr="00F1176A" w:rsidRDefault="003C379E" w:rsidP="006A4CD9">
      <w:pPr>
        <w:pStyle w:val="afd"/>
        <w:numPr>
          <w:ilvl w:val="2"/>
          <w:numId w:val="16"/>
        </w:numPr>
        <w:ind w:left="0" w:right="-1" w:firstLine="851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 xml:space="preserve">Электрическое соединение АП с ППИ осуществляется кабелем КУПВ или другим аналогичным экранированным кабелем. Наружный диаметр кабеля не должен превышать </w:t>
      </w:r>
      <w:smartTag w:uri="urn:schemas-microsoft-com:office:smarttags" w:element="metricconverter">
        <w:smartTagPr>
          <w:attr w:name="ProductID" w:val="12 мм"/>
        </w:smartTagPr>
        <w:r w:rsidRPr="00F1176A">
          <w:rPr>
            <w:rFonts w:ascii="Arial" w:hAnsi="Arial"/>
            <w:sz w:val="18"/>
            <w:szCs w:val="18"/>
          </w:rPr>
          <w:t>12 мм</w:t>
        </w:r>
      </w:smartTag>
      <w:r w:rsidRPr="00F1176A">
        <w:rPr>
          <w:rFonts w:ascii="Arial" w:hAnsi="Arial"/>
          <w:sz w:val="18"/>
          <w:szCs w:val="18"/>
        </w:rPr>
        <w:t>. При использовании неэкранированного кабеля необходимо осуществить его прокладку в металлических  трубах. Если в кабеле остаются незадействованные жилы, они должны быть соединены с о</w:t>
      </w:r>
      <w:r w:rsidRPr="00F1176A">
        <w:rPr>
          <w:rFonts w:ascii="Arial" w:hAnsi="Arial"/>
          <w:sz w:val="18"/>
          <w:szCs w:val="18"/>
        </w:rPr>
        <w:t>б</w:t>
      </w:r>
      <w:r w:rsidRPr="00F1176A">
        <w:rPr>
          <w:rFonts w:ascii="Arial" w:hAnsi="Arial"/>
          <w:sz w:val="18"/>
          <w:szCs w:val="18"/>
        </w:rPr>
        <w:t>щим проводом (провод "2") с двух сторон. Допускается использование отдел</w:t>
      </w:r>
      <w:r w:rsidRPr="00F1176A">
        <w:rPr>
          <w:rFonts w:ascii="Arial" w:hAnsi="Arial"/>
          <w:sz w:val="18"/>
          <w:szCs w:val="18"/>
        </w:rPr>
        <w:t>ь</w:t>
      </w:r>
      <w:r w:rsidRPr="00F1176A">
        <w:rPr>
          <w:rFonts w:ascii="Arial" w:hAnsi="Arial"/>
          <w:sz w:val="18"/>
          <w:szCs w:val="18"/>
        </w:rPr>
        <w:t>ных медных проводов сечением 0,2</w:t>
      </w:r>
      <w:r w:rsidRPr="00F1176A">
        <w:rPr>
          <w:position w:val="-4"/>
          <w:sz w:val="18"/>
          <w:szCs w:val="18"/>
        </w:rPr>
        <w:object w:dxaOrig="200" w:dyaOrig="200">
          <v:shape id="_x0000_i1029" type="#_x0000_t75" style="width:9.5pt;height:9.5pt" o:ole="" fillcolor="window">
            <v:imagedata r:id="rId14" o:title=""/>
          </v:shape>
          <o:OLEObject Type="Embed" ProgID="Equation.3" ShapeID="_x0000_i1029" DrawAspect="Content" ObjectID="_1676369876" r:id="rId17"/>
        </w:object>
      </w:r>
      <w:r w:rsidRPr="00F1176A">
        <w:rPr>
          <w:rFonts w:ascii="Arial" w:hAnsi="Arial"/>
          <w:sz w:val="18"/>
          <w:szCs w:val="18"/>
        </w:rPr>
        <w:t>0,35 мм</w:t>
      </w:r>
      <w:proofErr w:type="gramStart"/>
      <w:r w:rsidRPr="00F1176A">
        <w:rPr>
          <w:rFonts w:ascii="Arial" w:hAnsi="Arial"/>
          <w:b/>
          <w:bCs/>
          <w:sz w:val="18"/>
          <w:szCs w:val="18"/>
          <w:vertAlign w:val="superscript"/>
        </w:rPr>
        <w:t>2</w:t>
      </w:r>
      <w:proofErr w:type="gramEnd"/>
      <w:r w:rsidRPr="00F1176A">
        <w:rPr>
          <w:rFonts w:ascii="Arial" w:hAnsi="Arial"/>
          <w:sz w:val="18"/>
          <w:szCs w:val="18"/>
        </w:rPr>
        <w:t>, проложенных в заземленной металлической трубе. При этом провод "5" должен быть экранированным.</w:t>
      </w:r>
    </w:p>
    <w:p w:rsidR="003C379E" w:rsidRPr="00F1176A" w:rsidRDefault="003C379E" w:rsidP="006A4CD9">
      <w:pPr>
        <w:pStyle w:val="afd"/>
        <w:numPr>
          <w:ilvl w:val="2"/>
          <w:numId w:val="16"/>
        </w:numPr>
        <w:ind w:left="0" w:right="-1" w:firstLine="851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>Электрическое соединение ППИ с показывающим прибором и компьютером осуществляется кабелем типа «витая пара».</w:t>
      </w:r>
    </w:p>
    <w:p w:rsidR="003C379E" w:rsidRPr="00F1176A" w:rsidRDefault="003C379E" w:rsidP="006A4CD9">
      <w:pPr>
        <w:pStyle w:val="afd"/>
        <w:numPr>
          <w:ilvl w:val="1"/>
          <w:numId w:val="16"/>
        </w:numPr>
        <w:tabs>
          <w:tab w:val="left" w:pos="1134"/>
        </w:tabs>
        <w:ind w:left="0" w:right="-1" w:firstLine="567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>Монтаж соединительных кабелей.</w:t>
      </w:r>
    </w:p>
    <w:p w:rsidR="003C379E" w:rsidRPr="00F1176A" w:rsidRDefault="003C379E" w:rsidP="006A4CD9">
      <w:pPr>
        <w:pStyle w:val="afd"/>
        <w:numPr>
          <w:ilvl w:val="2"/>
          <w:numId w:val="16"/>
        </w:numPr>
        <w:ind w:left="0" w:right="-1" w:firstLine="851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>Прозвонить и замаркировать жилы соединительного кабеля. Разделать жилы кабеля.</w:t>
      </w:r>
    </w:p>
    <w:p w:rsidR="003C379E" w:rsidRPr="00F1176A" w:rsidRDefault="003C379E" w:rsidP="006A4CD9">
      <w:pPr>
        <w:pStyle w:val="afd"/>
        <w:numPr>
          <w:ilvl w:val="2"/>
          <w:numId w:val="16"/>
        </w:numPr>
        <w:ind w:left="0" w:right="-1" w:firstLine="851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 xml:space="preserve"> Распаять в соответствии со схемой электрической соединений (приложение 7) жилы кабеля на цветные провода отрезка кабеля, выходящего из АП. Допускается соединять провода скруткой или с помощью </w:t>
      </w:r>
      <w:proofErr w:type="spellStart"/>
      <w:r w:rsidRPr="00F1176A">
        <w:rPr>
          <w:rFonts w:ascii="Arial" w:hAnsi="Arial"/>
          <w:sz w:val="18"/>
          <w:szCs w:val="18"/>
        </w:rPr>
        <w:t>клеммной</w:t>
      </w:r>
      <w:proofErr w:type="spellEnd"/>
      <w:r w:rsidRPr="00F1176A">
        <w:rPr>
          <w:rFonts w:ascii="Arial" w:hAnsi="Arial"/>
          <w:sz w:val="18"/>
          <w:szCs w:val="18"/>
        </w:rPr>
        <w:t xml:space="preserve"> к</w:t>
      </w:r>
      <w:r w:rsidRPr="00F1176A">
        <w:rPr>
          <w:rFonts w:ascii="Arial" w:hAnsi="Arial"/>
          <w:sz w:val="18"/>
          <w:szCs w:val="18"/>
        </w:rPr>
        <w:t>о</w:t>
      </w:r>
      <w:r w:rsidRPr="00F1176A">
        <w:rPr>
          <w:rFonts w:ascii="Arial" w:hAnsi="Arial"/>
          <w:sz w:val="18"/>
          <w:szCs w:val="18"/>
        </w:rPr>
        <w:t>лодки.</w:t>
      </w:r>
    </w:p>
    <w:p w:rsidR="00C14C93" w:rsidRPr="00F1176A" w:rsidRDefault="00145F1A" w:rsidP="00C14C93">
      <w:pPr>
        <w:pStyle w:val="afd"/>
        <w:ind w:left="1134" w:right="-1"/>
        <w:rPr>
          <w:rFonts w:ascii="Arial" w:hAnsi="Arial"/>
          <w:sz w:val="18"/>
          <w:szCs w:val="18"/>
        </w:rPr>
      </w:pPr>
      <w:r w:rsidRPr="00145F1A">
        <w:rPr>
          <w:noProof/>
          <w:sz w:val="18"/>
          <w:szCs w:val="18"/>
        </w:rPr>
        <w:pict>
          <v:rect id="Rectangle 79" o:spid="_x0000_s1212" style="position:absolute;left:0;text-align:left;margin-left:-5.4pt;margin-top:11.7pt;width:342.6pt;height:65.3pt;z-index:-2516541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"/>
        </w:pict>
      </w:r>
    </w:p>
    <w:p w:rsidR="003C379E" w:rsidRPr="00F1176A" w:rsidRDefault="003C379E" w:rsidP="003F7F34">
      <w:pPr>
        <w:tabs>
          <w:tab w:val="left" w:pos="7230"/>
        </w:tabs>
        <w:ind w:right="-1"/>
        <w:jc w:val="left"/>
        <w:rPr>
          <w:rFonts w:ascii="Arial" w:hAnsi="Arial"/>
          <w:b/>
          <w:sz w:val="18"/>
          <w:szCs w:val="18"/>
        </w:rPr>
      </w:pPr>
      <w:r w:rsidRPr="00F1176A">
        <w:rPr>
          <w:rFonts w:ascii="Arial" w:hAnsi="Arial"/>
          <w:b/>
          <w:sz w:val="18"/>
          <w:szCs w:val="18"/>
        </w:rPr>
        <w:t xml:space="preserve">Внимание! Место соединения кабелей необходимо тщательно </w:t>
      </w:r>
      <w:proofErr w:type="spellStart"/>
      <w:r w:rsidRPr="00F1176A">
        <w:rPr>
          <w:rFonts w:ascii="Arial" w:hAnsi="Arial"/>
          <w:b/>
          <w:sz w:val="18"/>
          <w:szCs w:val="18"/>
        </w:rPr>
        <w:t>загермет</w:t>
      </w:r>
      <w:r w:rsidRPr="00F1176A">
        <w:rPr>
          <w:rFonts w:ascii="Arial" w:hAnsi="Arial"/>
          <w:b/>
          <w:sz w:val="18"/>
          <w:szCs w:val="18"/>
        </w:rPr>
        <w:t>и</w:t>
      </w:r>
      <w:r w:rsidRPr="00F1176A">
        <w:rPr>
          <w:rFonts w:ascii="Arial" w:hAnsi="Arial"/>
          <w:b/>
          <w:sz w:val="18"/>
          <w:szCs w:val="18"/>
        </w:rPr>
        <w:t>зировать</w:t>
      </w:r>
      <w:proofErr w:type="spellEnd"/>
      <w:r w:rsidRPr="00F1176A">
        <w:rPr>
          <w:rFonts w:ascii="Arial" w:hAnsi="Arial"/>
          <w:b/>
          <w:sz w:val="18"/>
          <w:szCs w:val="18"/>
        </w:rPr>
        <w:t xml:space="preserve">. Для этого рекомендуется производить соединение в </w:t>
      </w:r>
      <w:proofErr w:type="spellStart"/>
      <w:r w:rsidRPr="00F1176A">
        <w:rPr>
          <w:rFonts w:ascii="Arial" w:hAnsi="Arial"/>
          <w:b/>
          <w:sz w:val="18"/>
          <w:szCs w:val="18"/>
        </w:rPr>
        <w:t>распае</w:t>
      </w:r>
      <w:r w:rsidRPr="00F1176A">
        <w:rPr>
          <w:rFonts w:ascii="Arial" w:hAnsi="Arial"/>
          <w:b/>
          <w:sz w:val="18"/>
          <w:szCs w:val="18"/>
        </w:rPr>
        <w:t>ч</w:t>
      </w:r>
      <w:r w:rsidRPr="00F1176A">
        <w:rPr>
          <w:rFonts w:ascii="Arial" w:hAnsi="Arial"/>
          <w:b/>
          <w:sz w:val="18"/>
          <w:szCs w:val="18"/>
        </w:rPr>
        <w:t>ной</w:t>
      </w:r>
      <w:proofErr w:type="spellEnd"/>
      <w:r w:rsidRPr="00F1176A">
        <w:rPr>
          <w:rFonts w:ascii="Arial" w:hAnsi="Arial"/>
          <w:b/>
          <w:sz w:val="18"/>
          <w:szCs w:val="18"/>
        </w:rPr>
        <w:t xml:space="preserve"> коробке, которую затем заполнить густой смазкой (например, </w:t>
      </w:r>
      <w:proofErr w:type="spellStart"/>
      <w:r w:rsidRPr="00F1176A">
        <w:rPr>
          <w:rFonts w:ascii="Arial" w:hAnsi="Arial"/>
          <w:b/>
          <w:sz w:val="18"/>
          <w:szCs w:val="18"/>
        </w:rPr>
        <w:t>лит</w:t>
      </w:r>
      <w:r w:rsidRPr="00F1176A">
        <w:rPr>
          <w:rFonts w:ascii="Arial" w:hAnsi="Arial"/>
          <w:b/>
          <w:sz w:val="18"/>
          <w:szCs w:val="18"/>
        </w:rPr>
        <w:t>о</w:t>
      </w:r>
      <w:r w:rsidRPr="00F1176A">
        <w:rPr>
          <w:rFonts w:ascii="Arial" w:hAnsi="Arial"/>
          <w:b/>
          <w:sz w:val="18"/>
          <w:szCs w:val="18"/>
        </w:rPr>
        <w:t>лом</w:t>
      </w:r>
      <w:proofErr w:type="spellEnd"/>
      <w:r w:rsidRPr="00F1176A">
        <w:rPr>
          <w:rFonts w:ascii="Arial" w:hAnsi="Arial"/>
          <w:b/>
          <w:sz w:val="18"/>
          <w:szCs w:val="18"/>
        </w:rPr>
        <w:t>)</w:t>
      </w:r>
    </w:p>
    <w:p w:rsidR="003C379E" w:rsidRPr="00F1176A" w:rsidRDefault="003C379E" w:rsidP="003C379E">
      <w:pPr>
        <w:ind w:right="-1" w:firstLine="426"/>
        <w:rPr>
          <w:rFonts w:ascii="Arial" w:hAnsi="Arial"/>
          <w:sz w:val="18"/>
          <w:szCs w:val="18"/>
        </w:rPr>
      </w:pPr>
    </w:p>
    <w:p w:rsidR="003C379E" w:rsidRPr="00F1176A" w:rsidRDefault="003C379E" w:rsidP="006A4CD9">
      <w:pPr>
        <w:pStyle w:val="afd"/>
        <w:numPr>
          <w:ilvl w:val="2"/>
          <w:numId w:val="16"/>
        </w:numPr>
        <w:ind w:left="0" w:right="-1" w:firstLine="851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>Подсоединение кабелей к ППИ осуществляется следующим образом:</w:t>
      </w:r>
    </w:p>
    <w:p w:rsidR="003C379E" w:rsidRPr="00F1176A" w:rsidRDefault="003C379E" w:rsidP="006A4CD9">
      <w:pPr>
        <w:pStyle w:val="afd"/>
        <w:numPr>
          <w:ilvl w:val="1"/>
          <w:numId w:val="18"/>
        </w:numPr>
        <w:ind w:left="709" w:right="-1" w:firstLine="283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>отвинтить 2 винта и снять крышку корпуса, под которой расп</w:t>
      </w:r>
      <w:r w:rsidRPr="00F1176A">
        <w:rPr>
          <w:rFonts w:ascii="Arial" w:hAnsi="Arial"/>
          <w:sz w:val="18"/>
          <w:szCs w:val="18"/>
        </w:rPr>
        <w:t>о</w:t>
      </w:r>
      <w:r w:rsidRPr="00F1176A">
        <w:rPr>
          <w:rFonts w:ascii="Arial" w:hAnsi="Arial"/>
          <w:sz w:val="18"/>
          <w:szCs w:val="18"/>
        </w:rPr>
        <w:t xml:space="preserve">лагаются </w:t>
      </w:r>
      <w:proofErr w:type="spellStart"/>
      <w:r w:rsidRPr="00F1176A">
        <w:rPr>
          <w:rFonts w:ascii="Arial" w:hAnsi="Arial"/>
          <w:sz w:val="18"/>
          <w:szCs w:val="18"/>
        </w:rPr>
        <w:t>клеммные</w:t>
      </w:r>
      <w:proofErr w:type="spellEnd"/>
      <w:r w:rsidRPr="00F1176A">
        <w:rPr>
          <w:rFonts w:ascii="Arial" w:hAnsi="Arial"/>
          <w:sz w:val="18"/>
          <w:szCs w:val="18"/>
        </w:rPr>
        <w:t xml:space="preserve"> колодки;</w:t>
      </w:r>
    </w:p>
    <w:p w:rsidR="003C379E" w:rsidRPr="00F1176A" w:rsidRDefault="004C2C17" w:rsidP="004C2C17">
      <w:pPr>
        <w:pStyle w:val="afd"/>
        <w:ind w:left="992" w:right="-1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 xml:space="preserve">б) </w:t>
      </w:r>
      <w:r w:rsidR="003C379E" w:rsidRPr="00F1176A">
        <w:rPr>
          <w:rFonts w:ascii="Arial" w:hAnsi="Arial"/>
          <w:sz w:val="18"/>
          <w:szCs w:val="18"/>
        </w:rPr>
        <w:t>поочередно зачистить кабели, пропустить их сквозь уплотнител</w:t>
      </w:r>
      <w:r w:rsidR="003C379E" w:rsidRPr="00F1176A">
        <w:rPr>
          <w:rFonts w:ascii="Arial" w:hAnsi="Arial"/>
          <w:sz w:val="18"/>
          <w:szCs w:val="18"/>
        </w:rPr>
        <w:t>ь</w:t>
      </w:r>
      <w:r w:rsidR="003C379E" w:rsidRPr="00F1176A">
        <w:rPr>
          <w:rFonts w:ascii="Arial" w:hAnsi="Arial"/>
          <w:sz w:val="18"/>
          <w:szCs w:val="18"/>
        </w:rPr>
        <w:t xml:space="preserve">ные </w:t>
      </w:r>
      <w:proofErr w:type="spellStart"/>
      <w:r w:rsidR="00B165EE">
        <w:rPr>
          <w:rFonts w:ascii="Arial" w:hAnsi="Arial"/>
          <w:sz w:val="18"/>
          <w:szCs w:val="18"/>
        </w:rPr>
        <w:t>гермовводы</w:t>
      </w:r>
      <w:proofErr w:type="spellEnd"/>
      <w:r w:rsidR="00B165EE">
        <w:rPr>
          <w:rFonts w:ascii="Arial" w:hAnsi="Arial"/>
          <w:sz w:val="18"/>
          <w:szCs w:val="18"/>
        </w:rPr>
        <w:t xml:space="preserve"> (</w:t>
      </w:r>
      <w:r w:rsidR="003C379E" w:rsidRPr="00F1176A">
        <w:rPr>
          <w:rFonts w:ascii="Arial" w:hAnsi="Arial"/>
          <w:sz w:val="18"/>
          <w:szCs w:val="18"/>
        </w:rPr>
        <w:t>сальники</w:t>
      </w:r>
      <w:r w:rsidR="00B165EE">
        <w:rPr>
          <w:rFonts w:ascii="Arial" w:hAnsi="Arial"/>
          <w:sz w:val="18"/>
          <w:szCs w:val="18"/>
        </w:rPr>
        <w:t>)</w:t>
      </w:r>
      <w:r w:rsidR="003C379E" w:rsidRPr="00F1176A">
        <w:rPr>
          <w:rFonts w:ascii="Arial" w:hAnsi="Arial"/>
          <w:sz w:val="18"/>
          <w:szCs w:val="18"/>
        </w:rPr>
        <w:t xml:space="preserve"> и закрепить в соответствующих </w:t>
      </w:r>
      <w:proofErr w:type="spellStart"/>
      <w:r w:rsidR="003C379E" w:rsidRPr="00F1176A">
        <w:rPr>
          <w:rFonts w:ascii="Arial" w:hAnsi="Arial"/>
          <w:sz w:val="18"/>
          <w:szCs w:val="18"/>
        </w:rPr>
        <w:t>клем</w:t>
      </w:r>
      <w:r w:rsidR="003C379E" w:rsidRPr="00F1176A">
        <w:rPr>
          <w:rFonts w:ascii="Arial" w:hAnsi="Arial"/>
          <w:sz w:val="18"/>
          <w:szCs w:val="18"/>
        </w:rPr>
        <w:t>м</w:t>
      </w:r>
      <w:r w:rsidR="003C379E" w:rsidRPr="00F1176A">
        <w:rPr>
          <w:rFonts w:ascii="Arial" w:hAnsi="Arial"/>
          <w:sz w:val="18"/>
          <w:szCs w:val="18"/>
        </w:rPr>
        <w:t>ных</w:t>
      </w:r>
      <w:proofErr w:type="spellEnd"/>
      <w:r w:rsidR="003C379E" w:rsidRPr="00F1176A">
        <w:rPr>
          <w:rFonts w:ascii="Arial" w:hAnsi="Arial"/>
          <w:sz w:val="18"/>
          <w:szCs w:val="18"/>
        </w:rPr>
        <w:t xml:space="preserve"> колодках. Для удобства соединения концы проводов следует </w:t>
      </w:r>
      <w:proofErr w:type="spellStart"/>
      <w:r w:rsidR="003C379E" w:rsidRPr="00F1176A">
        <w:rPr>
          <w:rFonts w:ascii="Arial" w:hAnsi="Arial"/>
          <w:sz w:val="18"/>
          <w:szCs w:val="18"/>
        </w:rPr>
        <w:t>облудить</w:t>
      </w:r>
      <w:proofErr w:type="spellEnd"/>
      <w:r w:rsidR="003C379E" w:rsidRPr="00F1176A">
        <w:rPr>
          <w:rFonts w:ascii="Arial" w:hAnsi="Arial"/>
          <w:sz w:val="18"/>
          <w:szCs w:val="18"/>
        </w:rPr>
        <w:t xml:space="preserve"> припоем ПОС-60, провода перед </w:t>
      </w:r>
      <w:proofErr w:type="spellStart"/>
      <w:r w:rsidR="003C379E" w:rsidRPr="00F1176A">
        <w:rPr>
          <w:rFonts w:ascii="Arial" w:hAnsi="Arial"/>
          <w:sz w:val="18"/>
          <w:szCs w:val="18"/>
        </w:rPr>
        <w:t>клеммной</w:t>
      </w:r>
      <w:proofErr w:type="spellEnd"/>
      <w:r w:rsidR="003C379E" w:rsidRPr="00F1176A">
        <w:rPr>
          <w:rFonts w:ascii="Arial" w:hAnsi="Arial"/>
          <w:sz w:val="18"/>
          <w:szCs w:val="18"/>
        </w:rPr>
        <w:t xml:space="preserve"> колодкой из</w:t>
      </w:r>
      <w:r w:rsidR="003C379E" w:rsidRPr="00F1176A">
        <w:rPr>
          <w:rFonts w:ascii="Arial" w:hAnsi="Arial"/>
          <w:sz w:val="18"/>
          <w:szCs w:val="18"/>
        </w:rPr>
        <w:t>о</w:t>
      </w:r>
      <w:r w:rsidR="003C379E" w:rsidRPr="00F1176A">
        <w:rPr>
          <w:rFonts w:ascii="Arial" w:hAnsi="Arial"/>
          <w:sz w:val="18"/>
          <w:szCs w:val="18"/>
        </w:rPr>
        <w:t>гнуть;</w:t>
      </w:r>
    </w:p>
    <w:p w:rsidR="003C379E" w:rsidRPr="00F1176A" w:rsidRDefault="004C2C17" w:rsidP="004C2C17">
      <w:pPr>
        <w:ind w:left="992" w:right="-1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 xml:space="preserve">в) </w:t>
      </w:r>
      <w:r w:rsidR="003C379E" w:rsidRPr="00F1176A">
        <w:rPr>
          <w:rFonts w:ascii="Arial" w:hAnsi="Arial"/>
          <w:sz w:val="18"/>
          <w:szCs w:val="18"/>
        </w:rPr>
        <w:t>уплотнить сальники путем завинчивания накидных гаек и закрыть крышку корпуса.</w:t>
      </w:r>
    </w:p>
    <w:p w:rsidR="003C379E" w:rsidRPr="00F1176A" w:rsidRDefault="003C379E" w:rsidP="006A4CD9">
      <w:pPr>
        <w:pStyle w:val="afd"/>
        <w:numPr>
          <w:ilvl w:val="2"/>
          <w:numId w:val="16"/>
        </w:numPr>
        <w:ind w:left="0" w:right="-1" w:firstLine="851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>После подключения соединительных кабелей крышку следует опломбировать.</w:t>
      </w:r>
    </w:p>
    <w:p w:rsidR="003C379E" w:rsidRPr="00F1176A" w:rsidRDefault="003C379E" w:rsidP="006A4CD9">
      <w:pPr>
        <w:pStyle w:val="afd"/>
        <w:numPr>
          <w:ilvl w:val="2"/>
          <w:numId w:val="16"/>
        </w:numPr>
        <w:ind w:left="0" w:right="-1" w:firstLine="851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>Подключая сетевой соединительный кабель к распредел</w:t>
      </w:r>
      <w:r w:rsidRPr="00F1176A">
        <w:rPr>
          <w:rFonts w:ascii="Arial" w:hAnsi="Arial"/>
          <w:sz w:val="18"/>
          <w:szCs w:val="18"/>
        </w:rPr>
        <w:t>и</w:t>
      </w:r>
      <w:r w:rsidRPr="00F1176A">
        <w:rPr>
          <w:rFonts w:ascii="Arial" w:hAnsi="Arial"/>
          <w:sz w:val="18"/>
          <w:szCs w:val="18"/>
        </w:rPr>
        <w:t xml:space="preserve">тельному щитку, необходимо соблюдать правила </w:t>
      </w:r>
      <w:proofErr w:type="spellStart"/>
      <w:r w:rsidRPr="00F1176A">
        <w:rPr>
          <w:rFonts w:ascii="Arial" w:hAnsi="Arial"/>
          <w:sz w:val="18"/>
          <w:szCs w:val="18"/>
        </w:rPr>
        <w:t>электробезопасности</w:t>
      </w:r>
      <w:proofErr w:type="spellEnd"/>
      <w:r w:rsidRPr="00F1176A">
        <w:rPr>
          <w:rFonts w:ascii="Arial" w:hAnsi="Arial"/>
          <w:sz w:val="18"/>
          <w:szCs w:val="18"/>
        </w:rPr>
        <w:t>.</w:t>
      </w:r>
    </w:p>
    <w:p w:rsidR="003C379E" w:rsidRPr="00F1176A" w:rsidRDefault="00145F1A" w:rsidP="003C379E">
      <w:pPr>
        <w:ind w:right="-1" w:firstLine="720"/>
        <w:rPr>
          <w:rFonts w:ascii="Arial" w:hAnsi="Arial"/>
          <w:b/>
          <w:sz w:val="18"/>
          <w:szCs w:val="18"/>
        </w:rPr>
      </w:pPr>
      <w:r w:rsidRPr="00145F1A">
        <w:rPr>
          <w:noProof/>
          <w:sz w:val="18"/>
          <w:szCs w:val="18"/>
        </w:rPr>
        <w:pict>
          <v:rect id="Rectangle 80" o:spid="_x0000_s1211" style="position:absolute;left:0;text-align:left;margin-left:-6.15pt;margin-top:.25pt;width:347.7pt;height:91.2pt;z-index:-2516531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"/>
        </w:pict>
      </w:r>
    </w:p>
    <w:p w:rsidR="003C379E" w:rsidRPr="00F1176A" w:rsidRDefault="003C379E" w:rsidP="00852893">
      <w:pPr>
        <w:spacing w:line="276" w:lineRule="auto"/>
        <w:ind w:right="-1" w:firstLine="720"/>
        <w:rPr>
          <w:rFonts w:ascii="Arial" w:hAnsi="Arial"/>
          <w:b/>
          <w:sz w:val="18"/>
          <w:szCs w:val="18"/>
        </w:rPr>
      </w:pPr>
      <w:r w:rsidRPr="00F1176A">
        <w:rPr>
          <w:rFonts w:ascii="Arial" w:hAnsi="Arial"/>
          <w:b/>
          <w:sz w:val="18"/>
          <w:szCs w:val="18"/>
        </w:rPr>
        <w:t>Внимание! Если колебания напряжения питающей сети превыш</w:t>
      </w:r>
      <w:r w:rsidRPr="00F1176A">
        <w:rPr>
          <w:rFonts w:ascii="Arial" w:hAnsi="Arial"/>
          <w:b/>
          <w:sz w:val="18"/>
          <w:szCs w:val="18"/>
        </w:rPr>
        <w:t>а</w:t>
      </w:r>
      <w:r w:rsidRPr="00F1176A">
        <w:rPr>
          <w:rFonts w:ascii="Arial" w:hAnsi="Arial"/>
          <w:b/>
          <w:sz w:val="18"/>
          <w:szCs w:val="18"/>
        </w:rPr>
        <w:t>ют установленные пределы (220 </w:t>
      </w:r>
      <w:r w:rsidRPr="00F1176A">
        <w:rPr>
          <w:rFonts w:ascii="Arial" w:hAnsi="Arial"/>
          <w:b/>
          <w:position w:val="-12"/>
          <w:sz w:val="18"/>
          <w:szCs w:val="18"/>
        </w:rPr>
        <w:object w:dxaOrig="300" w:dyaOrig="380">
          <v:shape id="_x0000_i1030" type="#_x0000_t75" style="width:16.6pt;height:19pt" o:ole="" fillcolor="window">
            <v:imagedata r:id="rId18" o:title=""/>
          </v:shape>
          <o:OLEObject Type="Embed" ProgID="Equation.3" ShapeID="_x0000_i1030" DrawAspect="Content" ObjectID="_1676369877" r:id="rId19"/>
        </w:object>
      </w:r>
      <w:r w:rsidRPr="00F1176A">
        <w:rPr>
          <w:rFonts w:ascii="Arial" w:hAnsi="Arial"/>
          <w:b/>
          <w:sz w:val="18"/>
          <w:szCs w:val="18"/>
        </w:rPr>
        <w:t>  В), необходимо установить стабил</w:t>
      </w:r>
      <w:r w:rsidRPr="00F1176A">
        <w:rPr>
          <w:rFonts w:ascii="Arial" w:hAnsi="Arial"/>
          <w:b/>
          <w:sz w:val="18"/>
          <w:szCs w:val="18"/>
        </w:rPr>
        <w:t>и</w:t>
      </w:r>
      <w:r w:rsidRPr="00F1176A">
        <w:rPr>
          <w:rFonts w:ascii="Arial" w:hAnsi="Arial"/>
          <w:b/>
          <w:sz w:val="18"/>
          <w:szCs w:val="18"/>
        </w:rPr>
        <w:t>затор напряжения. Если к питающей сети подключен частотный преобр</w:t>
      </w:r>
      <w:r w:rsidRPr="00F1176A">
        <w:rPr>
          <w:rFonts w:ascii="Arial" w:hAnsi="Arial"/>
          <w:b/>
          <w:sz w:val="18"/>
          <w:szCs w:val="18"/>
        </w:rPr>
        <w:t>а</w:t>
      </w:r>
      <w:r w:rsidRPr="00F1176A">
        <w:rPr>
          <w:rFonts w:ascii="Arial" w:hAnsi="Arial"/>
          <w:b/>
          <w:sz w:val="18"/>
          <w:szCs w:val="18"/>
        </w:rPr>
        <w:t>зователь, то для питания расходомера следует установить сетевой фильтр или блок бесперебойного питания.</w:t>
      </w:r>
    </w:p>
    <w:p w:rsidR="003C379E" w:rsidRPr="00F1176A" w:rsidRDefault="003C379E" w:rsidP="003C379E">
      <w:pPr>
        <w:spacing w:line="240" w:lineRule="auto"/>
        <w:ind w:right="-1" w:firstLine="720"/>
        <w:rPr>
          <w:rFonts w:ascii="Arial" w:hAnsi="Arial"/>
          <w:b/>
          <w:sz w:val="18"/>
          <w:szCs w:val="18"/>
        </w:rPr>
      </w:pPr>
    </w:p>
    <w:p w:rsidR="00E92EC5" w:rsidRDefault="00E92EC5">
      <w:pPr>
        <w:spacing w:after="200" w:line="276" w:lineRule="auto"/>
        <w:jc w:val="left"/>
        <w:rPr>
          <w:rFonts w:ascii="Arial" w:hAnsi="Arial"/>
          <w:b/>
          <w:sz w:val="18"/>
          <w:szCs w:val="18"/>
        </w:rPr>
      </w:pPr>
    </w:p>
    <w:p w:rsidR="002F0A6B" w:rsidRDefault="003C379E" w:rsidP="002F0A6B">
      <w:pPr>
        <w:pStyle w:val="2"/>
        <w:numPr>
          <w:ilvl w:val="0"/>
          <w:numId w:val="16"/>
        </w:numPr>
        <w:rPr>
          <w:sz w:val="18"/>
          <w:szCs w:val="18"/>
        </w:rPr>
      </w:pPr>
      <w:bookmarkStart w:id="12" w:name="_Ref186116932"/>
      <w:r w:rsidRPr="002F0A6B">
        <w:rPr>
          <w:sz w:val="18"/>
          <w:szCs w:val="18"/>
        </w:rPr>
        <w:t xml:space="preserve"> </w:t>
      </w:r>
      <w:bookmarkStart w:id="13" w:name="_Toc11341657"/>
      <w:r w:rsidRPr="002F0A6B">
        <w:rPr>
          <w:sz w:val="18"/>
          <w:szCs w:val="18"/>
        </w:rPr>
        <w:t>ПОРЯДОК РАБОТЫ</w:t>
      </w:r>
      <w:bookmarkEnd w:id="12"/>
      <w:bookmarkEnd w:id="13"/>
    </w:p>
    <w:p w:rsidR="002F0A6B" w:rsidRPr="002F0A6B" w:rsidRDefault="002F0A6B" w:rsidP="002F0A6B"/>
    <w:p w:rsidR="003C379E" w:rsidRPr="00F1176A" w:rsidRDefault="003C379E" w:rsidP="003C379E">
      <w:pPr>
        <w:spacing w:line="240" w:lineRule="auto"/>
        <w:rPr>
          <w:rFonts w:ascii="Arial" w:hAnsi="Arial" w:cs="Arial"/>
          <w:b/>
          <w:i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ab/>
      </w:r>
      <w:r w:rsidRPr="00F1176A">
        <w:rPr>
          <w:rFonts w:ascii="Arial" w:hAnsi="Arial" w:cs="Arial"/>
          <w:b/>
          <w:i/>
          <w:sz w:val="18"/>
          <w:szCs w:val="18"/>
        </w:rPr>
        <w:t>ВНИМАНИЕ! НЕОБХОДИМО СТРОГО СОБЛЮДАТЬ СООТВЕТСТВИЕ ЗАВОДСКИХ НОМЕРОВ НА АКУСТИЧЕСКИХ ПРЕОБРАЗОВАТЕЛЯХ И ЭЛЕКТРОННЫХ БЛОКАХ!</w:t>
      </w:r>
    </w:p>
    <w:p w:rsidR="003C379E" w:rsidRPr="00F1176A" w:rsidRDefault="003C379E" w:rsidP="003C379E">
      <w:pPr>
        <w:spacing w:line="240" w:lineRule="auto"/>
        <w:rPr>
          <w:rFonts w:ascii="Arial" w:hAnsi="Arial" w:cs="Arial"/>
          <w:b/>
          <w:sz w:val="18"/>
          <w:szCs w:val="18"/>
        </w:rPr>
      </w:pPr>
    </w:p>
    <w:p w:rsidR="003C379E" w:rsidRPr="003B29AB" w:rsidRDefault="003C379E" w:rsidP="006A4CD9">
      <w:pPr>
        <w:pStyle w:val="afd"/>
        <w:numPr>
          <w:ilvl w:val="1"/>
          <w:numId w:val="16"/>
        </w:numPr>
        <w:tabs>
          <w:tab w:val="left" w:pos="0"/>
          <w:tab w:val="left" w:pos="1134"/>
        </w:tabs>
        <w:ind w:left="0" w:right="-1" w:firstLine="567"/>
        <w:rPr>
          <w:rFonts w:ascii="Arial" w:hAnsi="Arial"/>
          <w:sz w:val="18"/>
          <w:szCs w:val="18"/>
        </w:rPr>
      </w:pPr>
      <w:r w:rsidRPr="003B29AB">
        <w:rPr>
          <w:rFonts w:ascii="Arial" w:hAnsi="Arial"/>
          <w:sz w:val="18"/>
          <w:szCs w:val="18"/>
        </w:rPr>
        <w:t>Расходомеры обслуживаются оператором, знакомым с работой радиоэлектронной аппаратуры, изучившим руководство по эксплуатации расх</w:t>
      </w:r>
      <w:r w:rsidRPr="003B29AB">
        <w:rPr>
          <w:rFonts w:ascii="Arial" w:hAnsi="Arial"/>
          <w:sz w:val="18"/>
          <w:szCs w:val="18"/>
        </w:rPr>
        <w:t>о</w:t>
      </w:r>
      <w:r w:rsidRPr="003B29AB">
        <w:rPr>
          <w:rFonts w:ascii="Arial" w:hAnsi="Arial"/>
          <w:sz w:val="18"/>
          <w:szCs w:val="18"/>
        </w:rPr>
        <w:t>домера и прошедшим инструктаж по технике безопасности при работе с эле</w:t>
      </w:r>
      <w:r w:rsidRPr="003B29AB">
        <w:rPr>
          <w:rFonts w:ascii="Arial" w:hAnsi="Arial"/>
          <w:sz w:val="18"/>
          <w:szCs w:val="18"/>
        </w:rPr>
        <w:t>к</w:t>
      </w:r>
      <w:r w:rsidRPr="003B29AB">
        <w:rPr>
          <w:rFonts w:ascii="Arial" w:hAnsi="Arial"/>
          <w:sz w:val="18"/>
          <w:szCs w:val="18"/>
        </w:rPr>
        <w:t>тротехническим оборудованием.</w:t>
      </w:r>
    </w:p>
    <w:p w:rsidR="003C379E" w:rsidRPr="00F1176A" w:rsidRDefault="003C379E" w:rsidP="006A4CD9">
      <w:pPr>
        <w:pStyle w:val="afd"/>
        <w:numPr>
          <w:ilvl w:val="1"/>
          <w:numId w:val="16"/>
        </w:numPr>
        <w:tabs>
          <w:tab w:val="left" w:pos="1134"/>
        </w:tabs>
        <w:ind w:left="0" w:right="-1" w:firstLine="567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 xml:space="preserve">После подключения расходомера к питающей сети выполняется программа </w:t>
      </w:r>
      <w:proofErr w:type="spellStart"/>
      <w:r w:rsidRPr="00F1176A">
        <w:rPr>
          <w:rFonts w:ascii="Arial" w:hAnsi="Arial"/>
          <w:sz w:val="18"/>
          <w:szCs w:val="18"/>
        </w:rPr>
        <w:t>самодиагностирования</w:t>
      </w:r>
      <w:proofErr w:type="spellEnd"/>
      <w:r w:rsidRPr="00F1176A">
        <w:rPr>
          <w:rFonts w:ascii="Arial" w:hAnsi="Arial"/>
          <w:sz w:val="18"/>
          <w:szCs w:val="18"/>
        </w:rPr>
        <w:t xml:space="preserve"> и, в случае ее положительного исхода, авт</w:t>
      </w:r>
      <w:r w:rsidRPr="00F1176A">
        <w:rPr>
          <w:rFonts w:ascii="Arial" w:hAnsi="Arial"/>
          <w:sz w:val="18"/>
          <w:szCs w:val="18"/>
        </w:rPr>
        <w:t>о</w:t>
      </w:r>
      <w:r w:rsidRPr="00F1176A">
        <w:rPr>
          <w:rFonts w:ascii="Arial" w:hAnsi="Arial"/>
          <w:sz w:val="18"/>
          <w:szCs w:val="18"/>
        </w:rPr>
        <w:t xml:space="preserve">матически устанавливается режим отображения текущих значений измеряемых величин (далее </w:t>
      </w:r>
      <w:r w:rsidRPr="00F1176A">
        <w:rPr>
          <w:sz w:val="18"/>
          <w:szCs w:val="18"/>
        </w:rPr>
        <w:sym w:font="Symbol" w:char="F02D"/>
      </w:r>
      <w:r w:rsidRPr="00F1176A">
        <w:rPr>
          <w:rFonts w:ascii="Arial" w:hAnsi="Arial"/>
          <w:sz w:val="18"/>
          <w:szCs w:val="18"/>
        </w:rPr>
        <w:t xml:space="preserve"> режим "ИЗМЕРЕНИЯ"). </w:t>
      </w:r>
    </w:p>
    <w:p w:rsidR="00557859" w:rsidRPr="00F1176A" w:rsidRDefault="003C379E" w:rsidP="00742A64">
      <w:pPr>
        <w:pStyle w:val="aa"/>
        <w:numPr>
          <w:ilvl w:val="1"/>
          <w:numId w:val="16"/>
        </w:numPr>
        <w:tabs>
          <w:tab w:val="clear" w:pos="5137"/>
          <w:tab w:val="left" w:pos="1134"/>
        </w:tabs>
        <w:ind w:left="0" w:right="0" w:firstLine="567"/>
        <w:rPr>
          <w:szCs w:val="18"/>
        </w:rPr>
      </w:pPr>
      <w:r w:rsidRPr="00F1176A">
        <w:rPr>
          <w:szCs w:val="18"/>
        </w:rPr>
        <w:t>В этом режиме на первую строку дисплея выводится наименов</w:t>
      </w:r>
      <w:r w:rsidRPr="00F1176A">
        <w:rPr>
          <w:szCs w:val="18"/>
        </w:rPr>
        <w:t>а</w:t>
      </w:r>
      <w:r w:rsidRPr="00F1176A">
        <w:rPr>
          <w:szCs w:val="18"/>
        </w:rPr>
        <w:t>ние и размерность измеряемой величины, на вторую строку выводится числе</w:t>
      </w:r>
      <w:r w:rsidRPr="00F1176A">
        <w:rPr>
          <w:szCs w:val="18"/>
        </w:rPr>
        <w:t>н</w:t>
      </w:r>
      <w:r w:rsidRPr="00F1176A">
        <w:rPr>
          <w:szCs w:val="18"/>
        </w:rPr>
        <w:t>ное значение измеряемой величины и индекс ампли</w:t>
      </w:r>
      <w:r w:rsidR="00557859" w:rsidRPr="00F1176A">
        <w:rPr>
          <w:szCs w:val="18"/>
        </w:rPr>
        <w:t xml:space="preserve">туды. </w:t>
      </w:r>
    </w:p>
    <w:p w:rsidR="003C379E" w:rsidRPr="00F1176A" w:rsidRDefault="003C379E" w:rsidP="00742A64">
      <w:pPr>
        <w:pStyle w:val="aa"/>
        <w:tabs>
          <w:tab w:val="clear" w:pos="5137"/>
        </w:tabs>
        <w:ind w:right="0" w:firstLine="360"/>
        <w:rPr>
          <w:szCs w:val="18"/>
        </w:rPr>
      </w:pPr>
      <w:r w:rsidRPr="00F1176A">
        <w:rPr>
          <w:szCs w:val="18"/>
        </w:rPr>
        <w:t>Переход от одной отображаемой величины к другой осуществляется кно</w:t>
      </w:r>
      <w:r w:rsidRPr="00F1176A">
        <w:rPr>
          <w:szCs w:val="18"/>
        </w:rPr>
        <w:t>п</w:t>
      </w:r>
      <w:r w:rsidRPr="00F1176A">
        <w:rPr>
          <w:szCs w:val="18"/>
        </w:rPr>
        <w:t xml:space="preserve">ками "Просмотр </w:t>
      </w:r>
      <w:r w:rsidRPr="00F1176A">
        <w:rPr>
          <w:b/>
          <w:szCs w:val="18"/>
        </w:rPr>
        <w:sym w:font="Symbol" w:char="F0DD"/>
      </w:r>
      <w:r w:rsidRPr="00F1176A">
        <w:rPr>
          <w:szCs w:val="18"/>
        </w:rPr>
        <w:t xml:space="preserve">" или "Просмотр </w:t>
      </w:r>
      <w:r w:rsidRPr="00F1176A">
        <w:rPr>
          <w:b/>
          <w:szCs w:val="18"/>
        </w:rPr>
        <w:sym w:font="Symbol" w:char="F0DF"/>
      </w:r>
      <w:r w:rsidRPr="00F1176A">
        <w:rPr>
          <w:szCs w:val="18"/>
        </w:rPr>
        <w:t>".</w:t>
      </w:r>
    </w:p>
    <w:p w:rsidR="004C0563" w:rsidRDefault="003C379E" w:rsidP="00742A64">
      <w:pPr>
        <w:pStyle w:val="aa"/>
        <w:ind w:right="0" w:firstLine="360"/>
        <w:rPr>
          <w:szCs w:val="18"/>
        </w:rPr>
      </w:pPr>
      <w:r w:rsidRPr="00F1176A">
        <w:rPr>
          <w:szCs w:val="18"/>
        </w:rPr>
        <w:t>При отображении значений суммарного объема, расхода и уровня потока жидкости в крайнюю правую позицию вывод</w:t>
      </w:r>
      <w:r w:rsidR="00557859" w:rsidRPr="00F1176A">
        <w:rPr>
          <w:szCs w:val="18"/>
        </w:rPr>
        <w:t>и</w:t>
      </w:r>
      <w:r w:rsidRPr="00F1176A">
        <w:rPr>
          <w:szCs w:val="18"/>
        </w:rPr>
        <w:t>тся индекс амплитуды ультраз</w:t>
      </w:r>
      <w:r w:rsidR="00557859" w:rsidRPr="00F1176A">
        <w:rPr>
          <w:szCs w:val="18"/>
        </w:rPr>
        <w:t>в</w:t>
      </w:r>
      <w:r w:rsidR="00557859" w:rsidRPr="00F1176A">
        <w:rPr>
          <w:szCs w:val="18"/>
        </w:rPr>
        <w:t>у</w:t>
      </w:r>
      <w:r w:rsidR="00557859" w:rsidRPr="00F1176A">
        <w:rPr>
          <w:szCs w:val="18"/>
        </w:rPr>
        <w:t>кового сигнала</w:t>
      </w:r>
      <w:r w:rsidRPr="00F1176A">
        <w:rPr>
          <w:szCs w:val="18"/>
        </w:rPr>
        <w:t>. Измерения выполняются корректно при значениях этого инде</w:t>
      </w:r>
      <w:r w:rsidRPr="00F1176A">
        <w:rPr>
          <w:szCs w:val="18"/>
        </w:rPr>
        <w:t>к</w:t>
      </w:r>
      <w:r w:rsidRPr="00F1176A">
        <w:rPr>
          <w:szCs w:val="18"/>
        </w:rPr>
        <w:t>са 1…9.</w:t>
      </w:r>
    </w:p>
    <w:p w:rsidR="003C379E" w:rsidRPr="00F1176A" w:rsidRDefault="003C379E" w:rsidP="003C379E">
      <w:pPr>
        <w:pStyle w:val="aa"/>
        <w:ind w:left="360"/>
        <w:jc w:val="right"/>
        <w:rPr>
          <w:szCs w:val="18"/>
        </w:rPr>
      </w:pPr>
      <w:r w:rsidRPr="00F1176A">
        <w:rPr>
          <w:szCs w:val="18"/>
        </w:rPr>
        <w:t xml:space="preserve">Т а б л и </w:t>
      </w:r>
      <w:proofErr w:type="spellStart"/>
      <w:proofErr w:type="gramStart"/>
      <w:r w:rsidRPr="00F1176A">
        <w:rPr>
          <w:szCs w:val="18"/>
        </w:rPr>
        <w:t>ц</w:t>
      </w:r>
      <w:proofErr w:type="spellEnd"/>
      <w:proofErr w:type="gramEnd"/>
      <w:r w:rsidRPr="00F1176A">
        <w:rPr>
          <w:szCs w:val="18"/>
        </w:rPr>
        <w:t xml:space="preserve"> а  </w:t>
      </w:r>
      <w:r w:rsidR="004235CE">
        <w:rPr>
          <w:szCs w:val="18"/>
        </w:rPr>
        <w:t>10</w:t>
      </w:r>
      <w:r w:rsidR="007E13DE">
        <w:rPr>
          <w:szCs w:val="18"/>
        </w:rPr>
        <w:t>.</w:t>
      </w:r>
      <w:r w:rsidRPr="00F1176A">
        <w:rPr>
          <w:szCs w:val="18"/>
        </w:rPr>
        <w:t>1</w:t>
      </w:r>
    </w:p>
    <w:p w:rsidR="003C379E" w:rsidRPr="00F1176A" w:rsidRDefault="003C379E" w:rsidP="003C379E">
      <w:pPr>
        <w:pStyle w:val="aa"/>
        <w:ind w:left="360"/>
        <w:rPr>
          <w:szCs w:val="18"/>
        </w:rPr>
      </w:pPr>
      <w:r w:rsidRPr="00F1176A">
        <w:rPr>
          <w:szCs w:val="18"/>
        </w:rPr>
        <w:t xml:space="preserve">Величины, отображаемые в режиме "Измерения" </w:t>
      </w:r>
    </w:p>
    <w:tbl>
      <w:tblPr>
        <w:tblW w:w="6914" w:type="dxa"/>
        <w:jc w:val="center"/>
        <w:tblInd w:w="2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15"/>
      </w:tblPr>
      <w:tblGrid>
        <w:gridCol w:w="3461"/>
        <w:gridCol w:w="3453"/>
      </w:tblGrid>
      <w:tr w:rsidR="003C379E" w:rsidRPr="00F1176A" w:rsidTr="00742A64">
        <w:trPr>
          <w:tblHeader/>
          <w:jc w:val="center"/>
        </w:trPr>
        <w:tc>
          <w:tcPr>
            <w:tcW w:w="3461" w:type="dxa"/>
          </w:tcPr>
          <w:p w:rsidR="003C379E" w:rsidRPr="00F1176A" w:rsidRDefault="003C379E" w:rsidP="007423C8">
            <w:pPr>
              <w:pStyle w:val="aa"/>
              <w:spacing w:line="240" w:lineRule="auto"/>
              <w:jc w:val="center"/>
              <w:rPr>
                <w:b/>
                <w:szCs w:val="18"/>
              </w:rPr>
            </w:pPr>
            <w:r w:rsidRPr="00F1176A">
              <w:rPr>
                <w:b/>
                <w:szCs w:val="18"/>
              </w:rPr>
              <w:t>Вид сообщения на дисплее</w:t>
            </w:r>
          </w:p>
        </w:tc>
        <w:tc>
          <w:tcPr>
            <w:tcW w:w="3453" w:type="dxa"/>
          </w:tcPr>
          <w:p w:rsidR="003C379E" w:rsidRPr="00F1176A" w:rsidRDefault="003C379E" w:rsidP="007423C8">
            <w:pPr>
              <w:pStyle w:val="aa"/>
              <w:spacing w:line="240" w:lineRule="auto"/>
              <w:jc w:val="center"/>
              <w:rPr>
                <w:b/>
                <w:szCs w:val="18"/>
                <w:lang w:val="en-US"/>
              </w:rPr>
            </w:pPr>
            <w:r w:rsidRPr="00F1176A">
              <w:rPr>
                <w:b/>
                <w:szCs w:val="18"/>
              </w:rPr>
              <w:t>Вид измеряемой величины</w:t>
            </w:r>
          </w:p>
        </w:tc>
      </w:tr>
      <w:tr w:rsidR="008842FF" w:rsidRPr="00F1176A" w:rsidTr="00742A64">
        <w:trPr>
          <w:jc w:val="center"/>
        </w:trPr>
        <w:tc>
          <w:tcPr>
            <w:tcW w:w="3461" w:type="dxa"/>
          </w:tcPr>
          <w:p w:rsidR="008842FF" w:rsidRPr="00817F08" w:rsidRDefault="008842FF" w:rsidP="00217F86">
            <w:pPr>
              <w:pStyle w:val="aa"/>
              <w:spacing w:line="240" w:lineRule="auto"/>
            </w:pPr>
            <w:r w:rsidRPr="00817F08">
              <w:t>Объем, м</w:t>
            </w:r>
            <w:r w:rsidRPr="00817F08">
              <w:rPr>
                <w:vertAlign w:val="superscript"/>
              </w:rPr>
              <w:t>3</w:t>
            </w:r>
          </w:p>
          <w:p w:rsidR="008842FF" w:rsidRPr="00C40B6F" w:rsidRDefault="00145F1A" w:rsidP="00217F86">
            <w:pPr>
              <w:pStyle w:val="aa"/>
              <w:spacing w:line="240" w:lineRule="auto"/>
            </w:pPr>
            <w:r>
              <w:rPr>
                <w:noProof/>
              </w:rPr>
              <w:pict>
                <v:rect id="_x0000_s1369" style="position:absolute;left:0;text-align:left;margin-left:126pt;margin-top:.35pt;width:7.2pt;height:7.2pt;z-index:251719680"/>
              </w:pict>
            </w:r>
            <w:r w:rsidR="008842FF" w:rsidRPr="00817F08">
              <w:rPr>
                <w:lang w:val="en-US"/>
              </w:rPr>
              <w:t>U</w:t>
            </w:r>
            <w:r w:rsidR="008842FF" w:rsidRPr="00817F08">
              <w:t xml:space="preserve">1 [численное значение] </w:t>
            </w:r>
          </w:p>
          <w:p w:rsidR="008842FF" w:rsidRPr="00817F08" w:rsidRDefault="008842FF" w:rsidP="00217F86">
            <w:pPr>
              <w:pStyle w:val="aa"/>
              <w:spacing w:line="240" w:lineRule="auto"/>
              <w:jc w:val="right"/>
            </w:pPr>
            <w:r w:rsidRPr="00817F08">
              <w:t>индекс</w:t>
            </w:r>
          </w:p>
          <w:p w:rsidR="008842FF" w:rsidRPr="00817F08" w:rsidRDefault="00145F1A" w:rsidP="00217F86">
            <w:pPr>
              <w:pStyle w:val="aa"/>
              <w:spacing w:line="240" w:lineRule="auto"/>
            </w:pPr>
            <w:r>
              <w:rPr>
                <w:noProof/>
              </w:rPr>
              <w:pict>
                <v:rect id="_x0000_s1370" style="position:absolute;left:0;text-align:left;margin-left:126pt;margin-top:.35pt;width:7.2pt;height:7.2pt;z-index:251720704"/>
              </w:pict>
            </w:r>
            <w:r w:rsidR="008842FF" w:rsidRPr="00817F08">
              <w:rPr>
                <w:lang w:val="en-US"/>
              </w:rPr>
              <w:t>U</w:t>
            </w:r>
            <w:r w:rsidR="008842FF" w:rsidRPr="00817F08">
              <w:t>2 [численное значение]</w:t>
            </w:r>
          </w:p>
          <w:p w:rsidR="008842FF" w:rsidRPr="00817F08" w:rsidRDefault="008842FF" w:rsidP="00217F86">
            <w:pPr>
              <w:pStyle w:val="aa"/>
              <w:spacing w:line="240" w:lineRule="auto"/>
              <w:jc w:val="right"/>
            </w:pPr>
            <w:r w:rsidRPr="00817F08">
              <w:t xml:space="preserve">                       индекс</w:t>
            </w:r>
          </w:p>
          <w:p w:rsidR="008842FF" w:rsidRPr="00817F08" w:rsidRDefault="008842FF" w:rsidP="00217F86">
            <w:pPr>
              <w:pStyle w:val="aa"/>
              <w:spacing w:line="240" w:lineRule="auto"/>
              <w:ind w:firstLine="709"/>
            </w:pPr>
            <w:r w:rsidRPr="00817F08">
              <w:t xml:space="preserve">                        </w:t>
            </w:r>
          </w:p>
        </w:tc>
        <w:tc>
          <w:tcPr>
            <w:tcW w:w="3453" w:type="dxa"/>
          </w:tcPr>
          <w:p w:rsidR="008842FF" w:rsidRDefault="00D330F7" w:rsidP="00D330F7">
            <w:pPr>
              <w:pStyle w:val="aa"/>
              <w:spacing w:line="240" w:lineRule="auto"/>
              <w:ind w:right="116"/>
              <w:rPr>
                <w:szCs w:val="18"/>
              </w:rPr>
            </w:pPr>
            <w:r>
              <w:rPr>
                <w:szCs w:val="18"/>
                <w:lang w:val="en-US"/>
              </w:rPr>
              <w:t>U</w:t>
            </w:r>
            <w:r w:rsidRPr="00D330F7">
              <w:rPr>
                <w:szCs w:val="18"/>
              </w:rPr>
              <w:t xml:space="preserve">1 - </w:t>
            </w:r>
            <w:r>
              <w:rPr>
                <w:szCs w:val="18"/>
              </w:rPr>
              <w:t>с</w:t>
            </w:r>
            <w:r w:rsidR="008842FF" w:rsidRPr="00F1176A">
              <w:rPr>
                <w:szCs w:val="18"/>
              </w:rPr>
              <w:t xml:space="preserve">уммарное </w:t>
            </w:r>
            <w:r>
              <w:rPr>
                <w:szCs w:val="18"/>
              </w:rPr>
              <w:t xml:space="preserve"> </w:t>
            </w:r>
            <w:r w:rsidR="008842FF" w:rsidRPr="00F1176A">
              <w:rPr>
                <w:szCs w:val="18"/>
              </w:rPr>
              <w:t xml:space="preserve">значение объема протекшей жидкости </w:t>
            </w:r>
            <w:r>
              <w:rPr>
                <w:szCs w:val="18"/>
              </w:rPr>
              <w:t>в первом вод</w:t>
            </w:r>
            <w:r>
              <w:rPr>
                <w:szCs w:val="18"/>
              </w:rPr>
              <w:t>о</w:t>
            </w:r>
            <w:r>
              <w:rPr>
                <w:szCs w:val="18"/>
              </w:rPr>
              <w:t>воде;</w:t>
            </w:r>
          </w:p>
          <w:p w:rsidR="00D330F7" w:rsidRPr="00F1176A" w:rsidRDefault="00D330F7" w:rsidP="00D330F7">
            <w:pPr>
              <w:pStyle w:val="aa"/>
              <w:spacing w:line="240" w:lineRule="auto"/>
              <w:ind w:right="116"/>
              <w:rPr>
                <w:szCs w:val="18"/>
              </w:rPr>
            </w:pPr>
            <w:r>
              <w:rPr>
                <w:szCs w:val="18"/>
                <w:lang w:val="en-US"/>
              </w:rPr>
              <w:t>U</w:t>
            </w:r>
            <w:r>
              <w:rPr>
                <w:szCs w:val="18"/>
              </w:rPr>
              <w:t>2</w:t>
            </w:r>
            <w:r w:rsidRPr="00D330F7">
              <w:rPr>
                <w:szCs w:val="18"/>
              </w:rPr>
              <w:t xml:space="preserve"> - </w:t>
            </w:r>
            <w:r>
              <w:rPr>
                <w:szCs w:val="18"/>
              </w:rPr>
              <w:t>с</w:t>
            </w:r>
            <w:r w:rsidRPr="00F1176A">
              <w:rPr>
                <w:szCs w:val="18"/>
              </w:rPr>
              <w:t xml:space="preserve">уммарное </w:t>
            </w:r>
            <w:r>
              <w:rPr>
                <w:szCs w:val="18"/>
              </w:rPr>
              <w:t xml:space="preserve"> </w:t>
            </w:r>
            <w:r w:rsidRPr="00F1176A">
              <w:rPr>
                <w:szCs w:val="18"/>
              </w:rPr>
              <w:t xml:space="preserve">значение объема протекшей жидкости </w:t>
            </w:r>
            <w:r>
              <w:rPr>
                <w:szCs w:val="18"/>
              </w:rPr>
              <w:t>во втором в</w:t>
            </w:r>
            <w:r>
              <w:rPr>
                <w:szCs w:val="18"/>
              </w:rPr>
              <w:t>о</w:t>
            </w:r>
            <w:r>
              <w:rPr>
                <w:szCs w:val="18"/>
              </w:rPr>
              <w:t>доводе</w:t>
            </w:r>
          </w:p>
        </w:tc>
      </w:tr>
      <w:tr w:rsidR="00D330F7" w:rsidRPr="00F1176A" w:rsidTr="00742A64">
        <w:trPr>
          <w:jc w:val="center"/>
        </w:trPr>
        <w:tc>
          <w:tcPr>
            <w:tcW w:w="3461" w:type="dxa"/>
          </w:tcPr>
          <w:p w:rsidR="00D330F7" w:rsidRPr="00817F08" w:rsidRDefault="005F442C" w:rsidP="00217F86">
            <w:pPr>
              <w:pStyle w:val="aa"/>
              <w:spacing w:line="240" w:lineRule="auto"/>
            </w:pPr>
            <w:r>
              <w:t>В</w:t>
            </w:r>
            <w:r w:rsidR="00D330F7" w:rsidRPr="00817F08">
              <w:t xml:space="preserve">ремя </w:t>
            </w:r>
            <w:r w:rsidR="00572C11">
              <w:t>учета</w:t>
            </w:r>
            <w:r w:rsidR="00D330F7" w:rsidRPr="00817F08">
              <w:t xml:space="preserve">, </w:t>
            </w:r>
            <w:proofErr w:type="gramStart"/>
            <w:r w:rsidR="00D330F7" w:rsidRPr="00817F08">
              <w:t>ч</w:t>
            </w:r>
            <w:proofErr w:type="gramEnd"/>
            <w:r w:rsidR="00D330F7" w:rsidRPr="00817F08">
              <w:t>.  мин.</w:t>
            </w:r>
          </w:p>
          <w:p w:rsidR="00D330F7" w:rsidRPr="001F4194" w:rsidRDefault="00145F1A" w:rsidP="00217F86">
            <w:pPr>
              <w:pStyle w:val="aa"/>
              <w:spacing w:line="240" w:lineRule="auto"/>
            </w:pPr>
            <w:r>
              <w:rPr>
                <w:noProof/>
              </w:rPr>
              <w:pict>
                <v:rect id="_x0000_s1405" style="position:absolute;left:0;text-align:left;margin-left:130.8pt;margin-top:-.8pt;width:7.2pt;height:7.2pt;z-index:251726848"/>
              </w:pict>
            </w:r>
            <w:r w:rsidR="005F442C">
              <w:t>Т</w:t>
            </w:r>
            <w:proofErr w:type="gramStart"/>
            <w:r w:rsidR="005F442C">
              <w:t>1</w:t>
            </w:r>
            <w:proofErr w:type="gramEnd"/>
            <w:r w:rsidR="005F442C">
              <w:t xml:space="preserve"> - </w:t>
            </w:r>
            <w:r w:rsidR="00D330F7" w:rsidRPr="001F4194">
              <w:t>[</w:t>
            </w:r>
            <w:r w:rsidR="00D330F7" w:rsidRPr="00817F08">
              <w:t>численное значение</w:t>
            </w:r>
            <w:r w:rsidR="00D330F7" w:rsidRPr="001F4194">
              <w:t>]</w:t>
            </w:r>
          </w:p>
          <w:p w:rsidR="004E5422" w:rsidRPr="00817F08" w:rsidRDefault="004E5422" w:rsidP="004E5422">
            <w:pPr>
              <w:pStyle w:val="aa"/>
              <w:spacing w:line="240" w:lineRule="auto"/>
              <w:jc w:val="right"/>
            </w:pPr>
            <w:r w:rsidRPr="00817F08">
              <w:t xml:space="preserve">                       индекс</w:t>
            </w:r>
          </w:p>
          <w:p w:rsidR="005F442C" w:rsidRPr="001F4194" w:rsidRDefault="00145F1A" w:rsidP="005F442C">
            <w:pPr>
              <w:pStyle w:val="aa"/>
              <w:spacing w:line="240" w:lineRule="auto"/>
            </w:pPr>
            <w:r>
              <w:rPr>
                <w:noProof/>
              </w:rPr>
              <w:pict>
                <v:rect id="_x0000_s1406" style="position:absolute;left:0;text-align:left;margin-left:130.8pt;margin-top:2.2pt;width:7.2pt;height:7.2pt;z-index:251727872"/>
              </w:pict>
            </w:r>
            <w:r w:rsidR="005F442C">
              <w:t>Т</w:t>
            </w:r>
            <w:proofErr w:type="gramStart"/>
            <w:r w:rsidR="005F442C">
              <w:t>2</w:t>
            </w:r>
            <w:proofErr w:type="gramEnd"/>
            <w:r w:rsidR="005F442C">
              <w:t xml:space="preserve"> - </w:t>
            </w:r>
            <w:r w:rsidR="005F442C" w:rsidRPr="001F4194">
              <w:t>[</w:t>
            </w:r>
            <w:r w:rsidR="005F442C" w:rsidRPr="00817F08">
              <w:t>численное значение</w:t>
            </w:r>
            <w:r w:rsidR="005F442C" w:rsidRPr="001F4194">
              <w:t>]</w:t>
            </w:r>
          </w:p>
          <w:p w:rsidR="004E5422" w:rsidRPr="00817F08" w:rsidRDefault="004E5422" w:rsidP="004E5422">
            <w:pPr>
              <w:pStyle w:val="aa"/>
              <w:spacing w:line="240" w:lineRule="auto"/>
              <w:jc w:val="right"/>
            </w:pPr>
            <w:r w:rsidRPr="00817F08">
              <w:t>индекс</w:t>
            </w:r>
          </w:p>
          <w:p w:rsidR="00D330F7" w:rsidRPr="00817F08" w:rsidRDefault="00D330F7" w:rsidP="00217F86">
            <w:pPr>
              <w:pStyle w:val="aa"/>
              <w:spacing w:line="240" w:lineRule="auto"/>
              <w:ind w:firstLine="709"/>
            </w:pPr>
          </w:p>
        </w:tc>
        <w:tc>
          <w:tcPr>
            <w:tcW w:w="3453" w:type="dxa"/>
          </w:tcPr>
          <w:p w:rsidR="00D330F7" w:rsidRDefault="00D330F7" w:rsidP="004C0563">
            <w:pPr>
              <w:pStyle w:val="aa"/>
              <w:spacing w:line="240" w:lineRule="auto"/>
              <w:ind w:right="116"/>
              <w:rPr>
                <w:szCs w:val="18"/>
              </w:rPr>
            </w:pPr>
            <w:r w:rsidRPr="00F1176A">
              <w:rPr>
                <w:szCs w:val="18"/>
              </w:rPr>
              <w:t xml:space="preserve">Время суммирования объема </w:t>
            </w:r>
            <w:r>
              <w:rPr>
                <w:szCs w:val="18"/>
              </w:rPr>
              <w:t>пр</w:t>
            </w:r>
            <w:r>
              <w:rPr>
                <w:szCs w:val="18"/>
              </w:rPr>
              <w:t>о</w:t>
            </w:r>
            <w:r>
              <w:rPr>
                <w:szCs w:val="18"/>
              </w:rPr>
              <w:t xml:space="preserve">текшей жидкости </w:t>
            </w:r>
            <w:r w:rsidRPr="00F1176A">
              <w:rPr>
                <w:szCs w:val="18"/>
              </w:rPr>
              <w:t xml:space="preserve">в часах и минутах </w:t>
            </w:r>
          </w:p>
          <w:p w:rsidR="005F442C" w:rsidRDefault="005F442C" w:rsidP="004C0563">
            <w:pPr>
              <w:pStyle w:val="aa"/>
              <w:spacing w:line="240" w:lineRule="auto"/>
              <w:ind w:right="116"/>
              <w:rPr>
                <w:szCs w:val="18"/>
              </w:rPr>
            </w:pPr>
            <w:r>
              <w:rPr>
                <w:szCs w:val="18"/>
              </w:rPr>
              <w:t>Т</w:t>
            </w:r>
            <w:proofErr w:type="gramStart"/>
            <w:r>
              <w:rPr>
                <w:szCs w:val="18"/>
              </w:rPr>
              <w:t>1</w:t>
            </w:r>
            <w:proofErr w:type="gramEnd"/>
            <w:r>
              <w:rPr>
                <w:szCs w:val="18"/>
              </w:rPr>
              <w:t xml:space="preserve"> – в первом водоводе;</w:t>
            </w:r>
          </w:p>
          <w:p w:rsidR="005F442C" w:rsidRPr="00F1176A" w:rsidRDefault="005F442C" w:rsidP="004C0563">
            <w:pPr>
              <w:pStyle w:val="aa"/>
              <w:spacing w:line="240" w:lineRule="auto"/>
              <w:ind w:right="116"/>
              <w:rPr>
                <w:szCs w:val="18"/>
              </w:rPr>
            </w:pPr>
            <w:r>
              <w:rPr>
                <w:szCs w:val="18"/>
              </w:rPr>
              <w:t>Т</w:t>
            </w:r>
            <w:proofErr w:type="gramStart"/>
            <w:r>
              <w:rPr>
                <w:szCs w:val="18"/>
              </w:rPr>
              <w:t>2</w:t>
            </w:r>
            <w:proofErr w:type="gramEnd"/>
            <w:r>
              <w:rPr>
                <w:szCs w:val="18"/>
              </w:rPr>
              <w:t xml:space="preserve"> – во втором водоводе</w:t>
            </w:r>
          </w:p>
        </w:tc>
      </w:tr>
      <w:tr w:rsidR="00D330F7" w:rsidRPr="00F1176A" w:rsidTr="00742A64">
        <w:trPr>
          <w:jc w:val="center"/>
        </w:trPr>
        <w:tc>
          <w:tcPr>
            <w:tcW w:w="3461" w:type="dxa"/>
          </w:tcPr>
          <w:p w:rsidR="00D330F7" w:rsidRPr="00817F08" w:rsidRDefault="00D330F7" w:rsidP="00217F86">
            <w:pPr>
              <w:pStyle w:val="aa"/>
              <w:spacing w:line="240" w:lineRule="auto"/>
            </w:pPr>
            <w:r w:rsidRPr="00817F08">
              <w:t xml:space="preserve">Расход, куб. </w:t>
            </w:r>
            <w:proofErr w:type="gramStart"/>
            <w:r w:rsidRPr="00817F08">
              <w:t>м</w:t>
            </w:r>
            <w:proofErr w:type="gramEnd"/>
            <w:r w:rsidRPr="00817F08">
              <w:t>/ч</w:t>
            </w:r>
          </w:p>
          <w:p w:rsidR="00D330F7" w:rsidRPr="00817F08" w:rsidRDefault="00145F1A" w:rsidP="00217F86">
            <w:pPr>
              <w:pStyle w:val="aa"/>
              <w:spacing w:line="240" w:lineRule="auto"/>
            </w:pPr>
            <w:r>
              <w:rPr>
                <w:noProof/>
              </w:rPr>
              <w:pict>
                <v:rect id="_x0000_s1371" style="position:absolute;left:0;text-align:left;margin-left:126pt;margin-top:.35pt;width:7.2pt;height:7.2pt;z-index:251722752"/>
              </w:pict>
            </w:r>
            <w:r w:rsidR="00D330F7" w:rsidRPr="00817F08">
              <w:rPr>
                <w:lang w:val="en-US"/>
              </w:rPr>
              <w:t>Q</w:t>
            </w:r>
            <w:r w:rsidR="00D330F7" w:rsidRPr="00817F08">
              <w:t xml:space="preserve">1 [численное значение] </w:t>
            </w:r>
          </w:p>
          <w:p w:rsidR="00D330F7" w:rsidRPr="00817F08" w:rsidRDefault="00D330F7" w:rsidP="00217F86">
            <w:pPr>
              <w:pStyle w:val="aa"/>
              <w:spacing w:line="240" w:lineRule="auto"/>
              <w:jc w:val="right"/>
            </w:pPr>
            <w:r w:rsidRPr="00817F08">
              <w:t>индекс</w:t>
            </w:r>
          </w:p>
          <w:p w:rsidR="00D330F7" w:rsidRPr="00817F08" w:rsidRDefault="00145F1A" w:rsidP="00217F86">
            <w:pPr>
              <w:pStyle w:val="aa"/>
              <w:spacing w:line="240" w:lineRule="auto"/>
            </w:pPr>
            <w:r>
              <w:rPr>
                <w:noProof/>
              </w:rPr>
              <w:pict>
                <v:rect id="_x0000_s1372" style="position:absolute;left:0;text-align:left;margin-left:126pt;margin-top:.35pt;width:7.2pt;height:7.2pt;z-index:251723776"/>
              </w:pict>
            </w:r>
            <w:r w:rsidR="00D330F7" w:rsidRPr="00817F08">
              <w:rPr>
                <w:lang w:val="en-US"/>
              </w:rPr>
              <w:t>Q</w:t>
            </w:r>
            <w:r w:rsidR="00D330F7" w:rsidRPr="00817F08">
              <w:t>2 [численное значение]</w:t>
            </w:r>
          </w:p>
          <w:p w:rsidR="00D330F7" w:rsidRPr="00817F08" w:rsidRDefault="00D330F7" w:rsidP="00217F86">
            <w:pPr>
              <w:pStyle w:val="aa"/>
              <w:spacing w:line="240" w:lineRule="auto"/>
              <w:jc w:val="right"/>
            </w:pPr>
            <w:r w:rsidRPr="00817F08">
              <w:t xml:space="preserve">                       индекс</w:t>
            </w:r>
          </w:p>
          <w:p w:rsidR="00D330F7" w:rsidRPr="00817F08" w:rsidRDefault="00D330F7" w:rsidP="00217F86">
            <w:pPr>
              <w:pStyle w:val="aa"/>
              <w:spacing w:line="240" w:lineRule="auto"/>
              <w:ind w:firstLine="709"/>
            </w:pPr>
            <w:r w:rsidRPr="00817F08">
              <w:t xml:space="preserve">                       </w:t>
            </w:r>
          </w:p>
        </w:tc>
        <w:tc>
          <w:tcPr>
            <w:tcW w:w="3453" w:type="dxa"/>
          </w:tcPr>
          <w:p w:rsidR="00572C11" w:rsidRDefault="00572C11" w:rsidP="00572C11">
            <w:pPr>
              <w:pStyle w:val="aa"/>
              <w:spacing w:line="240" w:lineRule="auto"/>
              <w:ind w:right="116"/>
              <w:rPr>
                <w:szCs w:val="18"/>
              </w:rPr>
            </w:pPr>
            <w:r>
              <w:rPr>
                <w:szCs w:val="18"/>
                <w:lang w:val="en-US"/>
              </w:rPr>
              <w:t>Q</w:t>
            </w:r>
            <w:r w:rsidRPr="00572C11">
              <w:rPr>
                <w:szCs w:val="18"/>
              </w:rPr>
              <w:t xml:space="preserve">1 - </w:t>
            </w:r>
            <w:r>
              <w:rPr>
                <w:szCs w:val="18"/>
              </w:rPr>
              <w:t>з</w:t>
            </w:r>
            <w:r w:rsidR="00D330F7" w:rsidRPr="00F1176A">
              <w:rPr>
                <w:szCs w:val="18"/>
              </w:rPr>
              <w:t xml:space="preserve">начение </w:t>
            </w:r>
            <w:r w:rsidR="00D330F7">
              <w:rPr>
                <w:szCs w:val="18"/>
              </w:rPr>
              <w:t>мгновенного</w:t>
            </w:r>
            <w:r w:rsidR="00D330F7" w:rsidRPr="00F1176A">
              <w:rPr>
                <w:szCs w:val="18"/>
              </w:rPr>
              <w:t xml:space="preserve"> расхода</w:t>
            </w:r>
            <w:r>
              <w:rPr>
                <w:szCs w:val="18"/>
              </w:rPr>
              <w:t xml:space="preserve"> </w:t>
            </w:r>
            <w:r w:rsidRPr="00F1176A">
              <w:rPr>
                <w:szCs w:val="18"/>
              </w:rPr>
              <w:t xml:space="preserve">жидкости </w:t>
            </w:r>
            <w:r>
              <w:rPr>
                <w:szCs w:val="18"/>
              </w:rPr>
              <w:t>в первом водоводе</w:t>
            </w:r>
            <w:r w:rsidRPr="00572C11">
              <w:rPr>
                <w:szCs w:val="18"/>
              </w:rPr>
              <w:t xml:space="preserve"> </w:t>
            </w:r>
          </w:p>
          <w:p w:rsidR="00D330F7" w:rsidRPr="00572C11" w:rsidRDefault="00572C11" w:rsidP="00572C11">
            <w:pPr>
              <w:pStyle w:val="aa"/>
              <w:spacing w:line="240" w:lineRule="auto"/>
              <w:ind w:right="116"/>
              <w:rPr>
                <w:szCs w:val="18"/>
              </w:rPr>
            </w:pPr>
            <w:r>
              <w:rPr>
                <w:szCs w:val="18"/>
                <w:lang w:val="en-US"/>
              </w:rPr>
              <w:t>Q</w:t>
            </w:r>
            <w:r>
              <w:rPr>
                <w:szCs w:val="18"/>
              </w:rPr>
              <w:t>2</w:t>
            </w:r>
            <w:r w:rsidRPr="00572C11">
              <w:rPr>
                <w:szCs w:val="18"/>
              </w:rPr>
              <w:t xml:space="preserve"> - </w:t>
            </w:r>
            <w:r>
              <w:rPr>
                <w:szCs w:val="18"/>
              </w:rPr>
              <w:t>з</w:t>
            </w:r>
            <w:r w:rsidRPr="00F1176A">
              <w:rPr>
                <w:szCs w:val="18"/>
              </w:rPr>
              <w:t xml:space="preserve">начение </w:t>
            </w:r>
            <w:r>
              <w:rPr>
                <w:szCs w:val="18"/>
              </w:rPr>
              <w:t>мгновенного</w:t>
            </w:r>
            <w:r w:rsidRPr="00F1176A">
              <w:rPr>
                <w:szCs w:val="18"/>
              </w:rPr>
              <w:t xml:space="preserve"> расхода</w:t>
            </w:r>
            <w:r>
              <w:rPr>
                <w:szCs w:val="18"/>
              </w:rPr>
              <w:t xml:space="preserve"> </w:t>
            </w:r>
            <w:r w:rsidRPr="00F1176A">
              <w:rPr>
                <w:szCs w:val="18"/>
              </w:rPr>
              <w:t xml:space="preserve">жидкости </w:t>
            </w:r>
            <w:r>
              <w:rPr>
                <w:szCs w:val="18"/>
              </w:rPr>
              <w:t>во втором водоводе</w:t>
            </w:r>
          </w:p>
        </w:tc>
      </w:tr>
      <w:tr w:rsidR="00D330F7" w:rsidRPr="00F1176A" w:rsidTr="00742A64">
        <w:trPr>
          <w:jc w:val="center"/>
        </w:trPr>
        <w:tc>
          <w:tcPr>
            <w:tcW w:w="3461" w:type="dxa"/>
          </w:tcPr>
          <w:p w:rsidR="00D330F7" w:rsidRPr="00817F08" w:rsidRDefault="00D330F7" w:rsidP="00217F86">
            <w:pPr>
              <w:pStyle w:val="aa"/>
              <w:spacing w:line="240" w:lineRule="auto"/>
            </w:pPr>
            <w:r>
              <w:t xml:space="preserve">Уровень, </w:t>
            </w:r>
            <w:proofErr w:type="gramStart"/>
            <w:r>
              <w:t>м</w:t>
            </w:r>
            <w:proofErr w:type="gramEnd"/>
          </w:p>
          <w:p w:rsidR="00D330F7" w:rsidRPr="00817F08" w:rsidRDefault="00145F1A" w:rsidP="00217F86">
            <w:pPr>
              <w:pStyle w:val="aa"/>
              <w:spacing w:line="240" w:lineRule="auto"/>
            </w:pPr>
            <w:r>
              <w:rPr>
                <w:noProof/>
              </w:rPr>
              <w:pict>
                <v:rect id="_x0000_s1373" style="position:absolute;left:0;text-align:left;margin-left:126pt;margin-top:.35pt;width:7.2pt;height:7.2pt;z-index:251724800"/>
              </w:pict>
            </w:r>
            <w:r w:rsidR="00D330F7">
              <w:t>Н</w:t>
            </w:r>
            <w:proofErr w:type="gramStart"/>
            <w:r w:rsidR="00D330F7" w:rsidRPr="00817F08">
              <w:t>1</w:t>
            </w:r>
            <w:proofErr w:type="gramEnd"/>
            <w:r w:rsidR="00D330F7" w:rsidRPr="00817F08">
              <w:t xml:space="preserve"> [численное значение] </w:t>
            </w:r>
          </w:p>
          <w:p w:rsidR="00D330F7" w:rsidRPr="00817F08" w:rsidRDefault="00D330F7" w:rsidP="00217F86">
            <w:pPr>
              <w:pStyle w:val="aa"/>
              <w:spacing w:line="240" w:lineRule="auto"/>
              <w:jc w:val="right"/>
            </w:pPr>
            <w:r w:rsidRPr="00817F08">
              <w:t>индекс</w:t>
            </w:r>
          </w:p>
          <w:p w:rsidR="00D330F7" w:rsidRPr="00817F08" w:rsidRDefault="00145F1A" w:rsidP="00217F86">
            <w:pPr>
              <w:pStyle w:val="aa"/>
              <w:spacing w:line="240" w:lineRule="auto"/>
            </w:pPr>
            <w:r>
              <w:rPr>
                <w:noProof/>
              </w:rPr>
              <w:pict>
                <v:rect id="_x0000_s1374" style="position:absolute;left:0;text-align:left;margin-left:126pt;margin-top:.35pt;width:7.2pt;height:7.2pt;z-index:251725824"/>
              </w:pict>
            </w:r>
            <w:r w:rsidR="00D330F7">
              <w:t>Н</w:t>
            </w:r>
            <w:proofErr w:type="gramStart"/>
            <w:r w:rsidR="00D330F7" w:rsidRPr="00817F08">
              <w:t>2</w:t>
            </w:r>
            <w:proofErr w:type="gramEnd"/>
            <w:r w:rsidR="00D330F7" w:rsidRPr="00817F08">
              <w:t xml:space="preserve"> [численное значение]</w:t>
            </w:r>
          </w:p>
          <w:p w:rsidR="00D330F7" w:rsidRPr="00817F08" w:rsidRDefault="00D330F7" w:rsidP="00217F86">
            <w:pPr>
              <w:pStyle w:val="aa"/>
              <w:spacing w:line="240" w:lineRule="auto"/>
              <w:jc w:val="right"/>
            </w:pPr>
            <w:r w:rsidRPr="00817F08">
              <w:t xml:space="preserve">                       индекс</w:t>
            </w:r>
          </w:p>
          <w:p w:rsidR="00D330F7" w:rsidRPr="00817F08" w:rsidRDefault="00D330F7" w:rsidP="00217F86">
            <w:pPr>
              <w:pStyle w:val="aa"/>
              <w:spacing w:line="240" w:lineRule="auto"/>
              <w:ind w:firstLine="709"/>
            </w:pPr>
          </w:p>
        </w:tc>
        <w:tc>
          <w:tcPr>
            <w:tcW w:w="3453" w:type="dxa"/>
          </w:tcPr>
          <w:p w:rsidR="00572C11" w:rsidRDefault="00572C11" w:rsidP="004C0563">
            <w:pPr>
              <w:pStyle w:val="aa"/>
              <w:spacing w:line="240" w:lineRule="auto"/>
              <w:ind w:right="116"/>
              <w:rPr>
                <w:rFonts w:cs="Arial"/>
                <w:szCs w:val="18"/>
              </w:rPr>
            </w:pPr>
            <w:r>
              <w:rPr>
                <w:rFonts w:cs="Arial"/>
                <w:szCs w:val="18"/>
              </w:rPr>
              <w:t>Н</w:t>
            </w:r>
            <w:proofErr w:type="gramStart"/>
            <w:r>
              <w:rPr>
                <w:rFonts w:cs="Arial"/>
                <w:szCs w:val="18"/>
              </w:rPr>
              <w:t>1</w:t>
            </w:r>
            <w:proofErr w:type="gramEnd"/>
            <w:r>
              <w:rPr>
                <w:rFonts w:cs="Arial"/>
                <w:szCs w:val="18"/>
              </w:rPr>
              <w:t xml:space="preserve"> -м</w:t>
            </w:r>
            <w:r w:rsidR="00D330F7">
              <w:rPr>
                <w:rFonts w:cs="Arial"/>
                <w:szCs w:val="18"/>
              </w:rPr>
              <w:t>гновенное значение</w:t>
            </w:r>
            <w:r w:rsidR="00D330F7" w:rsidRPr="00F1176A">
              <w:rPr>
                <w:rFonts w:cs="Arial"/>
                <w:szCs w:val="18"/>
              </w:rPr>
              <w:t xml:space="preserve"> уровня</w:t>
            </w:r>
            <w:r w:rsidR="00D330F7">
              <w:rPr>
                <w:rFonts w:cs="Arial"/>
                <w:szCs w:val="18"/>
              </w:rPr>
              <w:t xml:space="preserve"> заполнения </w:t>
            </w:r>
            <w:r>
              <w:rPr>
                <w:rFonts w:cs="Arial"/>
                <w:szCs w:val="18"/>
              </w:rPr>
              <w:t xml:space="preserve">первого </w:t>
            </w:r>
            <w:r w:rsidR="00D330F7">
              <w:rPr>
                <w:rFonts w:cs="Arial"/>
                <w:szCs w:val="18"/>
              </w:rPr>
              <w:t>водовод</w:t>
            </w:r>
            <w:r>
              <w:rPr>
                <w:rFonts w:cs="Arial"/>
                <w:szCs w:val="18"/>
              </w:rPr>
              <w:t xml:space="preserve">а; </w:t>
            </w:r>
          </w:p>
          <w:p w:rsidR="00D330F7" w:rsidRPr="00F1176A" w:rsidRDefault="00572C11" w:rsidP="004C0563">
            <w:pPr>
              <w:pStyle w:val="aa"/>
              <w:spacing w:line="240" w:lineRule="auto"/>
              <w:ind w:right="116"/>
              <w:rPr>
                <w:szCs w:val="18"/>
              </w:rPr>
            </w:pPr>
            <w:r>
              <w:rPr>
                <w:rFonts w:cs="Arial"/>
                <w:szCs w:val="18"/>
              </w:rPr>
              <w:t>Н</w:t>
            </w:r>
            <w:proofErr w:type="gramStart"/>
            <w:r>
              <w:rPr>
                <w:rFonts w:cs="Arial"/>
                <w:szCs w:val="18"/>
              </w:rPr>
              <w:t>2</w:t>
            </w:r>
            <w:proofErr w:type="gramEnd"/>
            <w:r>
              <w:rPr>
                <w:rFonts w:cs="Arial"/>
                <w:szCs w:val="18"/>
              </w:rPr>
              <w:t xml:space="preserve"> -мгновенное значение</w:t>
            </w:r>
            <w:r w:rsidRPr="00F1176A">
              <w:rPr>
                <w:rFonts w:cs="Arial"/>
                <w:szCs w:val="18"/>
              </w:rPr>
              <w:t xml:space="preserve"> уровня</w:t>
            </w:r>
            <w:r>
              <w:rPr>
                <w:rFonts w:cs="Arial"/>
                <w:szCs w:val="18"/>
              </w:rPr>
              <w:t xml:space="preserve"> заполнения второго водовода</w:t>
            </w:r>
            <w:r w:rsidR="00D330F7" w:rsidRPr="00F1176A">
              <w:rPr>
                <w:szCs w:val="18"/>
              </w:rPr>
              <w:t xml:space="preserve"> </w:t>
            </w:r>
          </w:p>
          <w:p w:rsidR="00D330F7" w:rsidRPr="00F1176A" w:rsidRDefault="00D330F7" w:rsidP="004C0563">
            <w:pPr>
              <w:pStyle w:val="aa"/>
              <w:spacing w:line="240" w:lineRule="auto"/>
              <w:ind w:right="116"/>
              <w:rPr>
                <w:szCs w:val="18"/>
              </w:rPr>
            </w:pPr>
          </w:p>
        </w:tc>
      </w:tr>
      <w:tr w:rsidR="003C379E" w:rsidRPr="00F1176A" w:rsidTr="00742A64">
        <w:trPr>
          <w:jc w:val="center"/>
        </w:trPr>
        <w:tc>
          <w:tcPr>
            <w:tcW w:w="3461" w:type="dxa"/>
          </w:tcPr>
          <w:p w:rsidR="003C379E" w:rsidRPr="00F1176A" w:rsidRDefault="003C379E" w:rsidP="00F90EA9">
            <w:pPr>
              <w:pStyle w:val="aa"/>
              <w:spacing w:line="240" w:lineRule="auto"/>
              <w:rPr>
                <w:szCs w:val="18"/>
              </w:rPr>
            </w:pPr>
            <w:r w:rsidRPr="00F1176A">
              <w:rPr>
                <w:szCs w:val="18"/>
              </w:rPr>
              <w:t>Дата и время</w:t>
            </w:r>
          </w:p>
        </w:tc>
        <w:tc>
          <w:tcPr>
            <w:tcW w:w="3453" w:type="dxa"/>
          </w:tcPr>
          <w:p w:rsidR="003C379E" w:rsidRPr="00F1176A" w:rsidRDefault="003C379E" w:rsidP="004C0563">
            <w:pPr>
              <w:pStyle w:val="aa"/>
              <w:spacing w:line="240" w:lineRule="auto"/>
              <w:ind w:right="116"/>
              <w:rPr>
                <w:szCs w:val="18"/>
              </w:rPr>
            </w:pPr>
            <w:proofErr w:type="gramStart"/>
            <w:r w:rsidRPr="00F1176A">
              <w:rPr>
                <w:szCs w:val="18"/>
              </w:rPr>
              <w:t>Текущие</w:t>
            </w:r>
            <w:proofErr w:type="gramEnd"/>
            <w:r w:rsidRPr="00F1176A">
              <w:rPr>
                <w:szCs w:val="18"/>
              </w:rPr>
              <w:t xml:space="preserve"> дата и время в формате:</w:t>
            </w:r>
          </w:p>
          <w:p w:rsidR="003C379E" w:rsidRPr="00F1176A" w:rsidRDefault="003C379E" w:rsidP="004C0563">
            <w:pPr>
              <w:pStyle w:val="aa"/>
              <w:spacing w:line="240" w:lineRule="auto"/>
              <w:ind w:right="116" w:firstLine="72"/>
              <w:rPr>
                <w:szCs w:val="18"/>
              </w:rPr>
            </w:pPr>
            <w:r w:rsidRPr="00F1176A">
              <w:rPr>
                <w:szCs w:val="18"/>
              </w:rPr>
              <w:t>[число</w:t>
            </w:r>
            <w:proofErr w:type="gramStart"/>
            <w:r w:rsidRPr="00F1176A">
              <w:rPr>
                <w:szCs w:val="18"/>
              </w:rPr>
              <w:t>.</w:t>
            </w:r>
            <w:proofErr w:type="gramEnd"/>
            <w:r w:rsidRPr="00F1176A">
              <w:rPr>
                <w:szCs w:val="18"/>
              </w:rPr>
              <w:t xml:space="preserve"> </w:t>
            </w:r>
            <w:proofErr w:type="gramStart"/>
            <w:r w:rsidRPr="00F1176A">
              <w:rPr>
                <w:szCs w:val="18"/>
              </w:rPr>
              <w:t>м</w:t>
            </w:r>
            <w:proofErr w:type="gramEnd"/>
            <w:r w:rsidRPr="00F1176A">
              <w:rPr>
                <w:szCs w:val="18"/>
              </w:rPr>
              <w:t>есяц. год — часы : минуты]</w:t>
            </w:r>
          </w:p>
        </w:tc>
      </w:tr>
    </w:tbl>
    <w:p w:rsidR="003C379E" w:rsidRPr="00F1176A" w:rsidRDefault="003C379E" w:rsidP="00C14C93">
      <w:pPr>
        <w:pStyle w:val="afd"/>
        <w:ind w:left="426" w:right="-1" w:hanging="426"/>
        <w:rPr>
          <w:rFonts w:ascii="Arial" w:hAnsi="Arial"/>
          <w:sz w:val="18"/>
          <w:szCs w:val="18"/>
        </w:rPr>
      </w:pPr>
    </w:p>
    <w:p w:rsidR="003C379E" w:rsidRPr="00F1176A" w:rsidRDefault="00AA22CD" w:rsidP="006A4CD9">
      <w:pPr>
        <w:pStyle w:val="afd"/>
        <w:numPr>
          <w:ilvl w:val="1"/>
          <w:numId w:val="16"/>
        </w:numPr>
        <w:tabs>
          <w:tab w:val="left" w:pos="993"/>
        </w:tabs>
        <w:ind w:left="567" w:right="-1" w:firstLine="0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 xml:space="preserve"> </w:t>
      </w:r>
      <w:r w:rsidR="003C379E" w:rsidRPr="00F1176A">
        <w:rPr>
          <w:rFonts w:ascii="Arial" w:hAnsi="Arial"/>
          <w:sz w:val="18"/>
          <w:szCs w:val="18"/>
        </w:rPr>
        <w:t xml:space="preserve"> Просмотр архивов</w:t>
      </w:r>
    </w:p>
    <w:p w:rsidR="003C379E" w:rsidRPr="00F1176A" w:rsidRDefault="003C379E" w:rsidP="003C379E">
      <w:pPr>
        <w:pStyle w:val="aa"/>
        <w:ind w:firstLine="709"/>
        <w:rPr>
          <w:szCs w:val="18"/>
        </w:rPr>
      </w:pPr>
      <w:r w:rsidRPr="00F1176A">
        <w:rPr>
          <w:szCs w:val="18"/>
        </w:rPr>
        <w:t xml:space="preserve"> В памяти расходомера хранятся </w:t>
      </w:r>
      <w:r w:rsidR="000334CE">
        <w:rPr>
          <w:szCs w:val="18"/>
        </w:rPr>
        <w:t>четыре</w:t>
      </w:r>
      <w:r w:rsidRPr="00F1176A">
        <w:rPr>
          <w:szCs w:val="18"/>
        </w:rPr>
        <w:t xml:space="preserve"> архива данных</w:t>
      </w:r>
      <w:r w:rsidR="00D330F7">
        <w:rPr>
          <w:szCs w:val="18"/>
        </w:rPr>
        <w:t xml:space="preserve"> для к</w:t>
      </w:r>
      <w:r w:rsidR="00D330F7">
        <w:rPr>
          <w:szCs w:val="18"/>
        </w:rPr>
        <w:t>а</w:t>
      </w:r>
      <w:r w:rsidR="00D330F7">
        <w:rPr>
          <w:szCs w:val="18"/>
        </w:rPr>
        <w:t>ждого канала измерения</w:t>
      </w:r>
      <w:r w:rsidRPr="00F1176A">
        <w:rPr>
          <w:szCs w:val="18"/>
        </w:rPr>
        <w:t xml:space="preserve">: </w:t>
      </w:r>
    </w:p>
    <w:p w:rsidR="003C379E" w:rsidRPr="00F1176A" w:rsidRDefault="003C379E" w:rsidP="006A4CD9">
      <w:pPr>
        <w:pStyle w:val="aa"/>
        <w:numPr>
          <w:ilvl w:val="0"/>
          <w:numId w:val="24"/>
        </w:numPr>
        <w:tabs>
          <w:tab w:val="clear" w:pos="5137"/>
        </w:tabs>
        <w:ind w:left="1134" w:right="0" w:hanging="425"/>
        <w:rPr>
          <w:szCs w:val="18"/>
        </w:rPr>
      </w:pPr>
      <w:r w:rsidRPr="00F1176A">
        <w:rPr>
          <w:szCs w:val="18"/>
        </w:rPr>
        <w:t xml:space="preserve">почасовой архив за </w:t>
      </w:r>
      <w:proofErr w:type="gramStart"/>
      <w:r w:rsidRPr="00F1176A">
        <w:rPr>
          <w:szCs w:val="18"/>
        </w:rPr>
        <w:t>последние</w:t>
      </w:r>
      <w:proofErr w:type="gramEnd"/>
      <w:r w:rsidRPr="00F1176A">
        <w:rPr>
          <w:szCs w:val="18"/>
        </w:rPr>
        <w:t xml:space="preserve"> </w:t>
      </w:r>
      <w:r w:rsidR="00557859" w:rsidRPr="00F1176A">
        <w:rPr>
          <w:szCs w:val="18"/>
        </w:rPr>
        <w:t>8784</w:t>
      </w:r>
      <w:r w:rsidRPr="00F1176A">
        <w:rPr>
          <w:szCs w:val="18"/>
        </w:rPr>
        <w:t xml:space="preserve"> часов</w:t>
      </w:r>
      <w:r w:rsidR="00557859" w:rsidRPr="00F1176A">
        <w:rPr>
          <w:szCs w:val="18"/>
        </w:rPr>
        <w:t xml:space="preserve"> (1 год)</w:t>
      </w:r>
      <w:r w:rsidRPr="00F1176A">
        <w:rPr>
          <w:szCs w:val="18"/>
        </w:rPr>
        <w:t>;</w:t>
      </w:r>
    </w:p>
    <w:p w:rsidR="003C379E" w:rsidRPr="00F1176A" w:rsidRDefault="003C379E" w:rsidP="006A4CD9">
      <w:pPr>
        <w:pStyle w:val="aa"/>
        <w:numPr>
          <w:ilvl w:val="0"/>
          <w:numId w:val="24"/>
        </w:numPr>
        <w:tabs>
          <w:tab w:val="clear" w:pos="5137"/>
        </w:tabs>
        <w:ind w:left="1134" w:right="0" w:hanging="425"/>
        <w:rPr>
          <w:szCs w:val="18"/>
        </w:rPr>
      </w:pPr>
      <w:r w:rsidRPr="00F1176A">
        <w:rPr>
          <w:szCs w:val="18"/>
        </w:rPr>
        <w:t xml:space="preserve">посуточный архив за </w:t>
      </w:r>
      <w:proofErr w:type="gramStart"/>
      <w:r w:rsidRPr="00F1176A">
        <w:rPr>
          <w:szCs w:val="18"/>
        </w:rPr>
        <w:t>последние</w:t>
      </w:r>
      <w:proofErr w:type="gramEnd"/>
      <w:r w:rsidRPr="00F1176A">
        <w:rPr>
          <w:szCs w:val="18"/>
        </w:rPr>
        <w:t xml:space="preserve"> 220</w:t>
      </w:r>
      <w:r w:rsidR="00557859" w:rsidRPr="00F1176A">
        <w:rPr>
          <w:szCs w:val="18"/>
        </w:rPr>
        <w:t>2</w:t>
      </w:r>
      <w:r w:rsidRPr="00F1176A">
        <w:rPr>
          <w:szCs w:val="18"/>
        </w:rPr>
        <w:t xml:space="preserve"> суток</w:t>
      </w:r>
      <w:r w:rsidR="00557859" w:rsidRPr="00F1176A">
        <w:rPr>
          <w:szCs w:val="18"/>
        </w:rPr>
        <w:t xml:space="preserve"> (6 лет)</w:t>
      </w:r>
      <w:r w:rsidRPr="00F1176A">
        <w:rPr>
          <w:szCs w:val="18"/>
        </w:rPr>
        <w:t>;</w:t>
      </w:r>
    </w:p>
    <w:p w:rsidR="003C379E" w:rsidRDefault="003C379E" w:rsidP="006A4CD9">
      <w:pPr>
        <w:pStyle w:val="aa"/>
        <w:numPr>
          <w:ilvl w:val="0"/>
          <w:numId w:val="24"/>
        </w:numPr>
        <w:tabs>
          <w:tab w:val="clear" w:pos="5137"/>
        </w:tabs>
        <w:ind w:left="1134" w:right="0" w:hanging="425"/>
        <w:rPr>
          <w:szCs w:val="18"/>
        </w:rPr>
      </w:pPr>
      <w:r w:rsidRPr="00F1176A">
        <w:rPr>
          <w:szCs w:val="18"/>
        </w:rPr>
        <w:t>архив перерывов учета на 100 последних включений и выключ</w:t>
      </w:r>
      <w:r w:rsidRPr="00F1176A">
        <w:rPr>
          <w:szCs w:val="18"/>
        </w:rPr>
        <w:t>е</w:t>
      </w:r>
      <w:r w:rsidRPr="00F1176A">
        <w:rPr>
          <w:szCs w:val="18"/>
        </w:rPr>
        <w:t>ний</w:t>
      </w:r>
      <w:r w:rsidR="000334CE">
        <w:rPr>
          <w:szCs w:val="18"/>
        </w:rPr>
        <w:t>;</w:t>
      </w:r>
    </w:p>
    <w:p w:rsidR="000334CE" w:rsidRPr="00F1176A" w:rsidRDefault="000334CE" w:rsidP="000334CE">
      <w:pPr>
        <w:numPr>
          <w:ilvl w:val="0"/>
          <w:numId w:val="24"/>
        </w:numPr>
        <w:ind w:left="1134" w:right="56" w:hanging="425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дата и время </w:t>
      </w:r>
      <w:r w:rsidR="00E14BB9">
        <w:rPr>
          <w:rFonts w:ascii="Arial" w:hAnsi="Arial" w:cs="Arial"/>
          <w:sz w:val="18"/>
          <w:szCs w:val="18"/>
        </w:rPr>
        <w:t xml:space="preserve">начала и окончания периодов </w:t>
      </w:r>
      <w:r>
        <w:rPr>
          <w:rFonts w:ascii="Arial" w:hAnsi="Arial" w:cs="Arial"/>
          <w:sz w:val="18"/>
          <w:szCs w:val="18"/>
        </w:rPr>
        <w:t>превышения макс</w:t>
      </w:r>
      <w:r>
        <w:rPr>
          <w:rFonts w:ascii="Arial" w:hAnsi="Arial" w:cs="Arial"/>
          <w:sz w:val="18"/>
          <w:szCs w:val="18"/>
        </w:rPr>
        <w:t>и</w:t>
      </w:r>
      <w:r>
        <w:rPr>
          <w:rFonts w:ascii="Arial" w:hAnsi="Arial" w:cs="Arial"/>
          <w:sz w:val="18"/>
          <w:szCs w:val="18"/>
        </w:rPr>
        <w:t>мального уровня заполнения водовода – 100 записей;</w:t>
      </w:r>
    </w:p>
    <w:p w:rsidR="003C379E" w:rsidRPr="00F1176A" w:rsidRDefault="003C379E" w:rsidP="00852893">
      <w:pPr>
        <w:pStyle w:val="aa"/>
        <w:tabs>
          <w:tab w:val="left" w:pos="6521"/>
        </w:tabs>
        <w:ind w:right="27" w:firstLine="567"/>
        <w:rPr>
          <w:szCs w:val="18"/>
        </w:rPr>
      </w:pPr>
      <w:r w:rsidRPr="00F1176A">
        <w:rPr>
          <w:szCs w:val="18"/>
        </w:rPr>
        <w:t xml:space="preserve">Для перехода из режима "Измерения" в режим "Почасовой архив" </w:t>
      </w:r>
      <w:r w:rsidR="00D330F7">
        <w:rPr>
          <w:szCs w:val="18"/>
        </w:rPr>
        <w:t xml:space="preserve">для канала 1 </w:t>
      </w:r>
      <w:r w:rsidRPr="00F1176A">
        <w:rPr>
          <w:szCs w:val="18"/>
        </w:rPr>
        <w:t xml:space="preserve">необходимо </w:t>
      </w:r>
      <w:r w:rsidR="001A5AFF" w:rsidRPr="00F1176A">
        <w:rPr>
          <w:szCs w:val="18"/>
        </w:rPr>
        <w:t>нажать</w:t>
      </w:r>
      <w:r w:rsidRPr="00F1176A">
        <w:rPr>
          <w:szCs w:val="18"/>
        </w:rPr>
        <w:t xml:space="preserve"> кнопк</w:t>
      </w:r>
      <w:r w:rsidR="001A5AFF" w:rsidRPr="00F1176A">
        <w:rPr>
          <w:szCs w:val="18"/>
        </w:rPr>
        <w:t>у</w:t>
      </w:r>
      <w:r w:rsidRPr="00F1176A">
        <w:rPr>
          <w:szCs w:val="18"/>
        </w:rPr>
        <w:t xml:space="preserve"> "Архив".  На дисплее появится сообщение:</w:t>
      </w:r>
    </w:p>
    <w:p w:rsidR="003C379E" w:rsidRDefault="003C379E" w:rsidP="00D330F7">
      <w:pPr>
        <w:pStyle w:val="aa"/>
        <w:tabs>
          <w:tab w:val="left" w:pos="6521"/>
        </w:tabs>
        <w:spacing w:line="240" w:lineRule="auto"/>
        <w:ind w:right="27" w:firstLine="567"/>
        <w:jc w:val="center"/>
        <w:rPr>
          <w:szCs w:val="18"/>
        </w:rPr>
      </w:pPr>
      <w:r w:rsidRPr="00F1176A">
        <w:rPr>
          <w:szCs w:val="18"/>
        </w:rPr>
        <w:t>Почасовой архив</w:t>
      </w:r>
    </w:p>
    <w:p w:rsidR="00D330F7" w:rsidRDefault="00D330F7" w:rsidP="00D330F7">
      <w:pPr>
        <w:pStyle w:val="aa"/>
        <w:tabs>
          <w:tab w:val="left" w:pos="6521"/>
        </w:tabs>
        <w:spacing w:line="240" w:lineRule="auto"/>
        <w:ind w:right="27" w:firstLine="567"/>
        <w:jc w:val="center"/>
        <w:rPr>
          <w:szCs w:val="18"/>
        </w:rPr>
      </w:pPr>
      <w:r>
        <w:rPr>
          <w:szCs w:val="18"/>
        </w:rPr>
        <w:t>1 канал</w:t>
      </w:r>
    </w:p>
    <w:p w:rsidR="00F36CC0" w:rsidRPr="00F1176A" w:rsidRDefault="00F36CC0" w:rsidP="00852893">
      <w:pPr>
        <w:pStyle w:val="aa"/>
        <w:tabs>
          <w:tab w:val="left" w:pos="6521"/>
        </w:tabs>
        <w:ind w:right="27" w:firstLine="567"/>
        <w:jc w:val="center"/>
        <w:rPr>
          <w:szCs w:val="18"/>
        </w:rPr>
      </w:pPr>
    </w:p>
    <w:p w:rsidR="003C379E" w:rsidRPr="00F1176A" w:rsidRDefault="003C379E" w:rsidP="00852893">
      <w:pPr>
        <w:pStyle w:val="aa"/>
        <w:tabs>
          <w:tab w:val="left" w:pos="6521"/>
        </w:tabs>
        <w:ind w:right="27" w:firstLine="567"/>
        <w:rPr>
          <w:szCs w:val="18"/>
        </w:rPr>
      </w:pPr>
      <w:r w:rsidRPr="00F1176A">
        <w:rPr>
          <w:szCs w:val="18"/>
        </w:rPr>
        <w:t>В этом архиве хранятся значения суммарного (интегрального) объема (количества) прошедшей по</w:t>
      </w:r>
      <w:r w:rsidR="00D330F7">
        <w:rPr>
          <w:szCs w:val="18"/>
        </w:rPr>
        <w:t xml:space="preserve"> первому </w:t>
      </w:r>
      <w:r w:rsidRPr="00F1176A">
        <w:rPr>
          <w:szCs w:val="18"/>
        </w:rPr>
        <w:t xml:space="preserve"> </w:t>
      </w:r>
      <w:r w:rsidR="000334CE">
        <w:rPr>
          <w:szCs w:val="18"/>
        </w:rPr>
        <w:t>водо</w:t>
      </w:r>
      <w:r w:rsidRPr="00F1176A">
        <w:rPr>
          <w:szCs w:val="18"/>
        </w:rPr>
        <w:t xml:space="preserve">воду жидкости, зафиксированные по истечении каждого часа в течение </w:t>
      </w:r>
      <w:proofErr w:type="gramStart"/>
      <w:r w:rsidRPr="00F1176A">
        <w:rPr>
          <w:szCs w:val="18"/>
        </w:rPr>
        <w:t>последних</w:t>
      </w:r>
      <w:proofErr w:type="gramEnd"/>
      <w:r w:rsidRPr="00F1176A">
        <w:rPr>
          <w:szCs w:val="18"/>
        </w:rPr>
        <w:t xml:space="preserve"> </w:t>
      </w:r>
      <w:r w:rsidR="00557859" w:rsidRPr="00F1176A">
        <w:rPr>
          <w:szCs w:val="18"/>
        </w:rPr>
        <w:t>8784</w:t>
      </w:r>
      <w:r w:rsidRPr="00F1176A">
        <w:rPr>
          <w:szCs w:val="18"/>
        </w:rPr>
        <w:t xml:space="preserve"> час</w:t>
      </w:r>
      <w:r w:rsidR="00557859" w:rsidRPr="00F1176A">
        <w:rPr>
          <w:szCs w:val="18"/>
        </w:rPr>
        <w:t>а</w:t>
      </w:r>
      <w:r w:rsidRPr="00F1176A">
        <w:rPr>
          <w:szCs w:val="18"/>
        </w:rPr>
        <w:t xml:space="preserve">. Для входа в архив </w:t>
      </w:r>
      <w:r w:rsidR="001A5AFF" w:rsidRPr="00F1176A">
        <w:rPr>
          <w:szCs w:val="18"/>
        </w:rPr>
        <w:t>следует нажать</w:t>
      </w:r>
      <w:r w:rsidRPr="00F1176A">
        <w:rPr>
          <w:szCs w:val="18"/>
        </w:rPr>
        <w:t xml:space="preserve"> кнопк</w:t>
      </w:r>
      <w:r w:rsidR="001A5AFF" w:rsidRPr="00F1176A">
        <w:rPr>
          <w:szCs w:val="18"/>
        </w:rPr>
        <w:t>у</w:t>
      </w:r>
      <w:r w:rsidRPr="00F1176A">
        <w:rPr>
          <w:szCs w:val="18"/>
        </w:rPr>
        <w:t xml:space="preserve"> "</w:t>
      </w:r>
      <w:r w:rsidR="008E2147" w:rsidRPr="00F1176A">
        <w:rPr>
          <w:szCs w:val="18"/>
        </w:rPr>
        <w:t>Ввод</w:t>
      </w:r>
      <w:r w:rsidRPr="00F1176A">
        <w:rPr>
          <w:szCs w:val="18"/>
        </w:rPr>
        <w:t xml:space="preserve">". </w:t>
      </w:r>
      <w:r w:rsidR="00557859" w:rsidRPr="00F1176A">
        <w:rPr>
          <w:szCs w:val="18"/>
        </w:rPr>
        <w:t>Н</w:t>
      </w:r>
      <w:r w:rsidRPr="00F1176A">
        <w:rPr>
          <w:szCs w:val="18"/>
        </w:rPr>
        <w:t>а дисплее появится сообщение:</w:t>
      </w:r>
    </w:p>
    <w:p w:rsidR="003C379E" w:rsidRPr="00F1176A" w:rsidRDefault="003C379E" w:rsidP="00852893">
      <w:pPr>
        <w:pStyle w:val="aa"/>
        <w:tabs>
          <w:tab w:val="left" w:pos="6521"/>
        </w:tabs>
        <w:spacing w:line="240" w:lineRule="auto"/>
        <w:ind w:right="27" w:firstLine="567"/>
        <w:jc w:val="center"/>
        <w:rPr>
          <w:szCs w:val="18"/>
        </w:rPr>
      </w:pPr>
      <w:r w:rsidRPr="00F1176A">
        <w:rPr>
          <w:szCs w:val="18"/>
        </w:rPr>
        <w:t>[число</w:t>
      </w:r>
      <w:proofErr w:type="gramStart"/>
      <w:r w:rsidRPr="00F1176A">
        <w:rPr>
          <w:szCs w:val="18"/>
        </w:rPr>
        <w:t>.</w:t>
      </w:r>
      <w:proofErr w:type="gramEnd"/>
      <w:r w:rsidRPr="00F1176A">
        <w:rPr>
          <w:szCs w:val="18"/>
        </w:rPr>
        <w:t xml:space="preserve"> </w:t>
      </w:r>
      <w:proofErr w:type="gramStart"/>
      <w:r w:rsidRPr="00F1176A">
        <w:rPr>
          <w:szCs w:val="18"/>
        </w:rPr>
        <w:t>м</w:t>
      </w:r>
      <w:proofErr w:type="gramEnd"/>
      <w:r w:rsidRPr="00F1176A">
        <w:rPr>
          <w:szCs w:val="18"/>
        </w:rPr>
        <w:t>есяц. год — часы : минуты]</w:t>
      </w:r>
    </w:p>
    <w:p w:rsidR="003C379E" w:rsidRPr="00F1176A" w:rsidRDefault="003C379E" w:rsidP="00852893">
      <w:pPr>
        <w:pStyle w:val="aa"/>
        <w:tabs>
          <w:tab w:val="left" w:pos="6521"/>
        </w:tabs>
        <w:spacing w:line="240" w:lineRule="auto"/>
        <w:ind w:right="27" w:firstLine="567"/>
        <w:jc w:val="center"/>
        <w:rPr>
          <w:szCs w:val="18"/>
        </w:rPr>
      </w:pPr>
      <w:r w:rsidRPr="00F1176A">
        <w:rPr>
          <w:szCs w:val="18"/>
        </w:rPr>
        <w:t xml:space="preserve">     [численное значение, м</w:t>
      </w:r>
      <w:r w:rsidRPr="00F1176A">
        <w:rPr>
          <w:b/>
          <w:bCs/>
          <w:szCs w:val="18"/>
          <w:vertAlign w:val="superscript"/>
        </w:rPr>
        <w:t>3</w:t>
      </w:r>
      <w:r w:rsidRPr="00F1176A">
        <w:rPr>
          <w:szCs w:val="18"/>
        </w:rPr>
        <w:t>]</w:t>
      </w:r>
    </w:p>
    <w:p w:rsidR="003C379E" w:rsidRDefault="00D330F7" w:rsidP="00852893">
      <w:pPr>
        <w:pStyle w:val="aa"/>
        <w:spacing w:line="240" w:lineRule="auto"/>
        <w:ind w:firstLine="567"/>
        <w:jc w:val="center"/>
        <w:rPr>
          <w:szCs w:val="18"/>
        </w:rPr>
      </w:pPr>
      <w:r>
        <w:rPr>
          <w:szCs w:val="18"/>
        </w:rPr>
        <w:t>Канал 1</w:t>
      </w:r>
    </w:p>
    <w:p w:rsidR="00D330F7" w:rsidRPr="00F1176A" w:rsidRDefault="00D330F7" w:rsidP="00852893">
      <w:pPr>
        <w:pStyle w:val="aa"/>
        <w:spacing w:line="240" w:lineRule="auto"/>
        <w:ind w:firstLine="567"/>
        <w:jc w:val="center"/>
        <w:rPr>
          <w:szCs w:val="18"/>
        </w:rPr>
      </w:pPr>
    </w:p>
    <w:p w:rsidR="00852893" w:rsidRPr="00F1176A" w:rsidRDefault="00852893" w:rsidP="00852893">
      <w:pPr>
        <w:pStyle w:val="aa"/>
        <w:ind w:right="27" w:firstLine="567"/>
        <w:rPr>
          <w:szCs w:val="18"/>
        </w:rPr>
      </w:pPr>
      <w:r w:rsidRPr="00F1176A">
        <w:rPr>
          <w:szCs w:val="18"/>
        </w:rPr>
        <w:t xml:space="preserve">Для движения вглубь архива используется кнопка "Просмотр </w:t>
      </w:r>
      <w:r w:rsidRPr="00F1176A">
        <w:rPr>
          <w:b/>
          <w:bCs/>
          <w:szCs w:val="18"/>
        </w:rPr>
        <w:sym w:font="Symbol" w:char="F0DF"/>
      </w:r>
      <w:r w:rsidRPr="00F1176A">
        <w:rPr>
          <w:szCs w:val="18"/>
        </w:rPr>
        <w:t>", а в о</w:t>
      </w:r>
      <w:r w:rsidRPr="00F1176A">
        <w:rPr>
          <w:szCs w:val="18"/>
        </w:rPr>
        <w:t>б</w:t>
      </w:r>
      <w:r w:rsidRPr="00F1176A">
        <w:rPr>
          <w:szCs w:val="18"/>
        </w:rPr>
        <w:t xml:space="preserve">ратном направлении </w:t>
      </w:r>
      <w:r>
        <w:rPr>
          <w:szCs w:val="18"/>
        </w:rPr>
        <w:t xml:space="preserve"> - </w:t>
      </w:r>
      <w:r w:rsidRPr="00F1176A">
        <w:rPr>
          <w:szCs w:val="18"/>
        </w:rPr>
        <w:t xml:space="preserve"> "Просмотр </w:t>
      </w:r>
      <w:r w:rsidRPr="00F1176A">
        <w:rPr>
          <w:b/>
          <w:bCs/>
          <w:szCs w:val="18"/>
        </w:rPr>
        <w:sym w:font="Symbol" w:char="F0DD"/>
      </w:r>
      <w:r w:rsidRPr="00F1176A">
        <w:rPr>
          <w:szCs w:val="18"/>
        </w:rPr>
        <w:t>".</w:t>
      </w:r>
    </w:p>
    <w:p w:rsidR="003C379E" w:rsidRPr="00F1176A" w:rsidRDefault="003C379E" w:rsidP="00852893">
      <w:pPr>
        <w:pStyle w:val="aa"/>
        <w:ind w:right="27" w:firstLine="567"/>
        <w:rPr>
          <w:szCs w:val="18"/>
        </w:rPr>
      </w:pPr>
      <w:r w:rsidRPr="00F1176A">
        <w:rPr>
          <w:szCs w:val="18"/>
        </w:rPr>
        <w:t>Для ускоренного передвижения по архиву кнопки "Просмотр</w:t>
      </w:r>
      <w:r w:rsidRPr="00F1176A">
        <w:rPr>
          <w:b/>
          <w:bCs/>
          <w:szCs w:val="18"/>
        </w:rPr>
        <w:sym w:font="Symbol" w:char="F0DD"/>
      </w:r>
      <w:r w:rsidRPr="00F1176A">
        <w:rPr>
          <w:szCs w:val="18"/>
        </w:rPr>
        <w:t>", "Пр</w:t>
      </w:r>
      <w:r w:rsidRPr="00F1176A">
        <w:rPr>
          <w:szCs w:val="18"/>
        </w:rPr>
        <w:t>о</w:t>
      </w:r>
      <w:r w:rsidRPr="00F1176A">
        <w:rPr>
          <w:szCs w:val="18"/>
        </w:rPr>
        <w:t xml:space="preserve">смотр </w:t>
      </w:r>
      <w:r w:rsidRPr="00F1176A">
        <w:rPr>
          <w:b/>
          <w:bCs/>
          <w:szCs w:val="18"/>
        </w:rPr>
        <w:sym w:font="Symbol" w:char="F0DF"/>
      </w:r>
      <w:r w:rsidRPr="00F1176A">
        <w:rPr>
          <w:szCs w:val="18"/>
        </w:rPr>
        <w:t xml:space="preserve">" необходимо удерживать </w:t>
      </w:r>
      <w:proofErr w:type="gramStart"/>
      <w:r w:rsidRPr="00F1176A">
        <w:rPr>
          <w:szCs w:val="18"/>
        </w:rPr>
        <w:t>нажатыми</w:t>
      </w:r>
      <w:proofErr w:type="gramEnd"/>
      <w:r w:rsidRPr="00F1176A">
        <w:rPr>
          <w:szCs w:val="18"/>
        </w:rPr>
        <w:t xml:space="preserve"> более 3 с.</w:t>
      </w:r>
    </w:p>
    <w:p w:rsidR="003C379E" w:rsidRPr="00F1176A" w:rsidRDefault="0034521A" w:rsidP="00852893">
      <w:pPr>
        <w:pStyle w:val="aa"/>
        <w:ind w:right="27" w:firstLine="567"/>
        <w:rPr>
          <w:szCs w:val="18"/>
        </w:rPr>
      </w:pPr>
      <w:r w:rsidRPr="00F1176A">
        <w:rPr>
          <w:szCs w:val="18"/>
        </w:rPr>
        <w:t>Возврат из любого пункта режима "Почасовой архив" в режим "Почас</w:t>
      </w:r>
      <w:r w:rsidRPr="00F1176A">
        <w:rPr>
          <w:szCs w:val="18"/>
        </w:rPr>
        <w:t>о</w:t>
      </w:r>
      <w:r w:rsidRPr="00F1176A">
        <w:rPr>
          <w:szCs w:val="18"/>
        </w:rPr>
        <w:t>вой архив" осуществляется с помощью кнопки "М".</w:t>
      </w:r>
      <w:r w:rsidR="00852893">
        <w:rPr>
          <w:szCs w:val="18"/>
        </w:rPr>
        <w:t xml:space="preserve"> </w:t>
      </w:r>
      <w:r w:rsidR="003C379E" w:rsidRPr="00F1176A">
        <w:rPr>
          <w:szCs w:val="18"/>
        </w:rPr>
        <w:t>Возврат из любого пункта режима "Почасовой архив" в режим "Измерения" осуществляется с помощью кнопки "Архив".</w:t>
      </w:r>
    </w:p>
    <w:p w:rsidR="003C379E" w:rsidRPr="00F1176A" w:rsidRDefault="003C379E" w:rsidP="00852893">
      <w:pPr>
        <w:pStyle w:val="aa"/>
        <w:ind w:right="27" w:firstLine="567"/>
        <w:rPr>
          <w:szCs w:val="18"/>
        </w:rPr>
      </w:pPr>
      <w:r w:rsidRPr="00F1176A">
        <w:rPr>
          <w:szCs w:val="18"/>
        </w:rPr>
        <w:t>Для перехода из режима "Измерения" в режим "Посуточный архив"</w:t>
      </w:r>
      <w:r w:rsidR="00D330F7">
        <w:rPr>
          <w:szCs w:val="18"/>
        </w:rPr>
        <w:t xml:space="preserve"> для канала 1</w:t>
      </w:r>
      <w:r w:rsidRPr="00F1176A">
        <w:rPr>
          <w:szCs w:val="18"/>
        </w:rPr>
        <w:t xml:space="preserve"> необходимо </w:t>
      </w:r>
      <w:r w:rsidR="0034521A" w:rsidRPr="00F1176A">
        <w:rPr>
          <w:szCs w:val="18"/>
        </w:rPr>
        <w:t xml:space="preserve">нажать </w:t>
      </w:r>
      <w:r w:rsidRPr="00F1176A">
        <w:rPr>
          <w:szCs w:val="18"/>
        </w:rPr>
        <w:t>кнопк</w:t>
      </w:r>
      <w:r w:rsidR="0034521A" w:rsidRPr="00F1176A">
        <w:rPr>
          <w:szCs w:val="18"/>
        </w:rPr>
        <w:t xml:space="preserve">у </w:t>
      </w:r>
      <w:r w:rsidRPr="00F1176A">
        <w:rPr>
          <w:szCs w:val="18"/>
        </w:rPr>
        <w:t xml:space="preserve"> "Архив". На дисплее появится сообщение:</w:t>
      </w:r>
    </w:p>
    <w:p w:rsidR="003C379E" w:rsidRDefault="003C379E" w:rsidP="00D330F7">
      <w:pPr>
        <w:pStyle w:val="aa"/>
        <w:spacing w:line="240" w:lineRule="auto"/>
        <w:ind w:right="27" w:firstLine="567"/>
        <w:jc w:val="center"/>
        <w:rPr>
          <w:szCs w:val="18"/>
        </w:rPr>
      </w:pPr>
      <w:r w:rsidRPr="00F1176A">
        <w:rPr>
          <w:szCs w:val="18"/>
        </w:rPr>
        <w:t>Почасовой архив</w:t>
      </w:r>
    </w:p>
    <w:p w:rsidR="00D330F7" w:rsidRDefault="00D330F7" w:rsidP="00D330F7">
      <w:pPr>
        <w:pStyle w:val="aa"/>
        <w:spacing w:line="240" w:lineRule="auto"/>
        <w:ind w:right="27" w:firstLine="567"/>
        <w:jc w:val="center"/>
        <w:rPr>
          <w:szCs w:val="18"/>
        </w:rPr>
      </w:pPr>
      <w:r>
        <w:rPr>
          <w:szCs w:val="18"/>
        </w:rPr>
        <w:t>Канал 1</w:t>
      </w:r>
    </w:p>
    <w:p w:rsidR="00572C11" w:rsidRPr="00F1176A" w:rsidRDefault="00572C11" w:rsidP="00D330F7">
      <w:pPr>
        <w:pStyle w:val="aa"/>
        <w:spacing w:line="240" w:lineRule="auto"/>
        <w:ind w:right="27" w:firstLine="567"/>
        <w:jc w:val="center"/>
        <w:rPr>
          <w:szCs w:val="18"/>
        </w:rPr>
      </w:pPr>
    </w:p>
    <w:p w:rsidR="003C379E" w:rsidRPr="00F1176A" w:rsidRDefault="003C379E" w:rsidP="00852893">
      <w:pPr>
        <w:pStyle w:val="aa"/>
        <w:ind w:right="27" w:firstLine="567"/>
        <w:rPr>
          <w:szCs w:val="18"/>
        </w:rPr>
      </w:pPr>
      <w:r w:rsidRPr="00F1176A">
        <w:rPr>
          <w:szCs w:val="18"/>
        </w:rPr>
        <w:t xml:space="preserve">Затем необходимо воспользоваться кнопками "Просмотр </w:t>
      </w:r>
      <w:r w:rsidRPr="00F1176A">
        <w:rPr>
          <w:b/>
          <w:bCs/>
          <w:szCs w:val="18"/>
        </w:rPr>
        <w:sym w:font="Symbol" w:char="F0DD"/>
      </w:r>
      <w:r w:rsidRPr="00F1176A">
        <w:rPr>
          <w:szCs w:val="18"/>
        </w:rPr>
        <w:t xml:space="preserve">", "Просмотр </w:t>
      </w:r>
      <w:r w:rsidRPr="00F1176A">
        <w:rPr>
          <w:b/>
          <w:bCs/>
          <w:szCs w:val="18"/>
        </w:rPr>
        <w:sym w:font="Symbol" w:char="F0DF"/>
      </w:r>
      <w:r w:rsidRPr="00F1176A">
        <w:rPr>
          <w:szCs w:val="18"/>
        </w:rPr>
        <w:t>",  до появления на дисплее сообщения:</w:t>
      </w:r>
    </w:p>
    <w:p w:rsidR="003C379E" w:rsidRDefault="003C379E" w:rsidP="00572C11">
      <w:pPr>
        <w:pStyle w:val="aa"/>
        <w:spacing w:line="240" w:lineRule="auto"/>
        <w:ind w:right="27" w:firstLine="709"/>
        <w:jc w:val="center"/>
        <w:rPr>
          <w:szCs w:val="18"/>
        </w:rPr>
      </w:pPr>
      <w:r w:rsidRPr="00F1176A">
        <w:rPr>
          <w:szCs w:val="18"/>
        </w:rPr>
        <w:t>Посуточный архив</w:t>
      </w:r>
    </w:p>
    <w:p w:rsidR="00572C11" w:rsidRDefault="00572C11" w:rsidP="00572C11">
      <w:pPr>
        <w:pStyle w:val="aa"/>
        <w:spacing w:line="240" w:lineRule="auto"/>
        <w:ind w:right="27" w:firstLine="709"/>
        <w:jc w:val="center"/>
        <w:rPr>
          <w:szCs w:val="18"/>
        </w:rPr>
      </w:pPr>
      <w:r>
        <w:rPr>
          <w:szCs w:val="18"/>
        </w:rPr>
        <w:t>Канал 1</w:t>
      </w:r>
    </w:p>
    <w:p w:rsidR="00572C11" w:rsidRPr="00F1176A" w:rsidRDefault="00572C11" w:rsidP="00572C11">
      <w:pPr>
        <w:pStyle w:val="aa"/>
        <w:spacing w:line="240" w:lineRule="auto"/>
        <w:ind w:right="27" w:firstLine="709"/>
        <w:jc w:val="center"/>
        <w:rPr>
          <w:szCs w:val="18"/>
        </w:rPr>
      </w:pPr>
    </w:p>
    <w:p w:rsidR="003C379E" w:rsidRPr="00F1176A" w:rsidRDefault="003C379E" w:rsidP="00852893">
      <w:pPr>
        <w:pStyle w:val="aa"/>
        <w:ind w:right="27" w:firstLine="567"/>
        <w:rPr>
          <w:szCs w:val="18"/>
        </w:rPr>
      </w:pPr>
      <w:r w:rsidRPr="00F1176A">
        <w:rPr>
          <w:szCs w:val="18"/>
        </w:rPr>
        <w:t>В этом архиве хранятся значения суммарного (интегрального) объема (количества) прошедшей по</w:t>
      </w:r>
      <w:r w:rsidR="00572C11">
        <w:rPr>
          <w:szCs w:val="18"/>
        </w:rPr>
        <w:t xml:space="preserve"> первому </w:t>
      </w:r>
      <w:r w:rsidR="000334CE">
        <w:rPr>
          <w:szCs w:val="18"/>
        </w:rPr>
        <w:t>водо</w:t>
      </w:r>
      <w:r w:rsidRPr="00F1176A">
        <w:rPr>
          <w:szCs w:val="18"/>
        </w:rPr>
        <w:t>воду жидкости, зафиксированные по истечении каждых суток в течение последних 220</w:t>
      </w:r>
      <w:r w:rsidR="008E2147" w:rsidRPr="00F1176A">
        <w:rPr>
          <w:szCs w:val="18"/>
        </w:rPr>
        <w:t>2</w:t>
      </w:r>
      <w:r w:rsidRPr="00F1176A">
        <w:rPr>
          <w:szCs w:val="18"/>
        </w:rPr>
        <w:t xml:space="preserve"> суток. Для входа в архив надо </w:t>
      </w:r>
      <w:r w:rsidR="0034521A" w:rsidRPr="00F1176A">
        <w:rPr>
          <w:szCs w:val="18"/>
        </w:rPr>
        <w:t xml:space="preserve">нажать кнопку </w:t>
      </w:r>
      <w:r w:rsidRPr="00F1176A">
        <w:rPr>
          <w:szCs w:val="18"/>
        </w:rPr>
        <w:t xml:space="preserve"> "Ввод".  </w:t>
      </w:r>
      <w:r w:rsidR="008E2147" w:rsidRPr="00F1176A">
        <w:rPr>
          <w:szCs w:val="18"/>
        </w:rPr>
        <w:t>Н</w:t>
      </w:r>
      <w:r w:rsidRPr="00F1176A">
        <w:rPr>
          <w:szCs w:val="18"/>
        </w:rPr>
        <w:t>а дисплее появится сообщение:</w:t>
      </w:r>
    </w:p>
    <w:p w:rsidR="003C379E" w:rsidRPr="00F1176A" w:rsidRDefault="003C379E" w:rsidP="00852893">
      <w:pPr>
        <w:pStyle w:val="aa"/>
        <w:spacing w:line="240" w:lineRule="auto"/>
        <w:ind w:right="27" w:firstLine="567"/>
        <w:jc w:val="center"/>
        <w:rPr>
          <w:szCs w:val="18"/>
        </w:rPr>
      </w:pPr>
      <w:r w:rsidRPr="00F1176A">
        <w:rPr>
          <w:szCs w:val="18"/>
        </w:rPr>
        <w:t>[число</w:t>
      </w:r>
      <w:proofErr w:type="gramStart"/>
      <w:r w:rsidRPr="00F1176A">
        <w:rPr>
          <w:szCs w:val="18"/>
        </w:rPr>
        <w:t>.</w:t>
      </w:r>
      <w:proofErr w:type="gramEnd"/>
      <w:r w:rsidRPr="00F1176A">
        <w:rPr>
          <w:szCs w:val="18"/>
        </w:rPr>
        <w:t xml:space="preserve"> </w:t>
      </w:r>
      <w:proofErr w:type="gramStart"/>
      <w:r w:rsidRPr="00F1176A">
        <w:rPr>
          <w:szCs w:val="18"/>
        </w:rPr>
        <w:t>м</w:t>
      </w:r>
      <w:proofErr w:type="gramEnd"/>
      <w:r w:rsidRPr="00F1176A">
        <w:rPr>
          <w:szCs w:val="18"/>
        </w:rPr>
        <w:t>есяц. год — часы : минуты]</w:t>
      </w:r>
    </w:p>
    <w:p w:rsidR="003C379E" w:rsidRDefault="003C379E" w:rsidP="00852893">
      <w:pPr>
        <w:pStyle w:val="aa"/>
        <w:spacing w:line="240" w:lineRule="auto"/>
        <w:ind w:right="27" w:firstLine="567"/>
        <w:jc w:val="center"/>
        <w:rPr>
          <w:szCs w:val="18"/>
        </w:rPr>
      </w:pPr>
      <w:r w:rsidRPr="00F1176A">
        <w:rPr>
          <w:szCs w:val="18"/>
        </w:rPr>
        <w:t xml:space="preserve">     [численное значение, м</w:t>
      </w:r>
      <w:r w:rsidRPr="00F1176A">
        <w:rPr>
          <w:b/>
          <w:bCs/>
          <w:szCs w:val="18"/>
          <w:vertAlign w:val="superscript"/>
        </w:rPr>
        <w:t>3</w:t>
      </w:r>
      <w:r w:rsidRPr="00F1176A">
        <w:rPr>
          <w:szCs w:val="18"/>
        </w:rPr>
        <w:t>]</w:t>
      </w:r>
    </w:p>
    <w:p w:rsidR="00572C11" w:rsidRPr="00F1176A" w:rsidRDefault="00572C11" w:rsidP="00852893">
      <w:pPr>
        <w:pStyle w:val="aa"/>
        <w:spacing w:line="240" w:lineRule="auto"/>
        <w:ind w:right="27" w:firstLine="567"/>
        <w:jc w:val="center"/>
        <w:rPr>
          <w:szCs w:val="18"/>
        </w:rPr>
      </w:pPr>
      <w:r>
        <w:rPr>
          <w:szCs w:val="18"/>
        </w:rPr>
        <w:t>Канал 1</w:t>
      </w:r>
    </w:p>
    <w:p w:rsidR="00557859" w:rsidRPr="00F1176A" w:rsidRDefault="00557859" w:rsidP="00852893">
      <w:pPr>
        <w:pStyle w:val="aa"/>
        <w:spacing w:line="240" w:lineRule="auto"/>
        <w:ind w:right="27" w:firstLine="567"/>
        <w:jc w:val="center"/>
        <w:rPr>
          <w:szCs w:val="18"/>
        </w:rPr>
      </w:pPr>
    </w:p>
    <w:p w:rsidR="003C379E" w:rsidRPr="00F1176A" w:rsidRDefault="003C379E" w:rsidP="00852893">
      <w:pPr>
        <w:pStyle w:val="aa"/>
        <w:ind w:right="27" w:firstLine="567"/>
        <w:rPr>
          <w:szCs w:val="18"/>
        </w:rPr>
      </w:pPr>
      <w:r w:rsidRPr="00F1176A">
        <w:rPr>
          <w:szCs w:val="18"/>
        </w:rPr>
        <w:t xml:space="preserve">Для движения вглубь архива используется кнопка </w:t>
      </w:r>
      <w:r w:rsidR="0052076B" w:rsidRPr="00F1176A">
        <w:rPr>
          <w:szCs w:val="18"/>
        </w:rPr>
        <w:t>"</w:t>
      </w:r>
      <w:r w:rsidRPr="00F1176A">
        <w:rPr>
          <w:szCs w:val="18"/>
        </w:rPr>
        <w:t xml:space="preserve">Просмотр </w:t>
      </w:r>
      <w:r w:rsidRPr="00F1176A">
        <w:rPr>
          <w:b/>
          <w:bCs/>
          <w:szCs w:val="18"/>
        </w:rPr>
        <w:sym w:font="Symbol" w:char="F0DF"/>
      </w:r>
      <w:r w:rsidR="00923C45" w:rsidRPr="00F1176A">
        <w:rPr>
          <w:szCs w:val="18"/>
        </w:rPr>
        <w:t>"</w:t>
      </w:r>
      <w:r w:rsidRPr="00F1176A">
        <w:rPr>
          <w:szCs w:val="18"/>
        </w:rPr>
        <w:t>, а в о</w:t>
      </w:r>
      <w:r w:rsidRPr="00F1176A">
        <w:rPr>
          <w:szCs w:val="18"/>
        </w:rPr>
        <w:t>б</w:t>
      </w:r>
      <w:r w:rsidRPr="00F1176A">
        <w:rPr>
          <w:szCs w:val="18"/>
        </w:rPr>
        <w:t xml:space="preserve">ратном направлении </w:t>
      </w:r>
      <w:r w:rsidR="00852893">
        <w:rPr>
          <w:szCs w:val="18"/>
        </w:rPr>
        <w:t xml:space="preserve"> - </w:t>
      </w:r>
      <w:r w:rsidRPr="00F1176A">
        <w:rPr>
          <w:szCs w:val="18"/>
        </w:rPr>
        <w:t xml:space="preserve"> </w:t>
      </w:r>
      <w:r w:rsidR="00923C45" w:rsidRPr="00F1176A">
        <w:rPr>
          <w:szCs w:val="18"/>
        </w:rPr>
        <w:t>"</w:t>
      </w:r>
      <w:r w:rsidRPr="00F1176A">
        <w:rPr>
          <w:szCs w:val="18"/>
        </w:rPr>
        <w:t xml:space="preserve">Просмотр </w:t>
      </w:r>
      <w:r w:rsidRPr="00F1176A">
        <w:rPr>
          <w:b/>
          <w:bCs/>
          <w:szCs w:val="18"/>
        </w:rPr>
        <w:sym w:font="Symbol" w:char="F0DD"/>
      </w:r>
      <w:r w:rsidR="00923C45" w:rsidRPr="00F1176A">
        <w:rPr>
          <w:szCs w:val="18"/>
        </w:rPr>
        <w:t>"</w:t>
      </w:r>
      <w:r w:rsidRPr="00F1176A">
        <w:rPr>
          <w:szCs w:val="18"/>
        </w:rPr>
        <w:t>.</w:t>
      </w:r>
    </w:p>
    <w:p w:rsidR="003C379E" w:rsidRPr="00F1176A" w:rsidRDefault="003C379E" w:rsidP="00852893">
      <w:pPr>
        <w:pStyle w:val="aa"/>
        <w:ind w:right="27" w:firstLine="567"/>
        <w:rPr>
          <w:szCs w:val="18"/>
        </w:rPr>
      </w:pPr>
      <w:r w:rsidRPr="00F1176A">
        <w:rPr>
          <w:szCs w:val="18"/>
        </w:rPr>
        <w:t xml:space="preserve">Для ускоренного </w:t>
      </w:r>
      <w:bookmarkStart w:id="14" w:name="OLE_LINK2"/>
      <w:r w:rsidRPr="00F1176A">
        <w:rPr>
          <w:szCs w:val="18"/>
        </w:rPr>
        <w:t xml:space="preserve">передвижения по архиву </w:t>
      </w:r>
      <w:bookmarkEnd w:id="14"/>
      <w:r w:rsidRPr="00F1176A">
        <w:rPr>
          <w:szCs w:val="18"/>
        </w:rPr>
        <w:t xml:space="preserve">кнопки </w:t>
      </w:r>
      <w:r w:rsidR="00923C45" w:rsidRPr="00F1176A">
        <w:rPr>
          <w:szCs w:val="18"/>
        </w:rPr>
        <w:t>"Просмотр</w:t>
      </w:r>
      <w:r w:rsidR="00923C45" w:rsidRPr="00F1176A">
        <w:rPr>
          <w:b/>
          <w:bCs/>
          <w:szCs w:val="18"/>
        </w:rPr>
        <w:sym w:font="Symbol" w:char="F0DD"/>
      </w:r>
      <w:r w:rsidR="00923C45" w:rsidRPr="00F1176A">
        <w:rPr>
          <w:szCs w:val="18"/>
        </w:rPr>
        <w:t>", "Пр</w:t>
      </w:r>
      <w:r w:rsidR="00923C45" w:rsidRPr="00F1176A">
        <w:rPr>
          <w:szCs w:val="18"/>
        </w:rPr>
        <w:t>о</w:t>
      </w:r>
      <w:r w:rsidR="00923C45" w:rsidRPr="00F1176A">
        <w:rPr>
          <w:szCs w:val="18"/>
        </w:rPr>
        <w:t xml:space="preserve">смотр </w:t>
      </w:r>
      <w:r w:rsidR="00923C45" w:rsidRPr="00F1176A">
        <w:rPr>
          <w:b/>
          <w:bCs/>
          <w:szCs w:val="18"/>
        </w:rPr>
        <w:sym w:font="Symbol" w:char="F0DF"/>
      </w:r>
      <w:r w:rsidR="00923C45" w:rsidRPr="00F1176A">
        <w:rPr>
          <w:szCs w:val="18"/>
        </w:rPr>
        <w:t xml:space="preserve">" </w:t>
      </w:r>
      <w:r w:rsidRPr="00F1176A">
        <w:rPr>
          <w:szCs w:val="18"/>
        </w:rPr>
        <w:t xml:space="preserve">необходимо удерживать </w:t>
      </w:r>
      <w:proofErr w:type="gramStart"/>
      <w:r w:rsidRPr="00F1176A">
        <w:rPr>
          <w:szCs w:val="18"/>
        </w:rPr>
        <w:t>нажатыми</w:t>
      </w:r>
      <w:proofErr w:type="gramEnd"/>
      <w:r w:rsidRPr="00F1176A">
        <w:rPr>
          <w:szCs w:val="18"/>
        </w:rPr>
        <w:t xml:space="preserve"> более 3 с.</w:t>
      </w:r>
    </w:p>
    <w:p w:rsidR="003C379E" w:rsidRPr="00F1176A" w:rsidRDefault="0034521A" w:rsidP="00852893">
      <w:pPr>
        <w:pStyle w:val="aa"/>
        <w:ind w:right="27" w:firstLine="567"/>
        <w:rPr>
          <w:szCs w:val="18"/>
        </w:rPr>
      </w:pPr>
      <w:r w:rsidRPr="00F1176A">
        <w:rPr>
          <w:szCs w:val="18"/>
        </w:rPr>
        <w:t>Возврат из любого пункта режима "Посуточный архив" в режим "Пос</w:t>
      </w:r>
      <w:r w:rsidRPr="00F1176A">
        <w:rPr>
          <w:szCs w:val="18"/>
        </w:rPr>
        <w:t>у</w:t>
      </w:r>
      <w:r w:rsidRPr="00F1176A">
        <w:rPr>
          <w:szCs w:val="18"/>
        </w:rPr>
        <w:t xml:space="preserve">точный архив" осуществляется с помощью кнопки "М". </w:t>
      </w:r>
      <w:r w:rsidR="003C379E" w:rsidRPr="00F1176A">
        <w:rPr>
          <w:szCs w:val="18"/>
        </w:rPr>
        <w:t>Возврат из любого пун</w:t>
      </w:r>
      <w:r w:rsidR="003C379E" w:rsidRPr="00F1176A">
        <w:rPr>
          <w:szCs w:val="18"/>
        </w:rPr>
        <w:t>к</w:t>
      </w:r>
      <w:r w:rsidR="003C379E" w:rsidRPr="00F1176A">
        <w:rPr>
          <w:szCs w:val="18"/>
        </w:rPr>
        <w:t>та режима "По</w:t>
      </w:r>
      <w:r w:rsidRPr="00F1176A">
        <w:rPr>
          <w:szCs w:val="18"/>
        </w:rPr>
        <w:t>суточный</w:t>
      </w:r>
      <w:r w:rsidR="003C379E" w:rsidRPr="00F1176A">
        <w:rPr>
          <w:szCs w:val="18"/>
        </w:rPr>
        <w:t xml:space="preserve"> архив" в режим "Измерения" осуществляется с пом</w:t>
      </w:r>
      <w:r w:rsidR="003C379E" w:rsidRPr="00F1176A">
        <w:rPr>
          <w:szCs w:val="18"/>
        </w:rPr>
        <w:t>о</w:t>
      </w:r>
      <w:r w:rsidR="003C379E" w:rsidRPr="00F1176A">
        <w:rPr>
          <w:szCs w:val="18"/>
        </w:rPr>
        <w:t>щью кнопки "Архив".</w:t>
      </w:r>
    </w:p>
    <w:p w:rsidR="003C379E" w:rsidRDefault="003C379E" w:rsidP="00852893">
      <w:pPr>
        <w:pStyle w:val="aa"/>
        <w:ind w:right="27" w:firstLine="567"/>
        <w:rPr>
          <w:szCs w:val="18"/>
        </w:rPr>
      </w:pPr>
      <w:r w:rsidRPr="00F1176A">
        <w:rPr>
          <w:szCs w:val="18"/>
        </w:rPr>
        <w:t xml:space="preserve">Для перехода из режима "Измерения" в режим "Перерывы учета" </w:t>
      </w:r>
      <w:r w:rsidR="00572C11">
        <w:rPr>
          <w:szCs w:val="18"/>
        </w:rPr>
        <w:t xml:space="preserve">для канала 1 </w:t>
      </w:r>
      <w:r w:rsidRPr="00F1176A">
        <w:rPr>
          <w:szCs w:val="18"/>
        </w:rPr>
        <w:t>необходимо воспользоваться кнопкой «Архив» На дисплее появится сообщение:</w:t>
      </w:r>
    </w:p>
    <w:p w:rsidR="003C379E" w:rsidRDefault="003C379E" w:rsidP="00572C11">
      <w:pPr>
        <w:pStyle w:val="aa"/>
        <w:spacing w:line="240" w:lineRule="auto"/>
        <w:ind w:right="27" w:firstLine="567"/>
        <w:jc w:val="center"/>
        <w:rPr>
          <w:szCs w:val="18"/>
        </w:rPr>
      </w:pPr>
      <w:r w:rsidRPr="00F1176A">
        <w:rPr>
          <w:szCs w:val="18"/>
        </w:rPr>
        <w:t>Почасовой архив</w:t>
      </w:r>
    </w:p>
    <w:p w:rsidR="00572C11" w:rsidRPr="00F1176A" w:rsidRDefault="00572C11" w:rsidP="00852893">
      <w:pPr>
        <w:pStyle w:val="aa"/>
        <w:ind w:right="27" w:firstLine="567"/>
        <w:jc w:val="center"/>
        <w:rPr>
          <w:szCs w:val="18"/>
        </w:rPr>
      </w:pPr>
      <w:r>
        <w:rPr>
          <w:szCs w:val="18"/>
        </w:rPr>
        <w:t>Канал 1</w:t>
      </w:r>
    </w:p>
    <w:p w:rsidR="003C379E" w:rsidRPr="00F1176A" w:rsidRDefault="003C379E" w:rsidP="00852893">
      <w:pPr>
        <w:pStyle w:val="aa"/>
        <w:ind w:right="27" w:firstLine="567"/>
        <w:rPr>
          <w:szCs w:val="18"/>
        </w:rPr>
      </w:pPr>
      <w:r w:rsidRPr="00F1176A">
        <w:rPr>
          <w:szCs w:val="18"/>
        </w:rPr>
        <w:t xml:space="preserve">Затем необходимо воспользоваться кнопками "Просмотр </w:t>
      </w:r>
      <w:r w:rsidRPr="00F1176A">
        <w:rPr>
          <w:b/>
          <w:bCs/>
          <w:szCs w:val="18"/>
        </w:rPr>
        <w:sym w:font="Symbol" w:char="F0DD"/>
      </w:r>
      <w:r w:rsidRPr="00F1176A">
        <w:rPr>
          <w:szCs w:val="18"/>
        </w:rPr>
        <w:t xml:space="preserve">", "Просмотр </w:t>
      </w:r>
      <w:r w:rsidRPr="00F1176A">
        <w:rPr>
          <w:b/>
          <w:bCs/>
          <w:szCs w:val="18"/>
        </w:rPr>
        <w:sym w:font="Symbol" w:char="F0DF"/>
      </w:r>
      <w:r w:rsidRPr="00F1176A">
        <w:rPr>
          <w:szCs w:val="18"/>
        </w:rPr>
        <w:t>", до появления на дисплее сообщения:</w:t>
      </w:r>
    </w:p>
    <w:p w:rsidR="003C379E" w:rsidRDefault="003C379E" w:rsidP="00572C11">
      <w:pPr>
        <w:pStyle w:val="aa"/>
        <w:spacing w:line="240" w:lineRule="auto"/>
        <w:ind w:right="27" w:firstLine="567"/>
        <w:jc w:val="center"/>
        <w:rPr>
          <w:szCs w:val="18"/>
        </w:rPr>
      </w:pPr>
      <w:r w:rsidRPr="00F1176A">
        <w:rPr>
          <w:szCs w:val="18"/>
        </w:rPr>
        <w:t>Перерывы учета</w:t>
      </w:r>
    </w:p>
    <w:p w:rsidR="00572C11" w:rsidRDefault="00572C11" w:rsidP="00572C11">
      <w:pPr>
        <w:pStyle w:val="aa"/>
        <w:spacing w:line="240" w:lineRule="auto"/>
        <w:ind w:right="27" w:firstLine="567"/>
        <w:jc w:val="center"/>
        <w:rPr>
          <w:szCs w:val="18"/>
        </w:rPr>
      </w:pPr>
      <w:r>
        <w:rPr>
          <w:szCs w:val="18"/>
        </w:rPr>
        <w:t>Канал 1</w:t>
      </w:r>
    </w:p>
    <w:p w:rsidR="00572C11" w:rsidRPr="00F1176A" w:rsidRDefault="00572C11" w:rsidP="00572C11">
      <w:pPr>
        <w:pStyle w:val="aa"/>
        <w:spacing w:line="240" w:lineRule="auto"/>
        <w:ind w:right="27" w:firstLine="567"/>
        <w:jc w:val="center"/>
        <w:rPr>
          <w:szCs w:val="18"/>
        </w:rPr>
      </w:pPr>
    </w:p>
    <w:p w:rsidR="003C379E" w:rsidRPr="00F1176A" w:rsidRDefault="003C379E" w:rsidP="00852893">
      <w:pPr>
        <w:pStyle w:val="aa"/>
        <w:ind w:right="27" w:firstLine="567"/>
        <w:rPr>
          <w:szCs w:val="18"/>
        </w:rPr>
      </w:pPr>
      <w:r w:rsidRPr="00F1176A">
        <w:rPr>
          <w:szCs w:val="18"/>
        </w:rPr>
        <w:t>В этом архиве хранятся даты и время последних 100 перерывов учета.</w:t>
      </w:r>
    </w:p>
    <w:p w:rsidR="003C379E" w:rsidRPr="00F1176A" w:rsidRDefault="003C379E" w:rsidP="00852893">
      <w:pPr>
        <w:pStyle w:val="aa"/>
        <w:ind w:right="27" w:firstLine="567"/>
        <w:rPr>
          <w:szCs w:val="18"/>
        </w:rPr>
      </w:pPr>
      <w:r w:rsidRPr="00F1176A">
        <w:rPr>
          <w:szCs w:val="18"/>
        </w:rPr>
        <w:t xml:space="preserve">Если </w:t>
      </w:r>
      <w:r w:rsidR="00E92EC5">
        <w:rPr>
          <w:szCs w:val="18"/>
        </w:rPr>
        <w:t>нажать</w:t>
      </w:r>
      <w:r w:rsidRPr="00F1176A">
        <w:rPr>
          <w:szCs w:val="18"/>
        </w:rPr>
        <w:t xml:space="preserve"> кнопк</w:t>
      </w:r>
      <w:r w:rsidR="00E92EC5">
        <w:rPr>
          <w:szCs w:val="18"/>
        </w:rPr>
        <w:t>у</w:t>
      </w:r>
      <w:r w:rsidRPr="00F1176A">
        <w:rPr>
          <w:szCs w:val="18"/>
        </w:rPr>
        <w:t xml:space="preserve"> "Ввод", то на дисплее появится сообщение:</w:t>
      </w:r>
    </w:p>
    <w:p w:rsidR="003C379E" w:rsidRPr="00F1176A" w:rsidRDefault="00145F1A" w:rsidP="00852893">
      <w:pPr>
        <w:pStyle w:val="aa"/>
        <w:ind w:firstLine="567"/>
        <w:jc w:val="center"/>
        <w:rPr>
          <w:szCs w:val="18"/>
        </w:rPr>
      </w:pPr>
      <w:r>
        <w:rPr>
          <w:noProof/>
          <w:szCs w:val="18"/>
        </w:rPr>
        <w:pict>
          <v:rect id="_x0000_s1283" style="position:absolute;left:0;text-align:left;margin-left:267.65pt;margin-top:3.1pt;width:7.2pt;height:7.2pt;z-index:2517094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"/>
        </w:pict>
      </w:r>
      <w:r>
        <w:rPr>
          <w:noProof/>
          <w:szCs w:val="18"/>
        </w:rPr>
        <w:pict>
          <v:rect id="_x0000_s1282" style="position:absolute;left:0;text-align:left;margin-left:254.2pt;margin-top:3.1pt;width:7.2pt;height:7.2pt;z-index:2517084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"/>
        </w:pict>
      </w:r>
      <w:r w:rsidR="003C379E" w:rsidRPr="00F1176A">
        <w:rPr>
          <w:szCs w:val="18"/>
        </w:rPr>
        <w:t xml:space="preserve">ОТ [число. месяц. год.— </w:t>
      </w:r>
      <w:proofErr w:type="spellStart"/>
      <w:r w:rsidR="003C379E" w:rsidRPr="00F1176A">
        <w:rPr>
          <w:szCs w:val="18"/>
        </w:rPr>
        <w:t>час</w:t>
      </w:r>
      <w:proofErr w:type="gramStart"/>
      <w:r w:rsidR="003C379E" w:rsidRPr="00F1176A">
        <w:rPr>
          <w:szCs w:val="18"/>
        </w:rPr>
        <w:t>:м</w:t>
      </w:r>
      <w:proofErr w:type="gramEnd"/>
      <w:r w:rsidR="003C379E" w:rsidRPr="00F1176A">
        <w:rPr>
          <w:szCs w:val="18"/>
        </w:rPr>
        <w:t>ин</w:t>
      </w:r>
      <w:proofErr w:type="spellEnd"/>
      <w:r w:rsidR="003C379E" w:rsidRPr="00F1176A">
        <w:rPr>
          <w:szCs w:val="18"/>
        </w:rPr>
        <w:t>.]</w:t>
      </w:r>
      <w:r w:rsidR="008961C4">
        <w:rPr>
          <w:szCs w:val="18"/>
        </w:rPr>
        <w:t xml:space="preserve">  </w:t>
      </w:r>
    </w:p>
    <w:p w:rsidR="00E92EC5" w:rsidRDefault="003C379E" w:rsidP="00E92EC5">
      <w:pPr>
        <w:pStyle w:val="aa"/>
        <w:ind w:firstLine="567"/>
        <w:jc w:val="center"/>
        <w:rPr>
          <w:szCs w:val="18"/>
        </w:rPr>
      </w:pPr>
      <w:r w:rsidRPr="00F1176A">
        <w:rPr>
          <w:szCs w:val="18"/>
        </w:rPr>
        <w:t xml:space="preserve">ДО [число. месяц. год — </w:t>
      </w:r>
      <w:proofErr w:type="spellStart"/>
      <w:r w:rsidRPr="00F1176A">
        <w:rPr>
          <w:szCs w:val="18"/>
        </w:rPr>
        <w:t>час</w:t>
      </w:r>
      <w:proofErr w:type="gramStart"/>
      <w:r w:rsidRPr="00F1176A">
        <w:rPr>
          <w:szCs w:val="18"/>
        </w:rPr>
        <w:t>:м</w:t>
      </w:r>
      <w:proofErr w:type="gramEnd"/>
      <w:r w:rsidRPr="00F1176A">
        <w:rPr>
          <w:szCs w:val="18"/>
        </w:rPr>
        <w:t>ин</w:t>
      </w:r>
      <w:proofErr w:type="spellEnd"/>
      <w:r w:rsidRPr="00F1176A">
        <w:rPr>
          <w:szCs w:val="18"/>
        </w:rPr>
        <w:t>.]</w:t>
      </w:r>
    </w:p>
    <w:p w:rsidR="00572C11" w:rsidRDefault="00572C11" w:rsidP="00E92EC5">
      <w:pPr>
        <w:pStyle w:val="aa"/>
        <w:ind w:firstLine="567"/>
        <w:jc w:val="center"/>
        <w:rPr>
          <w:szCs w:val="18"/>
        </w:rPr>
      </w:pPr>
      <w:r>
        <w:rPr>
          <w:szCs w:val="18"/>
        </w:rPr>
        <w:t>Канал 1</w:t>
      </w:r>
    </w:p>
    <w:p w:rsidR="003C379E" w:rsidRPr="00F1176A" w:rsidRDefault="003C379E" w:rsidP="00E92EC5">
      <w:pPr>
        <w:pStyle w:val="aa"/>
        <w:tabs>
          <w:tab w:val="left" w:pos="6804"/>
        </w:tabs>
        <w:ind w:right="0"/>
        <w:rPr>
          <w:szCs w:val="18"/>
        </w:rPr>
      </w:pPr>
      <w:r w:rsidRPr="00F1176A">
        <w:rPr>
          <w:szCs w:val="18"/>
        </w:rPr>
        <w:t>при этом на верхней строке отображается дата и время начала перерыва учета</w:t>
      </w:r>
      <w:r w:rsidR="00BF2839">
        <w:rPr>
          <w:szCs w:val="18"/>
        </w:rPr>
        <w:t xml:space="preserve">, а также </w:t>
      </w:r>
      <w:r w:rsidR="008961C4">
        <w:rPr>
          <w:szCs w:val="18"/>
        </w:rPr>
        <w:t>код ошибки – причина возникновения перерыва учета</w:t>
      </w:r>
      <w:r w:rsidR="00BF2839">
        <w:rPr>
          <w:szCs w:val="18"/>
        </w:rPr>
        <w:t xml:space="preserve"> (</w:t>
      </w:r>
      <w:r w:rsidRPr="00F1176A">
        <w:rPr>
          <w:szCs w:val="18"/>
        </w:rPr>
        <w:t>пропадание п</w:t>
      </w:r>
      <w:r w:rsidRPr="00F1176A">
        <w:rPr>
          <w:szCs w:val="18"/>
        </w:rPr>
        <w:t>и</w:t>
      </w:r>
      <w:r w:rsidRPr="00F1176A">
        <w:rPr>
          <w:szCs w:val="18"/>
        </w:rPr>
        <w:t>тания или внутренняя неисправность, обнаруживаемая средствами самодиа</w:t>
      </w:r>
      <w:r w:rsidRPr="00F1176A">
        <w:rPr>
          <w:szCs w:val="18"/>
        </w:rPr>
        <w:t>г</w:t>
      </w:r>
      <w:r w:rsidRPr="00F1176A">
        <w:rPr>
          <w:szCs w:val="18"/>
        </w:rPr>
        <w:t>ностики</w:t>
      </w:r>
      <w:r w:rsidR="00BF2839">
        <w:rPr>
          <w:szCs w:val="18"/>
        </w:rPr>
        <w:t>)</w:t>
      </w:r>
      <w:r w:rsidRPr="00F1176A">
        <w:rPr>
          <w:szCs w:val="18"/>
        </w:rPr>
        <w:t xml:space="preserve">,  на </w:t>
      </w:r>
      <w:r w:rsidR="00572C11">
        <w:rPr>
          <w:szCs w:val="18"/>
        </w:rPr>
        <w:t>второй</w:t>
      </w:r>
      <w:r w:rsidRPr="00F1176A">
        <w:rPr>
          <w:szCs w:val="18"/>
        </w:rPr>
        <w:t xml:space="preserve"> строке </w:t>
      </w:r>
      <w:r w:rsidR="00BF2839">
        <w:rPr>
          <w:szCs w:val="18"/>
        </w:rPr>
        <w:t xml:space="preserve">- </w:t>
      </w:r>
      <w:r w:rsidRPr="00F1176A">
        <w:rPr>
          <w:szCs w:val="18"/>
        </w:rPr>
        <w:t>дата и время окончания перерыва учета.</w:t>
      </w:r>
    </w:p>
    <w:p w:rsidR="00852893" w:rsidRPr="00F1176A" w:rsidRDefault="00852893" w:rsidP="00852893">
      <w:pPr>
        <w:pStyle w:val="aa"/>
        <w:ind w:right="27" w:firstLine="567"/>
        <w:rPr>
          <w:szCs w:val="18"/>
        </w:rPr>
      </w:pPr>
      <w:r w:rsidRPr="00F1176A">
        <w:rPr>
          <w:szCs w:val="18"/>
        </w:rPr>
        <w:t xml:space="preserve">Для движения вглубь архива используется кнопка "Просмотр </w:t>
      </w:r>
      <w:r w:rsidRPr="00F1176A">
        <w:rPr>
          <w:b/>
          <w:bCs/>
          <w:szCs w:val="18"/>
        </w:rPr>
        <w:sym w:font="Symbol" w:char="F0DF"/>
      </w:r>
      <w:r w:rsidRPr="00F1176A">
        <w:rPr>
          <w:szCs w:val="18"/>
        </w:rPr>
        <w:t>", а в о</w:t>
      </w:r>
      <w:r w:rsidRPr="00F1176A">
        <w:rPr>
          <w:szCs w:val="18"/>
        </w:rPr>
        <w:t>б</w:t>
      </w:r>
      <w:r w:rsidRPr="00F1176A">
        <w:rPr>
          <w:szCs w:val="18"/>
        </w:rPr>
        <w:t xml:space="preserve">ратном направлении </w:t>
      </w:r>
      <w:r>
        <w:rPr>
          <w:szCs w:val="18"/>
        </w:rPr>
        <w:t xml:space="preserve"> - </w:t>
      </w:r>
      <w:r w:rsidRPr="00F1176A">
        <w:rPr>
          <w:szCs w:val="18"/>
        </w:rPr>
        <w:t xml:space="preserve"> "Просмотр </w:t>
      </w:r>
      <w:r w:rsidRPr="00F1176A">
        <w:rPr>
          <w:b/>
          <w:bCs/>
          <w:szCs w:val="18"/>
        </w:rPr>
        <w:sym w:font="Symbol" w:char="F0DD"/>
      </w:r>
      <w:r w:rsidRPr="00F1176A">
        <w:rPr>
          <w:szCs w:val="18"/>
        </w:rPr>
        <w:t>".</w:t>
      </w:r>
    </w:p>
    <w:p w:rsidR="003C379E" w:rsidRDefault="003C379E" w:rsidP="00F36CC0">
      <w:pPr>
        <w:pStyle w:val="aa"/>
        <w:ind w:right="27" w:firstLine="709"/>
        <w:rPr>
          <w:szCs w:val="18"/>
        </w:rPr>
      </w:pPr>
      <w:r w:rsidRPr="00F1176A">
        <w:rPr>
          <w:szCs w:val="18"/>
        </w:rPr>
        <w:t>Для ускоренного передвижения по архиву кнопки "Просмотр</w:t>
      </w:r>
      <w:r w:rsidRPr="00F1176A">
        <w:rPr>
          <w:b/>
          <w:bCs/>
          <w:szCs w:val="18"/>
        </w:rPr>
        <w:sym w:font="Symbol" w:char="F0DD"/>
      </w:r>
      <w:r w:rsidRPr="00F1176A">
        <w:rPr>
          <w:szCs w:val="18"/>
        </w:rPr>
        <w:t>", "Пр</w:t>
      </w:r>
      <w:r w:rsidRPr="00F1176A">
        <w:rPr>
          <w:szCs w:val="18"/>
        </w:rPr>
        <w:t>о</w:t>
      </w:r>
      <w:r w:rsidRPr="00F1176A">
        <w:rPr>
          <w:szCs w:val="18"/>
        </w:rPr>
        <w:t xml:space="preserve">смотр </w:t>
      </w:r>
      <w:r w:rsidRPr="00F1176A">
        <w:rPr>
          <w:b/>
          <w:bCs/>
          <w:szCs w:val="18"/>
        </w:rPr>
        <w:sym w:font="Symbol" w:char="F0DF"/>
      </w:r>
      <w:r w:rsidRPr="00F1176A">
        <w:rPr>
          <w:szCs w:val="18"/>
        </w:rPr>
        <w:t xml:space="preserve">", необходимо удерживать </w:t>
      </w:r>
      <w:proofErr w:type="gramStart"/>
      <w:r w:rsidRPr="00F1176A">
        <w:rPr>
          <w:szCs w:val="18"/>
        </w:rPr>
        <w:t>нажатыми</w:t>
      </w:r>
      <w:proofErr w:type="gramEnd"/>
      <w:r w:rsidRPr="00F1176A">
        <w:rPr>
          <w:szCs w:val="18"/>
        </w:rPr>
        <w:t xml:space="preserve"> более 3 с.</w:t>
      </w:r>
    </w:p>
    <w:p w:rsidR="00DA2ACE" w:rsidRPr="00F1176A" w:rsidRDefault="00DA2ACE" w:rsidP="00DA2ACE">
      <w:pPr>
        <w:pStyle w:val="aa"/>
        <w:ind w:right="27" w:firstLine="709"/>
        <w:rPr>
          <w:szCs w:val="18"/>
        </w:rPr>
      </w:pPr>
      <w:r w:rsidRPr="00F1176A">
        <w:rPr>
          <w:szCs w:val="18"/>
        </w:rPr>
        <w:t>Возврат из любого пункта режима "Перерывы учета" в режим "Перер</w:t>
      </w:r>
      <w:r w:rsidRPr="00F1176A">
        <w:rPr>
          <w:szCs w:val="18"/>
        </w:rPr>
        <w:t>ы</w:t>
      </w:r>
      <w:r w:rsidRPr="00F1176A">
        <w:rPr>
          <w:szCs w:val="18"/>
        </w:rPr>
        <w:t>вы учета" осуществляется кнопкой "М". Возврат из любого пункта режима "П</w:t>
      </w:r>
      <w:r w:rsidRPr="00F1176A">
        <w:rPr>
          <w:szCs w:val="18"/>
        </w:rPr>
        <w:t>е</w:t>
      </w:r>
      <w:r w:rsidRPr="00F1176A">
        <w:rPr>
          <w:szCs w:val="18"/>
        </w:rPr>
        <w:t>рерывы учета" в режим "Измерения" осуществляется кнопкой "Архив".</w:t>
      </w:r>
    </w:p>
    <w:p w:rsidR="00DA2ACE" w:rsidRDefault="00DA2ACE" w:rsidP="00F36CC0">
      <w:pPr>
        <w:pStyle w:val="aa"/>
        <w:ind w:right="27" w:firstLine="709"/>
        <w:rPr>
          <w:szCs w:val="18"/>
        </w:rPr>
      </w:pPr>
    </w:p>
    <w:p w:rsidR="000334CE" w:rsidRPr="00F1176A" w:rsidRDefault="000334CE" w:rsidP="000334CE">
      <w:pPr>
        <w:pStyle w:val="aa"/>
        <w:ind w:right="27" w:firstLine="567"/>
        <w:rPr>
          <w:szCs w:val="18"/>
        </w:rPr>
      </w:pPr>
      <w:r w:rsidRPr="00F1176A">
        <w:rPr>
          <w:szCs w:val="18"/>
        </w:rPr>
        <w:t>Для перехода из режима "Измерения" в режим "</w:t>
      </w:r>
      <w:r>
        <w:rPr>
          <w:szCs w:val="18"/>
        </w:rPr>
        <w:t>Дата и время превыш</w:t>
      </w:r>
      <w:r>
        <w:rPr>
          <w:szCs w:val="18"/>
        </w:rPr>
        <w:t>е</w:t>
      </w:r>
      <w:r>
        <w:rPr>
          <w:szCs w:val="18"/>
        </w:rPr>
        <w:t>ния максимального уровня заполнения водовода</w:t>
      </w:r>
      <w:r w:rsidRPr="00F1176A">
        <w:rPr>
          <w:szCs w:val="18"/>
        </w:rPr>
        <w:t>"</w:t>
      </w:r>
      <w:r w:rsidR="00572C11">
        <w:rPr>
          <w:szCs w:val="18"/>
        </w:rPr>
        <w:t xml:space="preserve"> для первого канала</w:t>
      </w:r>
      <w:r w:rsidRPr="00F1176A">
        <w:rPr>
          <w:szCs w:val="18"/>
        </w:rPr>
        <w:t xml:space="preserve"> необх</w:t>
      </w:r>
      <w:r w:rsidRPr="00F1176A">
        <w:rPr>
          <w:szCs w:val="18"/>
        </w:rPr>
        <w:t>о</w:t>
      </w:r>
      <w:r w:rsidRPr="00F1176A">
        <w:rPr>
          <w:szCs w:val="18"/>
        </w:rPr>
        <w:t>димо воспользоваться кнопкой «Архив» На дисплее появится сообщение:</w:t>
      </w:r>
    </w:p>
    <w:p w:rsidR="000334CE" w:rsidRDefault="000334CE" w:rsidP="00572C11">
      <w:pPr>
        <w:pStyle w:val="aa"/>
        <w:spacing w:line="240" w:lineRule="auto"/>
        <w:ind w:right="27" w:firstLine="567"/>
        <w:jc w:val="center"/>
        <w:rPr>
          <w:szCs w:val="18"/>
        </w:rPr>
      </w:pPr>
      <w:r w:rsidRPr="00F1176A">
        <w:rPr>
          <w:szCs w:val="18"/>
        </w:rPr>
        <w:t>Почасовой архив</w:t>
      </w:r>
    </w:p>
    <w:p w:rsidR="00572C11" w:rsidRDefault="00572C11" w:rsidP="00572C11">
      <w:pPr>
        <w:pStyle w:val="aa"/>
        <w:spacing w:line="240" w:lineRule="auto"/>
        <w:ind w:right="27" w:firstLine="567"/>
        <w:jc w:val="center"/>
        <w:rPr>
          <w:szCs w:val="18"/>
        </w:rPr>
      </w:pPr>
      <w:r>
        <w:rPr>
          <w:szCs w:val="18"/>
        </w:rPr>
        <w:t>Канал 1</w:t>
      </w:r>
    </w:p>
    <w:p w:rsidR="00572C11" w:rsidRPr="00F1176A" w:rsidRDefault="00572C11" w:rsidP="00572C11">
      <w:pPr>
        <w:pStyle w:val="aa"/>
        <w:spacing w:line="240" w:lineRule="auto"/>
        <w:ind w:right="27" w:firstLine="567"/>
        <w:jc w:val="center"/>
        <w:rPr>
          <w:szCs w:val="18"/>
        </w:rPr>
      </w:pPr>
    </w:p>
    <w:p w:rsidR="000334CE" w:rsidRPr="00F1176A" w:rsidRDefault="000334CE" w:rsidP="000334CE">
      <w:pPr>
        <w:pStyle w:val="aa"/>
        <w:ind w:right="27" w:firstLine="567"/>
        <w:rPr>
          <w:szCs w:val="18"/>
        </w:rPr>
      </w:pPr>
      <w:r w:rsidRPr="00F1176A">
        <w:rPr>
          <w:szCs w:val="18"/>
        </w:rPr>
        <w:t xml:space="preserve">Затем необходимо воспользоваться кнопками "Просмотр </w:t>
      </w:r>
      <w:r w:rsidRPr="00F1176A">
        <w:rPr>
          <w:b/>
          <w:bCs/>
          <w:szCs w:val="18"/>
        </w:rPr>
        <w:sym w:font="Symbol" w:char="F0DD"/>
      </w:r>
      <w:r w:rsidRPr="00F1176A">
        <w:rPr>
          <w:szCs w:val="18"/>
        </w:rPr>
        <w:t xml:space="preserve">", "Просмотр </w:t>
      </w:r>
      <w:r w:rsidRPr="00F1176A">
        <w:rPr>
          <w:b/>
          <w:bCs/>
          <w:szCs w:val="18"/>
        </w:rPr>
        <w:sym w:font="Symbol" w:char="F0DF"/>
      </w:r>
      <w:r w:rsidRPr="00F1176A">
        <w:rPr>
          <w:szCs w:val="18"/>
        </w:rPr>
        <w:t>", до появления на дисплее сообщения:</w:t>
      </w:r>
    </w:p>
    <w:p w:rsidR="000334CE" w:rsidRDefault="000334CE" w:rsidP="00572C11">
      <w:pPr>
        <w:pStyle w:val="aa"/>
        <w:spacing w:line="240" w:lineRule="auto"/>
        <w:ind w:right="27" w:firstLine="567"/>
        <w:jc w:val="center"/>
        <w:rPr>
          <w:szCs w:val="18"/>
        </w:rPr>
      </w:pPr>
      <w:r>
        <w:rPr>
          <w:szCs w:val="18"/>
        </w:rPr>
        <w:t xml:space="preserve">Превышение </w:t>
      </w:r>
      <w:proofErr w:type="spellStart"/>
      <w:r>
        <w:rPr>
          <w:szCs w:val="18"/>
          <w:lang w:val="en-US"/>
        </w:rPr>
        <w:t>Hmax</w:t>
      </w:r>
      <w:proofErr w:type="spellEnd"/>
    </w:p>
    <w:p w:rsidR="00572C11" w:rsidRDefault="00572C11" w:rsidP="00572C11">
      <w:pPr>
        <w:pStyle w:val="aa"/>
        <w:spacing w:line="240" w:lineRule="auto"/>
        <w:ind w:right="27" w:firstLine="567"/>
        <w:jc w:val="center"/>
        <w:rPr>
          <w:szCs w:val="18"/>
        </w:rPr>
      </w:pPr>
      <w:r>
        <w:rPr>
          <w:szCs w:val="18"/>
        </w:rPr>
        <w:t>Канал 1</w:t>
      </w:r>
    </w:p>
    <w:p w:rsidR="00572C11" w:rsidRPr="00572C11" w:rsidRDefault="00572C11" w:rsidP="00572C11">
      <w:pPr>
        <w:pStyle w:val="aa"/>
        <w:spacing w:line="240" w:lineRule="auto"/>
        <w:ind w:right="27" w:firstLine="567"/>
        <w:jc w:val="center"/>
        <w:rPr>
          <w:szCs w:val="18"/>
        </w:rPr>
      </w:pPr>
    </w:p>
    <w:p w:rsidR="000334CE" w:rsidRPr="00F1176A" w:rsidRDefault="000334CE" w:rsidP="000334CE">
      <w:pPr>
        <w:pStyle w:val="aa"/>
        <w:ind w:right="27" w:firstLine="567"/>
        <w:rPr>
          <w:szCs w:val="18"/>
        </w:rPr>
      </w:pPr>
      <w:r w:rsidRPr="00F1176A">
        <w:rPr>
          <w:szCs w:val="18"/>
        </w:rPr>
        <w:t xml:space="preserve">В этом архиве хранятся даты и время </w:t>
      </w:r>
      <w:r w:rsidR="005F442C">
        <w:rPr>
          <w:szCs w:val="18"/>
        </w:rPr>
        <w:t xml:space="preserve">начал и </w:t>
      </w:r>
      <w:proofErr w:type="gramStart"/>
      <w:r w:rsidR="005F442C">
        <w:rPr>
          <w:szCs w:val="18"/>
        </w:rPr>
        <w:t>окончаний</w:t>
      </w:r>
      <w:proofErr w:type="gramEnd"/>
      <w:r w:rsidR="005F442C">
        <w:rPr>
          <w:szCs w:val="18"/>
        </w:rPr>
        <w:t xml:space="preserve"> </w:t>
      </w:r>
      <w:r w:rsidRPr="00F1176A">
        <w:rPr>
          <w:szCs w:val="18"/>
        </w:rPr>
        <w:t xml:space="preserve">последних 100 </w:t>
      </w:r>
      <w:r w:rsidR="005F442C">
        <w:rPr>
          <w:szCs w:val="18"/>
        </w:rPr>
        <w:t xml:space="preserve">периодов </w:t>
      </w:r>
      <w:r>
        <w:rPr>
          <w:szCs w:val="18"/>
        </w:rPr>
        <w:t>превышени</w:t>
      </w:r>
      <w:r w:rsidR="005F442C">
        <w:rPr>
          <w:szCs w:val="18"/>
        </w:rPr>
        <w:t>я</w:t>
      </w:r>
      <w:r>
        <w:rPr>
          <w:szCs w:val="18"/>
        </w:rPr>
        <w:t xml:space="preserve"> максимального уровня заполнения водовода</w:t>
      </w:r>
      <w:r w:rsidRPr="00F1176A">
        <w:rPr>
          <w:szCs w:val="18"/>
        </w:rPr>
        <w:t>.</w:t>
      </w:r>
    </w:p>
    <w:p w:rsidR="000334CE" w:rsidRPr="00F1176A" w:rsidRDefault="000334CE" w:rsidP="000334CE">
      <w:pPr>
        <w:pStyle w:val="aa"/>
        <w:ind w:right="27" w:firstLine="567"/>
        <w:rPr>
          <w:szCs w:val="18"/>
        </w:rPr>
      </w:pPr>
      <w:r w:rsidRPr="00F1176A">
        <w:rPr>
          <w:szCs w:val="18"/>
        </w:rPr>
        <w:t>Если воспользоваться кнопкой "Ввод", то на дисплее появится сообщ</w:t>
      </w:r>
      <w:r w:rsidRPr="00F1176A">
        <w:rPr>
          <w:szCs w:val="18"/>
        </w:rPr>
        <w:t>е</w:t>
      </w:r>
      <w:r w:rsidRPr="00F1176A">
        <w:rPr>
          <w:szCs w:val="18"/>
        </w:rPr>
        <w:t>ние:</w:t>
      </w:r>
    </w:p>
    <w:p w:rsidR="000334CE" w:rsidRPr="00F1176A" w:rsidRDefault="000334CE" w:rsidP="000334CE">
      <w:pPr>
        <w:pStyle w:val="aa"/>
        <w:ind w:firstLine="567"/>
        <w:jc w:val="center"/>
        <w:rPr>
          <w:szCs w:val="18"/>
        </w:rPr>
      </w:pPr>
      <w:r w:rsidRPr="00F1176A">
        <w:rPr>
          <w:szCs w:val="18"/>
        </w:rPr>
        <w:t xml:space="preserve">ОТ [число. месяц. год.— </w:t>
      </w:r>
      <w:proofErr w:type="spellStart"/>
      <w:r w:rsidRPr="00F1176A">
        <w:rPr>
          <w:szCs w:val="18"/>
        </w:rPr>
        <w:t>час</w:t>
      </w:r>
      <w:proofErr w:type="gramStart"/>
      <w:r w:rsidRPr="00F1176A">
        <w:rPr>
          <w:szCs w:val="18"/>
        </w:rPr>
        <w:t>:м</w:t>
      </w:r>
      <w:proofErr w:type="gramEnd"/>
      <w:r w:rsidRPr="00F1176A">
        <w:rPr>
          <w:szCs w:val="18"/>
        </w:rPr>
        <w:t>ин</w:t>
      </w:r>
      <w:proofErr w:type="spellEnd"/>
      <w:r w:rsidRPr="00F1176A">
        <w:rPr>
          <w:szCs w:val="18"/>
        </w:rPr>
        <w:t>.]</w:t>
      </w:r>
      <w:r>
        <w:rPr>
          <w:szCs w:val="18"/>
        </w:rPr>
        <w:t xml:space="preserve">  </w:t>
      </w:r>
    </w:p>
    <w:p w:rsidR="000334CE" w:rsidRPr="00F1176A" w:rsidRDefault="000334CE" w:rsidP="000334CE">
      <w:pPr>
        <w:pStyle w:val="aa"/>
        <w:ind w:firstLine="567"/>
        <w:jc w:val="center"/>
        <w:rPr>
          <w:szCs w:val="18"/>
        </w:rPr>
      </w:pPr>
      <w:r w:rsidRPr="00F1176A">
        <w:rPr>
          <w:szCs w:val="18"/>
        </w:rPr>
        <w:t xml:space="preserve">ДО [число. месяц. год — </w:t>
      </w:r>
      <w:proofErr w:type="spellStart"/>
      <w:r w:rsidRPr="00F1176A">
        <w:rPr>
          <w:szCs w:val="18"/>
        </w:rPr>
        <w:t>час</w:t>
      </w:r>
      <w:proofErr w:type="gramStart"/>
      <w:r w:rsidRPr="00F1176A">
        <w:rPr>
          <w:szCs w:val="18"/>
        </w:rPr>
        <w:t>:м</w:t>
      </w:r>
      <w:proofErr w:type="gramEnd"/>
      <w:r w:rsidRPr="00F1176A">
        <w:rPr>
          <w:szCs w:val="18"/>
        </w:rPr>
        <w:t>ин</w:t>
      </w:r>
      <w:proofErr w:type="spellEnd"/>
      <w:r w:rsidRPr="00F1176A">
        <w:rPr>
          <w:szCs w:val="18"/>
        </w:rPr>
        <w:t>.]</w:t>
      </w:r>
    </w:p>
    <w:p w:rsidR="000334CE" w:rsidRPr="00F1176A" w:rsidRDefault="00572C11" w:rsidP="00572C11">
      <w:pPr>
        <w:pStyle w:val="aa"/>
        <w:ind w:firstLine="567"/>
        <w:jc w:val="center"/>
        <w:rPr>
          <w:szCs w:val="18"/>
        </w:rPr>
      </w:pPr>
      <w:r>
        <w:rPr>
          <w:szCs w:val="18"/>
        </w:rPr>
        <w:t>Канал 1</w:t>
      </w:r>
    </w:p>
    <w:p w:rsidR="000334CE" w:rsidRPr="00F1176A" w:rsidRDefault="000334CE" w:rsidP="0023658F">
      <w:pPr>
        <w:pStyle w:val="aa"/>
        <w:ind w:right="27"/>
        <w:rPr>
          <w:szCs w:val="18"/>
        </w:rPr>
      </w:pPr>
      <w:r w:rsidRPr="00F1176A">
        <w:rPr>
          <w:szCs w:val="18"/>
        </w:rPr>
        <w:t>при этом на верхней строке отображается дата и время начала</w:t>
      </w:r>
      <w:r>
        <w:rPr>
          <w:szCs w:val="18"/>
        </w:rPr>
        <w:t xml:space="preserve"> превышения максимального уровня заполнения водовода</w:t>
      </w:r>
      <w:r w:rsidRPr="00F1176A">
        <w:rPr>
          <w:szCs w:val="18"/>
        </w:rPr>
        <w:t xml:space="preserve">,  на </w:t>
      </w:r>
      <w:r w:rsidR="00572C11">
        <w:rPr>
          <w:szCs w:val="18"/>
        </w:rPr>
        <w:t xml:space="preserve">второй </w:t>
      </w:r>
      <w:r w:rsidRPr="00F1176A">
        <w:rPr>
          <w:szCs w:val="18"/>
        </w:rPr>
        <w:t xml:space="preserve"> строке </w:t>
      </w:r>
      <w:r>
        <w:rPr>
          <w:szCs w:val="18"/>
        </w:rPr>
        <w:t xml:space="preserve">- </w:t>
      </w:r>
      <w:r w:rsidRPr="00F1176A">
        <w:rPr>
          <w:szCs w:val="18"/>
        </w:rPr>
        <w:t xml:space="preserve">дата и время </w:t>
      </w:r>
      <w:proofErr w:type="gramStart"/>
      <w:r w:rsidRPr="00F1176A">
        <w:rPr>
          <w:szCs w:val="18"/>
        </w:rPr>
        <w:t xml:space="preserve">окончания </w:t>
      </w:r>
      <w:r w:rsidR="00DA2ACE">
        <w:rPr>
          <w:szCs w:val="18"/>
        </w:rPr>
        <w:t>превышения максимального уровня заполнения водовода</w:t>
      </w:r>
      <w:proofErr w:type="gramEnd"/>
      <w:r w:rsidRPr="00F1176A">
        <w:rPr>
          <w:szCs w:val="18"/>
        </w:rPr>
        <w:t>.</w:t>
      </w:r>
    </w:p>
    <w:p w:rsidR="000334CE" w:rsidRPr="00F1176A" w:rsidRDefault="000334CE" w:rsidP="000334CE">
      <w:pPr>
        <w:pStyle w:val="aa"/>
        <w:ind w:right="27" w:firstLine="567"/>
        <w:rPr>
          <w:szCs w:val="18"/>
        </w:rPr>
      </w:pPr>
      <w:r w:rsidRPr="00F1176A">
        <w:rPr>
          <w:szCs w:val="18"/>
        </w:rPr>
        <w:t xml:space="preserve">Для движения вглубь архива используется кнопка "Просмотр </w:t>
      </w:r>
      <w:r w:rsidRPr="00F1176A">
        <w:rPr>
          <w:b/>
          <w:bCs/>
          <w:szCs w:val="18"/>
        </w:rPr>
        <w:sym w:font="Symbol" w:char="F0DF"/>
      </w:r>
      <w:r w:rsidRPr="00F1176A">
        <w:rPr>
          <w:szCs w:val="18"/>
        </w:rPr>
        <w:t>", а в о</w:t>
      </w:r>
      <w:r w:rsidRPr="00F1176A">
        <w:rPr>
          <w:szCs w:val="18"/>
        </w:rPr>
        <w:t>б</w:t>
      </w:r>
      <w:r w:rsidRPr="00F1176A">
        <w:rPr>
          <w:szCs w:val="18"/>
        </w:rPr>
        <w:t xml:space="preserve">ратном направлении </w:t>
      </w:r>
      <w:r>
        <w:rPr>
          <w:szCs w:val="18"/>
        </w:rPr>
        <w:t xml:space="preserve"> - </w:t>
      </w:r>
      <w:r w:rsidRPr="00F1176A">
        <w:rPr>
          <w:szCs w:val="18"/>
        </w:rPr>
        <w:t xml:space="preserve"> "Просмотр </w:t>
      </w:r>
      <w:r w:rsidRPr="00F1176A">
        <w:rPr>
          <w:b/>
          <w:bCs/>
          <w:szCs w:val="18"/>
        </w:rPr>
        <w:sym w:font="Symbol" w:char="F0DD"/>
      </w:r>
      <w:r w:rsidRPr="00F1176A">
        <w:rPr>
          <w:szCs w:val="18"/>
        </w:rPr>
        <w:t>".</w:t>
      </w:r>
    </w:p>
    <w:p w:rsidR="000334CE" w:rsidRPr="00F1176A" w:rsidRDefault="000334CE" w:rsidP="000334CE">
      <w:pPr>
        <w:pStyle w:val="aa"/>
        <w:ind w:right="27" w:firstLine="709"/>
        <w:rPr>
          <w:szCs w:val="18"/>
        </w:rPr>
      </w:pPr>
      <w:r w:rsidRPr="00F1176A">
        <w:rPr>
          <w:szCs w:val="18"/>
        </w:rPr>
        <w:t>Для ускоренного передвижения по архиву кнопки "Просмотр</w:t>
      </w:r>
      <w:r w:rsidRPr="00F1176A">
        <w:rPr>
          <w:b/>
          <w:bCs/>
          <w:szCs w:val="18"/>
        </w:rPr>
        <w:sym w:font="Symbol" w:char="F0DD"/>
      </w:r>
      <w:r w:rsidRPr="00F1176A">
        <w:rPr>
          <w:szCs w:val="18"/>
        </w:rPr>
        <w:t>", "Пр</w:t>
      </w:r>
      <w:r w:rsidRPr="00F1176A">
        <w:rPr>
          <w:szCs w:val="18"/>
        </w:rPr>
        <w:t>о</w:t>
      </w:r>
      <w:r w:rsidRPr="00F1176A">
        <w:rPr>
          <w:szCs w:val="18"/>
        </w:rPr>
        <w:t xml:space="preserve">смотр </w:t>
      </w:r>
      <w:r w:rsidRPr="00F1176A">
        <w:rPr>
          <w:b/>
          <w:bCs/>
          <w:szCs w:val="18"/>
        </w:rPr>
        <w:sym w:font="Symbol" w:char="F0DF"/>
      </w:r>
      <w:r w:rsidRPr="00F1176A">
        <w:rPr>
          <w:szCs w:val="18"/>
        </w:rPr>
        <w:t xml:space="preserve">", необходимо удерживать </w:t>
      </w:r>
      <w:proofErr w:type="gramStart"/>
      <w:r w:rsidRPr="00F1176A">
        <w:rPr>
          <w:szCs w:val="18"/>
        </w:rPr>
        <w:t>нажатыми</w:t>
      </w:r>
      <w:proofErr w:type="gramEnd"/>
      <w:r w:rsidRPr="00F1176A">
        <w:rPr>
          <w:szCs w:val="18"/>
        </w:rPr>
        <w:t xml:space="preserve"> более 3 с.</w:t>
      </w:r>
    </w:p>
    <w:p w:rsidR="0023658F" w:rsidRDefault="0034521A" w:rsidP="0023658F">
      <w:pPr>
        <w:pStyle w:val="aa"/>
        <w:ind w:right="27" w:firstLine="709"/>
        <w:rPr>
          <w:szCs w:val="18"/>
        </w:rPr>
      </w:pPr>
      <w:r w:rsidRPr="00F1176A">
        <w:rPr>
          <w:szCs w:val="18"/>
        </w:rPr>
        <w:t>Возврат из любого пункта режима "</w:t>
      </w:r>
      <w:r w:rsidR="00DA2ACE" w:rsidRPr="00DA2ACE">
        <w:rPr>
          <w:szCs w:val="18"/>
        </w:rPr>
        <w:t xml:space="preserve"> </w:t>
      </w:r>
      <w:r w:rsidR="00DA2ACE">
        <w:rPr>
          <w:szCs w:val="18"/>
        </w:rPr>
        <w:t>Дата и время превышения макс</w:t>
      </w:r>
      <w:r w:rsidR="00DA2ACE">
        <w:rPr>
          <w:szCs w:val="18"/>
        </w:rPr>
        <w:t>и</w:t>
      </w:r>
      <w:r w:rsidR="00DA2ACE">
        <w:rPr>
          <w:szCs w:val="18"/>
        </w:rPr>
        <w:t>мального уровня заполнения водовода</w:t>
      </w:r>
      <w:r w:rsidR="00DA2ACE" w:rsidRPr="00F1176A">
        <w:rPr>
          <w:szCs w:val="18"/>
        </w:rPr>
        <w:t xml:space="preserve">" </w:t>
      </w:r>
      <w:r w:rsidRPr="00F1176A">
        <w:rPr>
          <w:szCs w:val="18"/>
        </w:rPr>
        <w:t xml:space="preserve"> в режим "</w:t>
      </w:r>
      <w:r w:rsidR="00DA2ACE" w:rsidRPr="00DA2ACE">
        <w:rPr>
          <w:szCs w:val="18"/>
        </w:rPr>
        <w:t xml:space="preserve"> </w:t>
      </w:r>
      <w:r w:rsidR="00DA2ACE">
        <w:rPr>
          <w:szCs w:val="18"/>
        </w:rPr>
        <w:t>Дата и время превышения максимального уровня заполнения водовода</w:t>
      </w:r>
      <w:r w:rsidR="00DA2ACE" w:rsidRPr="00F1176A">
        <w:rPr>
          <w:szCs w:val="18"/>
        </w:rPr>
        <w:t xml:space="preserve">" </w:t>
      </w:r>
      <w:r w:rsidRPr="00F1176A">
        <w:rPr>
          <w:szCs w:val="18"/>
        </w:rPr>
        <w:t xml:space="preserve"> осуществляется кнопкой "М". </w:t>
      </w:r>
      <w:r w:rsidR="003C379E" w:rsidRPr="00F1176A">
        <w:rPr>
          <w:szCs w:val="18"/>
        </w:rPr>
        <w:t>Возврат из любого пункта режима "</w:t>
      </w:r>
      <w:r w:rsidR="00DA2ACE" w:rsidRPr="00DA2ACE">
        <w:rPr>
          <w:szCs w:val="18"/>
        </w:rPr>
        <w:t xml:space="preserve"> </w:t>
      </w:r>
      <w:r w:rsidR="00DA2ACE">
        <w:rPr>
          <w:szCs w:val="18"/>
        </w:rPr>
        <w:t>Дата и время превышения максимального уровня заполнения водовода</w:t>
      </w:r>
      <w:r w:rsidR="00DA2ACE" w:rsidRPr="00F1176A">
        <w:rPr>
          <w:szCs w:val="18"/>
        </w:rPr>
        <w:t xml:space="preserve">" </w:t>
      </w:r>
      <w:r w:rsidR="003C379E" w:rsidRPr="00F1176A">
        <w:rPr>
          <w:szCs w:val="18"/>
        </w:rPr>
        <w:t xml:space="preserve"> в режим "Измерения" осуществляется кнопкой "Архив".</w:t>
      </w:r>
      <w:r w:rsidR="00217F86">
        <w:rPr>
          <w:szCs w:val="18"/>
        </w:rPr>
        <w:t xml:space="preserve"> </w:t>
      </w:r>
    </w:p>
    <w:p w:rsidR="00217F86" w:rsidRPr="00F1176A" w:rsidRDefault="00217F86" w:rsidP="00217F86">
      <w:pPr>
        <w:pStyle w:val="aa"/>
        <w:ind w:right="27" w:firstLine="567"/>
        <w:rPr>
          <w:szCs w:val="18"/>
        </w:rPr>
      </w:pPr>
      <w:r>
        <w:rPr>
          <w:szCs w:val="18"/>
        </w:rPr>
        <w:t xml:space="preserve">Для перехода из режима </w:t>
      </w:r>
      <w:r w:rsidRPr="00F1176A">
        <w:rPr>
          <w:szCs w:val="18"/>
        </w:rPr>
        <w:t>"Измерения"</w:t>
      </w:r>
      <w:r>
        <w:rPr>
          <w:szCs w:val="18"/>
        </w:rPr>
        <w:t xml:space="preserve"> в режимы «Почасовой архив», «Посуточный архив», «Перерывы учета», «Дата и время превышения макс</w:t>
      </w:r>
      <w:r>
        <w:rPr>
          <w:szCs w:val="18"/>
        </w:rPr>
        <w:t>и</w:t>
      </w:r>
      <w:r>
        <w:rPr>
          <w:szCs w:val="18"/>
        </w:rPr>
        <w:t>мального уровня заполнения водовода» для канала 2 необходимо нажать кно</w:t>
      </w:r>
      <w:r>
        <w:rPr>
          <w:szCs w:val="18"/>
        </w:rPr>
        <w:t>п</w:t>
      </w:r>
      <w:r>
        <w:rPr>
          <w:szCs w:val="18"/>
        </w:rPr>
        <w:t xml:space="preserve">ку «АРХИВ». </w:t>
      </w:r>
      <w:r w:rsidRPr="00F1176A">
        <w:rPr>
          <w:szCs w:val="18"/>
        </w:rPr>
        <w:t>На дисплее появится сообщение:</w:t>
      </w:r>
    </w:p>
    <w:p w:rsidR="00217F86" w:rsidRDefault="00217F86" w:rsidP="00217F86">
      <w:pPr>
        <w:pStyle w:val="aa"/>
        <w:spacing w:line="240" w:lineRule="auto"/>
        <w:ind w:right="27" w:firstLine="567"/>
        <w:jc w:val="center"/>
        <w:rPr>
          <w:szCs w:val="18"/>
        </w:rPr>
      </w:pPr>
      <w:r w:rsidRPr="00F1176A">
        <w:rPr>
          <w:szCs w:val="18"/>
        </w:rPr>
        <w:t>Почасовой архив</w:t>
      </w:r>
    </w:p>
    <w:p w:rsidR="00217F86" w:rsidRDefault="00217F86" w:rsidP="00217F86">
      <w:pPr>
        <w:pStyle w:val="aa"/>
        <w:spacing w:line="240" w:lineRule="auto"/>
        <w:ind w:right="27" w:firstLine="567"/>
        <w:jc w:val="center"/>
        <w:rPr>
          <w:szCs w:val="18"/>
        </w:rPr>
      </w:pPr>
      <w:r>
        <w:rPr>
          <w:szCs w:val="18"/>
        </w:rPr>
        <w:t>Канал 1</w:t>
      </w:r>
    </w:p>
    <w:p w:rsidR="00217F86" w:rsidRPr="00F1176A" w:rsidRDefault="00217F86" w:rsidP="00217F86">
      <w:pPr>
        <w:pStyle w:val="aa"/>
        <w:spacing w:line="240" w:lineRule="auto"/>
        <w:ind w:right="27" w:firstLine="567"/>
        <w:jc w:val="center"/>
        <w:rPr>
          <w:szCs w:val="18"/>
        </w:rPr>
      </w:pPr>
    </w:p>
    <w:p w:rsidR="00217F86" w:rsidRDefault="00217F86" w:rsidP="00217F86">
      <w:pPr>
        <w:pStyle w:val="aa"/>
        <w:ind w:right="27" w:firstLine="567"/>
        <w:rPr>
          <w:szCs w:val="18"/>
        </w:rPr>
      </w:pPr>
      <w:r w:rsidRPr="00F1176A">
        <w:rPr>
          <w:szCs w:val="18"/>
        </w:rPr>
        <w:t xml:space="preserve">Затем необходимо воспользоваться кнопками "Просмотр </w:t>
      </w:r>
      <w:r w:rsidRPr="00F1176A">
        <w:rPr>
          <w:b/>
          <w:bCs/>
          <w:szCs w:val="18"/>
        </w:rPr>
        <w:sym w:font="Symbol" w:char="F0DD"/>
      </w:r>
      <w:r w:rsidRPr="00F1176A">
        <w:rPr>
          <w:szCs w:val="18"/>
        </w:rPr>
        <w:t xml:space="preserve">", "Просмотр </w:t>
      </w:r>
      <w:r w:rsidRPr="00F1176A">
        <w:rPr>
          <w:b/>
          <w:bCs/>
          <w:szCs w:val="18"/>
        </w:rPr>
        <w:sym w:font="Symbol" w:char="F0DF"/>
      </w:r>
      <w:r w:rsidRPr="00F1176A">
        <w:rPr>
          <w:szCs w:val="18"/>
        </w:rPr>
        <w:t>",  до появления на дисплее сообщени</w:t>
      </w:r>
      <w:r>
        <w:rPr>
          <w:szCs w:val="18"/>
        </w:rPr>
        <w:t>й</w:t>
      </w:r>
      <w:r w:rsidRPr="00F1176A">
        <w:rPr>
          <w:szCs w:val="18"/>
        </w:rPr>
        <w:t>:</w:t>
      </w:r>
    </w:p>
    <w:p w:rsidR="00217F86" w:rsidRDefault="00217F86" w:rsidP="00217F86">
      <w:pPr>
        <w:pStyle w:val="aa"/>
        <w:spacing w:line="240" w:lineRule="auto"/>
        <w:ind w:right="27" w:firstLine="567"/>
        <w:jc w:val="center"/>
        <w:rPr>
          <w:szCs w:val="18"/>
        </w:rPr>
      </w:pPr>
      <w:r w:rsidRPr="00F1176A">
        <w:rPr>
          <w:szCs w:val="18"/>
        </w:rPr>
        <w:t>Почасовой архив</w:t>
      </w:r>
    </w:p>
    <w:p w:rsidR="00217F86" w:rsidRDefault="00217F86" w:rsidP="00217F86">
      <w:pPr>
        <w:pStyle w:val="aa"/>
        <w:spacing w:line="240" w:lineRule="auto"/>
        <w:ind w:right="27" w:firstLine="567"/>
        <w:jc w:val="center"/>
        <w:rPr>
          <w:szCs w:val="18"/>
        </w:rPr>
      </w:pPr>
      <w:r>
        <w:rPr>
          <w:szCs w:val="18"/>
        </w:rPr>
        <w:t>Канал 2</w:t>
      </w:r>
    </w:p>
    <w:p w:rsidR="00217F86" w:rsidRPr="00F1176A" w:rsidRDefault="00217F86" w:rsidP="00217F86">
      <w:pPr>
        <w:pStyle w:val="aa"/>
        <w:ind w:right="27" w:firstLine="567"/>
        <w:rPr>
          <w:szCs w:val="18"/>
        </w:rPr>
      </w:pPr>
      <w:r>
        <w:rPr>
          <w:szCs w:val="18"/>
        </w:rPr>
        <w:t xml:space="preserve">Или </w:t>
      </w:r>
    </w:p>
    <w:p w:rsidR="00217F86" w:rsidRDefault="00217F86" w:rsidP="00217F86">
      <w:pPr>
        <w:pStyle w:val="aa"/>
        <w:spacing w:line="240" w:lineRule="auto"/>
        <w:ind w:right="27" w:firstLine="709"/>
        <w:jc w:val="center"/>
        <w:rPr>
          <w:szCs w:val="18"/>
        </w:rPr>
      </w:pPr>
      <w:r w:rsidRPr="00F1176A">
        <w:rPr>
          <w:szCs w:val="18"/>
        </w:rPr>
        <w:t>Посуточный архив</w:t>
      </w:r>
    </w:p>
    <w:p w:rsidR="00217F86" w:rsidRDefault="00217F86" w:rsidP="00217F86">
      <w:pPr>
        <w:pStyle w:val="aa"/>
        <w:spacing w:line="240" w:lineRule="auto"/>
        <w:ind w:right="27" w:firstLine="709"/>
        <w:jc w:val="center"/>
        <w:rPr>
          <w:szCs w:val="18"/>
        </w:rPr>
      </w:pPr>
      <w:r>
        <w:rPr>
          <w:szCs w:val="18"/>
        </w:rPr>
        <w:t>Канал 2</w:t>
      </w:r>
    </w:p>
    <w:p w:rsidR="00217F86" w:rsidRDefault="00217F86" w:rsidP="00217F86">
      <w:pPr>
        <w:pStyle w:val="aa"/>
        <w:spacing w:line="240" w:lineRule="auto"/>
        <w:ind w:right="27" w:firstLine="709"/>
        <w:jc w:val="left"/>
        <w:rPr>
          <w:szCs w:val="18"/>
        </w:rPr>
      </w:pPr>
      <w:r>
        <w:rPr>
          <w:szCs w:val="18"/>
        </w:rPr>
        <w:t xml:space="preserve">Или </w:t>
      </w:r>
    </w:p>
    <w:p w:rsidR="00217F86" w:rsidRDefault="00217F86" w:rsidP="00217F86">
      <w:pPr>
        <w:pStyle w:val="aa"/>
        <w:spacing w:line="240" w:lineRule="auto"/>
        <w:ind w:right="27" w:firstLine="567"/>
        <w:jc w:val="center"/>
        <w:rPr>
          <w:szCs w:val="18"/>
        </w:rPr>
      </w:pPr>
      <w:r w:rsidRPr="00F1176A">
        <w:rPr>
          <w:szCs w:val="18"/>
        </w:rPr>
        <w:t>Перерывы учета</w:t>
      </w:r>
    </w:p>
    <w:p w:rsidR="00217F86" w:rsidRDefault="00217F86" w:rsidP="00217F86">
      <w:pPr>
        <w:pStyle w:val="aa"/>
        <w:spacing w:line="240" w:lineRule="auto"/>
        <w:ind w:right="27" w:firstLine="567"/>
        <w:jc w:val="center"/>
        <w:rPr>
          <w:szCs w:val="18"/>
        </w:rPr>
      </w:pPr>
      <w:r>
        <w:rPr>
          <w:szCs w:val="18"/>
        </w:rPr>
        <w:t>Канал 2</w:t>
      </w:r>
    </w:p>
    <w:p w:rsidR="00217F86" w:rsidRDefault="00E15DC8" w:rsidP="00217F86">
      <w:pPr>
        <w:pStyle w:val="aa"/>
        <w:spacing w:line="240" w:lineRule="auto"/>
        <w:ind w:right="27" w:firstLine="567"/>
        <w:jc w:val="left"/>
        <w:rPr>
          <w:szCs w:val="18"/>
        </w:rPr>
      </w:pPr>
      <w:r>
        <w:rPr>
          <w:szCs w:val="18"/>
        </w:rPr>
        <w:t>И</w:t>
      </w:r>
      <w:r w:rsidR="00217F86">
        <w:rPr>
          <w:szCs w:val="18"/>
        </w:rPr>
        <w:t>ли</w:t>
      </w:r>
    </w:p>
    <w:p w:rsidR="00E15DC8" w:rsidRDefault="00E15DC8" w:rsidP="00217F86">
      <w:pPr>
        <w:pStyle w:val="aa"/>
        <w:spacing w:line="240" w:lineRule="auto"/>
        <w:ind w:right="27" w:firstLine="567"/>
        <w:jc w:val="left"/>
        <w:rPr>
          <w:szCs w:val="18"/>
        </w:rPr>
      </w:pPr>
    </w:p>
    <w:p w:rsidR="00E15DC8" w:rsidRDefault="00E15DC8" w:rsidP="00E15DC8">
      <w:pPr>
        <w:pStyle w:val="aa"/>
        <w:spacing w:line="240" w:lineRule="auto"/>
        <w:ind w:right="27" w:firstLine="567"/>
        <w:jc w:val="center"/>
        <w:rPr>
          <w:szCs w:val="18"/>
        </w:rPr>
      </w:pPr>
      <w:r>
        <w:rPr>
          <w:szCs w:val="18"/>
        </w:rPr>
        <w:t xml:space="preserve">Превышение </w:t>
      </w:r>
      <w:proofErr w:type="spellStart"/>
      <w:r>
        <w:rPr>
          <w:szCs w:val="18"/>
          <w:lang w:val="en-US"/>
        </w:rPr>
        <w:t>Hmax</w:t>
      </w:r>
      <w:proofErr w:type="spellEnd"/>
    </w:p>
    <w:p w:rsidR="00E15DC8" w:rsidRDefault="00E15DC8" w:rsidP="00E15DC8">
      <w:pPr>
        <w:pStyle w:val="aa"/>
        <w:spacing w:line="240" w:lineRule="auto"/>
        <w:ind w:right="27" w:firstLine="567"/>
        <w:jc w:val="center"/>
        <w:rPr>
          <w:szCs w:val="18"/>
        </w:rPr>
      </w:pPr>
      <w:r>
        <w:rPr>
          <w:szCs w:val="18"/>
        </w:rPr>
        <w:t>Канал 2</w:t>
      </w:r>
    </w:p>
    <w:p w:rsidR="00E15DC8" w:rsidRDefault="00E15DC8" w:rsidP="00E15DC8">
      <w:pPr>
        <w:pStyle w:val="aa"/>
        <w:spacing w:line="240" w:lineRule="auto"/>
        <w:ind w:right="27" w:firstLine="567"/>
        <w:jc w:val="center"/>
        <w:rPr>
          <w:szCs w:val="18"/>
        </w:rPr>
      </w:pPr>
    </w:p>
    <w:p w:rsidR="00E15DC8" w:rsidRDefault="00E15DC8" w:rsidP="00E15DC8">
      <w:pPr>
        <w:pStyle w:val="aa"/>
        <w:spacing w:line="240" w:lineRule="auto"/>
        <w:ind w:right="27" w:firstLine="567"/>
        <w:jc w:val="left"/>
        <w:rPr>
          <w:szCs w:val="18"/>
        </w:rPr>
      </w:pPr>
      <w:r>
        <w:rPr>
          <w:szCs w:val="18"/>
        </w:rPr>
        <w:t>Просмотр архивов для канала 2 проводится аналогично просмотру арх</w:t>
      </w:r>
      <w:r>
        <w:rPr>
          <w:szCs w:val="18"/>
        </w:rPr>
        <w:t>и</w:t>
      </w:r>
      <w:r>
        <w:rPr>
          <w:szCs w:val="18"/>
        </w:rPr>
        <w:t>вов для канала 1.</w:t>
      </w:r>
    </w:p>
    <w:p w:rsidR="00217F86" w:rsidRDefault="00217F86" w:rsidP="0023658F">
      <w:pPr>
        <w:pStyle w:val="aa"/>
        <w:ind w:right="27" w:firstLine="709"/>
        <w:rPr>
          <w:szCs w:val="18"/>
        </w:rPr>
      </w:pPr>
    </w:p>
    <w:p w:rsidR="003C379E" w:rsidRPr="00F1176A" w:rsidRDefault="003C379E" w:rsidP="0023658F">
      <w:pPr>
        <w:pStyle w:val="aa"/>
        <w:ind w:right="27" w:firstLine="709"/>
        <w:jc w:val="center"/>
        <w:rPr>
          <w:szCs w:val="18"/>
        </w:rPr>
      </w:pPr>
      <w:r w:rsidRPr="00F1176A">
        <w:rPr>
          <w:szCs w:val="18"/>
        </w:rPr>
        <w:t>Структура меню расходомера</w:t>
      </w:r>
      <w:r w:rsidR="00BF2839" w:rsidRPr="00F1176A">
        <w:rPr>
          <w:color w:val="FF0000"/>
          <w:szCs w:val="18"/>
        </w:rPr>
        <w:object w:dxaOrig="9698" w:dyaOrig="7151">
          <v:shape id="_x0000_i1031" type="#_x0000_t75" style="width:314.1pt;height:230.25pt" o:ole="">
            <v:imagedata r:id="rId20" o:title=""/>
          </v:shape>
          <o:OLEObject Type="Embed" ProgID="Visio.Drawing.11" ShapeID="_x0000_i1031" DrawAspect="Content" ObjectID="_1676369878" r:id="rId21"/>
        </w:object>
      </w:r>
    </w:p>
    <w:p w:rsidR="003C379E" w:rsidRPr="00F1176A" w:rsidRDefault="003C379E" w:rsidP="00F36CC0">
      <w:pPr>
        <w:pStyle w:val="aa"/>
        <w:ind w:right="27" w:firstLine="709"/>
        <w:rPr>
          <w:szCs w:val="18"/>
        </w:rPr>
      </w:pPr>
      <w:r w:rsidRPr="00F1176A">
        <w:rPr>
          <w:szCs w:val="18"/>
        </w:rPr>
        <w:t>В режиме "</w:t>
      </w:r>
      <w:r w:rsidR="008E2147" w:rsidRPr="00F1176A">
        <w:rPr>
          <w:szCs w:val="18"/>
        </w:rPr>
        <w:t>СПРАВКА</w:t>
      </w:r>
      <w:r w:rsidRPr="00F1176A">
        <w:rPr>
          <w:szCs w:val="18"/>
        </w:rPr>
        <w:t xml:space="preserve">"  </w:t>
      </w:r>
      <w:r w:rsidR="008E2147" w:rsidRPr="00F1176A">
        <w:rPr>
          <w:szCs w:val="18"/>
        </w:rPr>
        <w:t xml:space="preserve">можно просмотреть </w:t>
      </w:r>
      <w:r w:rsidRPr="00F1176A">
        <w:rPr>
          <w:szCs w:val="18"/>
        </w:rPr>
        <w:t xml:space="preserve"> расходн</w:t>
      </w:r>
      <w:r w:rsidR="008E2147" w:rsidRPr="00F1176A">
        <w:rPr>
          <w:szCs w:val="18"/>
        </w:rPr>
        <w:t>ую</w:t>
      </w:r>
      <w:r w:rsidRPr="00F1176A">
        <w:rPr>
          <w:szCs w:val="18"/>
        </w:rPr>
        <w:t xml:space="preserve"> характеристик</w:t>
      </w:r>
      <w:r w:rsidR="008E2147" w:rsidRPr="00F1176A">
        <w:rPr>
          <w:szCs w:val="18"/>
        </w:rPr>
        <w:t>у прибора (таблица) и идентификационные данные программного обеспечения</w:t>
      </w:r>
      <w:r w:rsidR="006F6DE5" w:rsidRPr="00F1176A">
        <w:rPr>
          <w:szCs w:val="18"/>
        </w:rPr>
        <w:t>.</w:t>
      </w:r>
      <w:r w:rsidRPr="00F1176A">
        <w:rPr>
          <w:szCs w:val="18"/>
        </w:rPr>
        <w:t xml:space="preserve"> </w:t>
      </w:r>
    </w:p>
    <w:p w:rsidR="003C379E" w:rsidRPr="00F1176A" w:rsidRDefault="003C379E" w:rsidP="006A4CD9">
      <w:pPr>
        <w:pStyle w:val="aa"/>
        <w:numPr>
          <w:ilvl w:val="2"/>
          <w:numId w:val="16"/>
        </w:numPr>
        <w:tabs>
          <w:tab w:val="clear" w:pos="5137"/>
          <w:tab w:val="left" w:pos="1276"/>
        </w:tabs>
        <w:ind w:left="0" w:right="27" w:firstLine="851"/>
        <w:rPr>
          <w:szCs w:val="18"/>
        </w:rPr>
      </w:pPr>
      <w:r w:rsidRPr="00F1176A">
        <w:rPr>
          <w:szCs w:val="18"/>
        </w:rPr>
        <w:t xml:space="preserve"> Для перехода из режима "Измерения" в режим "</w:t>
      </w:r>
      <w:r w:rsidR="006F6DE5" w:rsidRPr="00F1176A">
        <w:rPr>
          <w:szCs w:val="18"/>
        </w:rPr>
        <w:t>СПРАВКА</w:t>
      </w:r>
      <w:r w:rsidRPr="00F1176A">
        <w:rPr>
          <w:szCs w:val="18"/>
        </w:rPr>
        <w:t>" требуется один раз нажать кнопку "М", которая расположена под крышкой пр</w:t>
      </w:r>
      <w:r w:rsidRPr="00F1176A">
        <w:rPr>
          <w:szCs w:val="18"/>
        </w:rPr>
        <w:t>и</w:t>
      </w:r>
      <w:r w:rsidRPr="00F1176A">
        <w:rPr>
          <w:szCs w:val="18"/>
        </w:rPr>
        <w:t xml:space="preserve">бора (приложение 11). На дисплее появится </w:t>
      </w:r>
      <w:r w:rsidR="006F6DE5" w:rsidRPr="00F1176A">
        <w:rPr>
          <w:szCs w:val="18"/>
        </w:rPr>
        <w:t>сообщение:</w:t>
      </w:r>
    </w:p>
    <w:p w:rsidR="003C379E" w:rsidRPr="00F1176A" w:rsidRDefault="006F6DE5" w:rsidP="00F36CC0">
      <w:pPr>
        <w:pStyle w:val="aa"/>
        <w:ind w:right="27" w:firstLine="709"/>
        <w:jc w:val="center"/>
        <w:rPr>
          <w:szCs w:val="18"/>
        </w:rPr>
      </w:pPr>
      <w:r w:rsidRPr="00F1176A">
        <w:rPr>
          <w:szCs w:val="18"/>
        </w:rPr>
        <w:t>СПРАВКА</w:t>
      </w:r>
    </w:p>
    <w:p w:rsidR="003C379E" w:rsidRPr="00F1176A" w:rsidRDefault="006F6DE5" w:rsidP="00F36CC0">
      <w:pPr>
        <w:pStyle w:val="aa"/>
        <w:ind w:right="27"/>
        <w:rPr>
          <w:szCs w:val="18"/>
        </w:rPr>
      </w:pPr>
      <w:r w:rsidRPr="00F1176A">
        <w:rPr>
          <w:szCs w:val="18"/>
        </w:rPr>
        <w:t>Для возврата</w:t>
      </w:r>
      <w:r w:rsidR="003C379E" w:rsidRPr="00F1176A">
        <w:rPr>
          <w:szCs w:val="18"/>
        </w:rPr>
        <w:t xml:space="preserve"> в режим "Измерения"</w:t>
      </w:r>
      <w:r w:rsidRPr="00F1176A">
        <w:rPr>
          <w:szCs w:val="18"/>
        </w:rPr>
        <w:t xml:space="preserve"> следует</w:t>
      </w:r>
      <w:r w:rsidR="003C379E" w:rsidRPr="00F1176A">
        <w:rPr>
          <w:szCs w:val="18"/>
        </w:rPr>
        <w:t xml:space="preserve">  нажа</w:t>
      </w:r>
      <w:r w:rsidRPr="00F1176A">
        <w:rPr>
          <w:szCs w:val="18"/>
        </w:rPr>
        <w:t>ть</w:t>
      </w:r>
      <w:r w:rsidR="003C379E" w:rsidRPr="00F1176A">
        <w:rPr>
          <w:szCs w:val="18"/>
        </w:rPr>
        <w:t xml:space="preserve"> кнопку "М</w:t>
      </w:r>
      <w:r w:rsidRPr="00F1176A">
        <w:rPr>
          <w:szCs w:val="18"/>
        </w:rPr>
        <w:t>"</w:t>
      </w:r>
      <w:r w:rsidR="003C379E" w:rsidRPr="00F1176A">
        <w:rPr>
          <w:szCs w:val="18"/>
        </w:rPr>
        <w:t>.</w:t>
      </w:r>
    </w:p>
    <w:p w:rsidR="003C379E" w:rsidRDefault="003C379E" w:rsidP="00852893">
      <w:pPr>
        <w:pStyle w:val="aa"/>
        <w:ind w:right="27" w:firstLine="567"/>
        <w:rPr>
          <w:szCs w:val="18"/>
        </w:rPr>
      </w:pPr>
      <w:r w:rsidRPr="00F1176A">
        <w:rPr>
          <w:szCs w:val="18"/>
        </w:rPr>
        <w:t>Вход в режим "</w:t>
      </w:r>
      <w:r w:rsidR="006F6DE5" w:rsidRPr="00F1176A">
        <w:rPr>
          <w:szCs w:val="18"/>
        </w:rPr>
        <w:t>СПРАВКА</w:t>
      </w:r>
      <w:r w:rsidRPr="00F1176A">
        <w:rPr>
          <w:szCs w:val="18"/>
        </w:rPr>
        <w:t>" осуществляется с помощью кнопки "Ввод". На дисплее появится сообщение:</w:t>
      </w:r>
    </w:p>
    <w:p w:rsidR="0034521A" w:rsidRPr="00F1176A" w:rsidRDefault="0034521A" w:rsidP="00F36CC0">
      <w:pPr>
        <w:pStyle w:val="aa"/>
        <w:spacing w:line="240" w:lineRule="auto"/>
        <w:ind w:firstLine="709"/>
        <w:jc w:val="center"/>
        <w:rPr>
          <w:szCs w:val="18"/>
        </w:rPr>
      </w:pPr>
      <w:r w:rsidRPr="00F1176A">
        <w:rPr>
          <w:szCs w:val="18"/>
        </w:rPr>
        <w:t xml:space="preserve">Градуировочная </w:t>
      </w:r>
    </w:p>
    <w:p w:rsidR="006F6DE5" w:rsidRDefault="0034521A" w:rsidP="00F36CC0">
      <w:pPr>
        <w:pStyle w:val="aa"/>
        <w:spacing w:line="240" w:lineRule="auto"/>
        <w:ind w:firstLine="709"/>
        <w:jc w:val="center"/>
        <w:rPr>
          <w:color w:val="000000"/>
          <w:szCs w:val="18"/>
        </w:rPr>
      </w:pPr>
      <w:r w:rsidRPr="00F1176A">
        <w:rPr>
          <w:color w:val="000000"/>
          <w:szCs w:val="18"/>
        </w:rPr>
        <w:t>т</w:t>
      </w:r>
      <w:r w:rsidR="006F6DE5" w:rsidRPr="00F1176A">
        <w:rPr>
          <w:color w:val="000000"/>
          <w:szCs w:val="18"/>
        </w:rPr>
        <w:t>аблица</w:t>
      </w:r>
      <w:r w:rsidRPr="00F1176A">
        <w:rPr>
          <w:color w:val="000000"/>
          <w:szCs w:val="18"/>
        </w:rPr>
        <w:t xml:space="preserve"> №…</w:t>
      </w:r>
    </w:p>
    <w:p w:rsidR="00B82EFE" w:rsidRDefault="00B82EFE" w:rsidP="00F36CC0">
      <w:pPr>
        <w:pStyle w:val="aa"/>
        <w:spacing w:line="240" w:lineRule="auto"/>
        <w:ind w:firstLine="709"/>
        <w:jc w:val="center"/>
        <w:rPr>
          <w:color w:val="000000"/>
          <w:szCs w:val="18"/>
        </w:rPr>
      </w:pPr>
      <w:r>
        <w:rPr>
          <w:color w:val="000000"/>
          <w:szCs w:val="18"/>
        </w:rPr>
        <w:t xml:space="preserve">канал </w:t>
      </w:r>
      <w:r w:rsidRPr="001167B9">
        <w:rPr>
          <w:color w:val="000000"/>
          <w:szCs w:val="18"/>
        </w:rPr>
        <w:t>[</w:t>
      </w:r>
      <w:r>
        <w:rPr>
          <w:color w:val="000000"/>
          <w:szCs w:val="18"/>
        </w:rPr>
        <w:t>номер канала</w:t>
      </w:r>
      <w:r w:rsidRPr="001167B9">
        <w:rPr>
          <w:color w:val="000000"/>
          <w:szCs w:val="18"/>
        </w:rPr>
        <w:t>]</w:t>
      </w:r>
    </w:p>
    <w:p w:rsidR="00B82EFE" w:rsidRDefault="00B82EFE" w:rsidP="00F36CC0">
      <w:pPr>
        <w:pStyle w:val="aa"/>
        <w:spacing w:line="240" w:lineRule="auto"/>
        <w:ind w:firstLine="709"/>
        <w:jc w:val="center"/>
        <w:rPr>
          <w:color w:val="000000"/>
          <w:szCs w:val="18"/>
        </w:rPr>
      </w:pPr>
    </w:p>
    <w:p w:rsidR="00B82EFE" w:rsidRPr="00B82EFE" w:rsidRDefault="00B82EFE" w:rsidP="00B82EFE">
      <w:pPr>
        <w:pStyle w:val="aa"/>
        <w:spacing w:line="240" w:lineRule="auto"/>
        <w:ind w:firstLine="709"/>
        <w:jc w:val="left"/>
        <w:rPr>
          <w:color w:val="000000"/>
          <w:szCs w:val="18"/>
        </w:rPr>
      </w:pPr>
      <w:r>
        <w:rPr>
          <w:color w:val="000000"/>
          <w:szCs w:val="18"/>
        </w:rPr>
        <w:t>Для выбора</w:t>
      </w:r>
      <w:r w:rsidR="00575058">
        <w:rPr>
          <w:color w:val="000000"/>
          <w:szCs w:val="18"/>
        </w:rPr>
        <w:t xml:space="preserve"> </w:t>
      </w:r>
      <w:r>
        <w:rPr>
          <w:color w:val="000000"/>
          <w:szCs w:val="18"/>
        </w:rPr>
        <w:t xml:space="preserve"> номера канала нажать кнопку  «АРХИВ»</w:t>
      </w:r>
    </w:p>
    <w:p w:rsidR="00F36CC0" w:rsidRPr="00F1176A" w:rsidRDefault="00F36CC0" w:rsidP="00F36CC0">
      <w:pPr>
        <w:pStyle w:val="aa"/>
        <w:spacing w:line="240" w:lineRule="auto"/>
        <w:ind w:firstLine="709"/>
        <w:jc w:val="center"/>
        <w:rPr>
          <w:color w:val="000000"/>
          <w:szCs w:val="18"/>
        </w:rPr>
      </w:pPr>
    </w:p>
    <w:p w:rsidR="006F6DE5" w:rsidRPr="00F1176A" w:rsidRDefault="006F6DE5" w:rsidP="00852893">
      <w:pPr>
        <w:pStyle w:val="aa"/>
        <w:tabs>
          <w:tab w:val="clear" w:pos="5137"/>
        </w:tabs>
        <w:ind w:right="-1" w:firstLine="567"/>
        <w:rPr>
          <w:color w:val="000000"/>
          <w:szCs w:val="18"/>
        </w:rPr>
      </w:pPr>
      <w:r w:rsidRPr="00F1176A">
        <w:rPr>
          <w:color w:val="000000"/>
          <w:szCs w:val="18"/>
        </w:rPr>
        <w:t xml:space="preserve">После вторичного нажатия на кнопку "Ввод" на </w:t>
      </w:r>
      <w:r w:rsidR="002F3062">
        <w:rPr>
          <w:color w:val="000000"/>
          <w:szCs w:val="18"/>
        </w:rPr>
        <w:t xml:space="preserve">нижней строке </w:t>
      </w:r>
      <w:r w:rsidRPr="00F1176A">
        <w:rPr>
          <w:color w:val="000000"/>
          <w:szCs w:val="18"/>
        </w:rPr>
        <w:t>диспле</w:t>
      </w:r>
      <w:r w:rsidR="002F3062">
        <w:rPr>
          <w:color w:val="000000"/>
          <w:szCs w:val="18"/>
        </w:rPr>
        <w:t>я</w:t>
      </w:r>
      <w:r w:rsidRPr="00F1176A">
        <w:rPr>
          <w:color w:val="000000"/>
          <w:szCs w:val="18"/>
        </w:rPr>
        <w:t xml:space="preserve"> появится значение расхода для уровня, равно</w:t>
      </w:r>
      <w:r w:rsidR="00A96467">
        <w:rPr>
          <w:color w:val="000000"/>
          <w:szCs w:val="18"/>
        </w:rPr>
        <w:t>го</w:t>
      </w:r>
      <w:r w:rsidRPr="00F1176A">
        <w:rPr>
          <w:color w:val="000000"/>
          <w:szCs w:val="18"/>
        </w:rPr>
        <w:t xml:space="preserve"> 20% </w:t>
      </w:r>
      <w:proofErr w:type="gramStart"/>
      <w:r w:rsidRPr="00F1176A">
        <w:rPr>
          <w:color w:val="000000"/>
          <w:szCs w:val="18"/>
        </w:rPr>
        <w:t>от</w:t>
      </w:r>
      <w:proofErr w:type="gramEnd"/>
      <w:r w:rsidRPr="00F1176A">
        <w:rPr>
          <w:color w:val="000000"/>
          <w:szCs w:val="18"/>
        </w:rPr>
        <w:t xml:space="preserve"> максимального:</w:t>
      </w:r>
    </w:p>
    <w:p w:rsidR="002F0A6B" w:rsidRDefault="002F0A6B" w:rsidP="006F6DE5">
      <w:pPr>
        <w:pStyle w:val="aa"/>
        <w:tabs>
          <w:tab w:val="clear" w:pos="5137"/>
        </w:tabs>
        <w:spacing w:line="240" w:lineRule="auto"/>
        <w:ind w:left="990" w:right="0"/>
        <w:jc w:val="center"/>
        <w:rPr>
          <w:color w:val="000000"/>
          <w:szCs w:val="18"/>
        </w:rPr>
      </w:pPr>
    </w:p>
    <w:p w:rsidR="006F6DE5" w:rsidRPr="00F1176A" w:rsidRDefault="006F6DE5" w:rsidP="006F6DE5">
      <w:pPr>
        <w:pStyle w:val="aa"/>
        <w:tabs>
          <w:tab w:val="clear" w:pos="5137"/>
        </w:tabs>
        <w:spacing w:line="240" w:lineRule="auto"/>
        <w:ind w:left="990" w:right="0"/>
        <w:jc w:val="center"/>
        <w:rPr>
          <w:color w:val="000000"/>
          <w:szCs w:val="18"/>
        </w:rPr>
      </w:pPr>
      <w:r w:rsidRPr="00F1176A">
        <w:rPr>
          <w:color w:val="000000"/>
          <w:szCs w:val="18"/>
        </w:rPr>
        <w:t xml:space="preserve">Н = 20 % от </w:t>
      </w:r>
      <w:proofErr w:type="gramStart"/>
      <w:r w:rsidRPr="00F1176A">
        <w:rPr>
          <w:color w:val="000000"/>
          <w:szCs w:val="18"/>
        </w:rPr>
        <w:t>Н</w:t>
      </w:r>
      <w:proofErr w:type="gramEnd"/>
      <w:r w:rsidRPr="00F1176A">
        <w:rPr>
          <w:color w:val="000000"/>
          <w:szCs w:val="18"/>
          <w:lang w:val="en-US"/>
        </w:rPr>
        <w:t>max</w:t>
      </w:r>
    </w:p>
    <w:p w:rsidR="006F6DE5" w:rsidRDefault="006F6DE5" w:rsidP="006F6DE5">
      <w:pPr>
        <w:pStyle w:val="aa"/>
        <w:tabs>
          <w:tab w:val="clear" w:pos="5137"/>
        </w:tabs>
        <w:spacing w:line="240" w:lineRule="auto"/>
        <w:ind w:left="540" w:right="0"/>
        <w:jc w:val="center"/>
        <w:rPr>
          <w:color w:val="000000"/>
          <w:szCs w:val="18"/>
        </w:rPr>
      </w:pPr>
      <w:r w:rsidRPr="00F1176A">
        <w:rPr>
          <w:color w:val="000000"/>
          <w:szCs w:val="18"/>
        </w:rPr>
        <w:t xml:space="preserve"> [численное значение] м</w:t>
      </w:r>
      <w:r w:rsidRPr="00F1176A">
        <w:rPr>
          <w:b/>
          <w:bCs/>
          <w:color w:val="000000"/>
          <w:szCs w:val="18"/>
          <w:vertAlign w:val="superscript"/>
        </w:rPr>
        <w:t>3</w:t>
      </w:r>
      <w:r w:rsidRPr="00F1176A">
        <w:rPr>
          <w:color w:val="000000"/>
          <w:szCs w:val="18"/>
        </w:rPr>
        <w:t>/ч</w:t>
      </w:r>
    </w:p>
    <w:p w:rsidR="00B82EFE" w:rsidRDefault="00B82EFE" w:rsidP="00B82EFE">
      <w:pPr>
        <w:pStyle w:val="aa"/>
        <w:spacing w:line="240" w:lineRule="auto"/>
        <w:ind w:firstLine="709"/>
        <w:jc w:val="center"/>
        <w:rPr>
          <w:color w:val="000000"/>
          <w:szCs w:val="18"/>
        </w:rPr>
      </w:pPr>
      <w:r>
        <w:rPr>
          <w:color w:val="000000"/>
          <w:szCs w:val="18"/>
        </w:rPr>
        <w:t xml:space="preserve">канал </w:t>
      </w:r>
      <w:r w:rsidRPr="00B82EFE">
        <w:rPr>
          <w:color w:val="000000"/>
          <w:szCs w:val="18"/>
        </w:rPr>
        <w:t>[</w:t>
      </w:r>
      <w:r>
        <w:rPr>
          <w:color w:val="000000"/>
          <w:szCs w:val="18"/>
        </w:rPr>
        <w:t>номер канала</w:t>
      </w:r>
      <w:r w:rsidRPr="00B82EFE">
        <w:rPr>
          <w:color w:val="000000"/>
          <w:szCs w:val="18"/>
        </w:rPr>
        <w:t>]</w:t>
      </w:r>
    </w:p>
    <w:p w:rsidR="00B82EFE" w:rsidRPr="00F1176A" w:rsidRDefault="00B82EFE" w:rsidP="006F6DE5">
      <w:pPr>
        <w:pStyle w:val="aa"/>
        <w:tabs>
          <w:tab w:val="clear" w:pos="5137"/>
        </w:tabs>
        <w:spacing w:line="240" w:lineRule="auto"/>
        <w:ind w:left="540" w:right="0"/>
        <w:jc w:val="center"/>
        <w:rPr>
          <w:color w:val="000000"/>
          <w:szCs w:val="18"/>
        </w:rPr>
      </w:pPr>
    </w:p>
    <w:p w:rsidR="00F31BFB" w:rsidRDefault="006F6DE5" w:rsidP="00F36CC0">
      <w:pPr>
        <w:pStyle w:val="aa"/>
        <w:tabs>
          <w:tab w:val="clear" w:pos="5137"/>
        </w:tabs>
        <w:ind w:right="-1"/>
        <w:rPr>
          <w:color w:val="000000"/>
          <w:szCs w:val="18"/>
        </w:rPr>
      </w:pPr>
      <w:r w:rsidRPr="00F1176A">
        <w:rPr>
          <w:color w:val="000000"/>
          <w:szCs w:val="18"/>
        </w:rPr>
        <w:t xml:space="preserve">Дальнейшее нажатие на кнопку "Просмотр </w:t>
      </w:r>
      <w:r w:rsidRPr="00F1176A">
        <w:rPr>
          <w:b/>
          <w:color w:val="000000"/>
          <w:szCs w:val="18"/>
        </w:rPr>
        <w:sym w:font="Symbol" w:char="F0DF"/>
      </w:r>
      <w:r w:rsidRPr="00F1176A">
        <w:rPr>
          <w:color w:val="000000"/>
          <w:szCs w:val="18"/>
        </w:rPr>
        <w:t xml:space="preserve">" выводит на дисплей значения расхода для </w:t>
      </w:r>
      <w:r w:rsidR="00A96467">
        <w:rPr>
          <w:color w:val="000000"/>
          <w:szCs w:val="18"/>
        </w:rPr>
        <w:t>уровн</w:t>
      </w:r>
      <w:r w:rsidR="001211FE">
        <w:rPr>
          <w:color w:val="000000"/>
          <w:szCs w:val="18"/>
        </w:rPr>
        <w:t>ей</w:t>
      </w:r>
      <w:r w:rsidR="00A96467">
        <w:rPr>
          <w:color w:val="000000"/>
          <w:szCs w:val="18"/>
        </w:rPr>
        <w:t>, равн</w:t>
      </w:r>
      <w:r w:rsidR="001211FE">
        <w:rPr>
          <w:color w:val="000000"/>
          <w:szCs w:val="18"/>
        </w:rPr>
        <w:t>ых</w:t>
      </w:r>
      <w:r w:rsidR="00A96467">
        <w:rPr>
          <w:color w:val="000000"/>
          <w:szCs w:val="18"/>
        </w:rPr>
        <w:t xml:space="preserve"> </w:t>
      </w:r>
      <w:r w:rsidRPr="00F1176A">
        <w:rPr>
          <w:color w:val="000000"/>
          <w:szCs w:val="18"/>
        </w:rPr>
        <w:t>40</w:t>
      </w:r>
      <w:r w:rsidR="00A96467">
        <w:rPr>
          <w:color w:val="000000"/>
          <w:szCs w:val="18"/>
        </w:rPr>
        <w:t xml:space="preserve"> %</w:t>
      </w:r>
      <w:r w:rsidRPr="00F1176A">
        <w:rPr>
          <w:color w:val="000000"/>
          <w:szCs w:val="18"/>
        </w:rPr>
        <w:t>, 60</w:t>
      </w:r>
      <w:r w:rsidR="00A96467">
        <w:rPr>
          <w:color w:val="000000"/>
          <w:szCs w:val="18"/>
        </w:rPr>
        <w:t xml:space="preserve"> %</w:t>
      </w:r>
      <w:r w:rsidRPr="00F1176A">
        <w:rPr>
          <w:color w:val="000000"/>
          <w:szCs w:val="18"/>
        </w:rPr>
        <w:t>, 80</w:t>
      </w:r>
      <w:r w:rsidR="00A96467">
        <w:rPr>
          <w:color w:val="000000"/>
          <w:szCs w:val="18"/>
        </w:rPr>
        <w:t xml:space="preserve"> %</w:t>
      </w:r>
      <w:r w:rsidRPr="00F1176A">
        <w:rPr>
          <w:color w:val="000000"/>
          <w:szCs w:val="18"/>
        </w:rPr>
        <w:t xml:space="preserve"> и 100 </w:t>
      </w:r>
      <w:r w:rsidR="00A96467">
        <w:rPr>
          <w:color w:val="000000"/>
          <w:szCs w:val="18"/>
        </w:rPr>
        <w:t>%</w:t>
      </w:r>
      <w:r w:rsidRPr="00F1176A">
        <w:rPr>
          <w:color w:val="000000"/>
          <w:szCs w:val="18"/>
        </w:rPr>
        <w:t xml:space="preserve"> от максимального уро</w:t>
      </w:r>
      <w:r w:rsidRPr="00F1176A">
        <w:rPr>
          <w:color w:val="000000"/>
          <w:szCs w:val="18"/>
        </w:rPr>
        <w:t>в</w:t>
      </w:r>
      <w:r w:rsidRPr="00F1176A">
        <w:rPr>
          <w:color w:val="000000"/>
          <w:szCs w:val="18"/>
        </w:rPr>
        <w:t>ня</w:t>
      </w:r>
      <w:r w:rsidR="00F31BFB">
        <w:rPr>
          <w:color w:val="000000"/>
          <w:szCs w:val="18"/>
        </w:rPr>
        <w:t>, а затем - дату последней загрузки градуировочной таблицы в виде сообщ</w:t>
      </w:r>
      <w:r w:rsidR="00F31BFB">
        <w:rPr>
          <w:color w:val="000000"/>
          <w:szCs w:val="18"/>
        </w:rPr>
        <w:t>е</w:t>
      </w:r>
      <w:r w:rsidR="00F31BFB">
        <w:rPr>
          <w:color w:val="000000"/>
          <w:szCs w:val="18"/>
        </w:rPr>
        <w:t>ния</w:t>
      </w:r>
    </w:p>
    <w:p w:rsidR="00F31BFB" w:rsidRPr="00F1176A" w:rsidRDefault="00F31BFB" w:rsidP="00F31BFB">
      <w:pPr>
        <w:pStyle w:val="aa"/>
        <w:tabs>
          <w:tab w:val="left" w:pos="6521"/>
        </w:tabs>
        <w:spacing w:line="240" w:lineRule="auto"/>
        <w:ind w:right="27" w:firstLine="709"/>
        <w:jc w:val="center"/>
        <w:rPr>
          <w:szCs w:val="18"/>
        </w:rPr>
      </w:pPr>
      <w:r>
        <w:rPr>
          <w:szCs w:val="18"/>
        </w:rPr>
        <w:t>Дата загрузки</w:t>
      </w:r>
    </w:p>
    <w:p w:rsidR="00F31BFB" w:rsidRPr="00F1176A" w:rsidRDefault="00F31BFB" w:rsidP="00F31BFB">
      <w:pPr>
        <w:pStyle w:val="aa"/>
        <w:tabs>
          <w:tab w:val="left" w:pos="6521"/>
        </w:tabs>
        <w:spacing w:line="240" w:lineRule="auto"/>
        <w:ind w:right="27" w:firstLine="709"/>
        <w:jc w:val="center"/>
        <w:rPr>
          <w:szCs w:val="18"/>
        </w:rPr>
      </w:pPr>
      <w:r w:rsidRPr="00F1176A">
        <w:rPr>
          <w:szCs w:val="18"/>
        </w:rPr>
        <w:t>[число</w:t>
      </w:r>
      <w:proofErr w:type="gramStart"/>
      <w:r w:rsidRPr="00F1176A">
        <w:rPr>
          <w:szCs w:val="18"/>
        </w:rPr>
        <w:t>.</w:t>
      </w:r>
      <w:proofErr w:type="gramEnd"/>
      <w:r w:rsidRPr="00F1176A">
        <w:rPr>
          <w:szCs w:val="18"/>
        </w:rPr>
        <w:t xml:space="preserve"> </w:t>
      </w:r>
      <w:proofErr w:type="gramStart"/>
      <w:r w:rsidRPr="00F1176A">
        <w:rPr>
          <w:szCs w:val="18"/>
        </w:rPr>
        <w:t>м</w:t>
      </w:r>
      <w:proofErr w:type="gramEnd"/>
      <w:r w:rsidRPr="00F1176A">
        <w:rPr>
          <w:szCs w:val="18"/>
        </w:rPr>
        <w:t>есяц. год — часы : минуты]</w:t>
      </w:r>
    </w:p>
    <w:p w:rsidR="00B82EFE" w:rsidRDefault="00B82EFE" w:rsidP="00B82EFE">
      <w:pPr>
        <w:pStyle w:val="aa"/>
        <w:spacing w:line="240" w:lineRule="auto"/>
        <w:ind w:firstLine="709"/>
        <w:jc w:val="center"/>
        <w:rPr>
          <w:color w:val="000000"/>
          <w:szCs w:val="18"/>
        </w:rPr>
      </w:pPr>
      <w:r>
        <w:rPr>
          <w:color w:val="000000"/>
          <w:szCs w:val="18"/>
        </w:rPr>
        <w:t xml:space="preserve">канал </w:t>
      </w:r>
      <w:r w:rsidRPr="001167B9">
        <w:rPr>
          <w:color w:val="000000"/>
          <w:szCs w:val="18"/>
        </w:rPr>
        <w:t>[</w:t>
      </w:r>
      <w:r>
        <w:rPr>
          <w:color w:val="000000"/>
          <w:szCs w:val="18"/>
        </w:rPr>
        <w:t>номер канала</w:t>
      </w:r>
      <w:r w:rsidRPr="001167B9">
        <w:rPr>
          <w:color w:val="000000"/>
          <w:szCs w:val="18"/>
        </w:rPr>
        <w:t>]</w:t>
      </w:r>
    </w:p>
    <w:p w:rsidR="00F31BFB" w:rsidRPr="00F1176A" w:rsidRDefault="00F31BFB" w:rsidP="00F31BFB">
      <w:pPr>
        <w:pStyle w:val="aa"/>
        <w:tabs>
          <w:tab w:val="left" w:pos="6521"/>
        </w:tabs>
        <w:ind w:right="27" w:firstLine="709"/>
        <w:rPr>
          <w:szCs w:val="18"/>
        </w:rPr>
      </w:pPr>
    </w:p>
    <w:p w:rsidR="006F6DE5" w:rsidRPr="00F1176A" w:rsidRDefault="00F31BFB" w:rsidP="00F36CC0">
      <w:pPr>
        <w:pStyle w:val="aa"/>
        <w:tabs>
          <w:tab w:val="clear" w:pos="5137"/>
        </w:tabs>
        <w:ind w:right="-1"/>
        <w:rPr>
          <w:color w:val="000000"/>
          <w:szCs w:val="18"/>
        </w:rPr>
      </w:pPr>
      <w:r>
        <w:rPr>
          <w:color w:val="000000"/>
          <w:szCs w:val="18"/>
        </w:rPr>
        <w:t xml:space="preserve"> </w:t>
      </w:r>
      <w:r w:rsidR="0034521A" w:rsidRPr="00F1176A">
        <w:rPr>
          <w:color w:val="000000"/>
          <w:szCs w:val="18"/>
        </w:rPr>
        <w:t xml:space="preserve"> Для </w:t>
      </w:r>
      <w:r w:rsidR="00BF2839">
        <w:rPr>
          <w:color w:val="000000"/>
          <w:szCs w:val="18"/>
        </w:rPr>
        <w:t>выхода из</w:t>
      </w:r>
      <w:r w:rsidR="006F6DE5" w:rsidRPr="00F1176A">
        <w:rPr>
          <w:color w:val="000000"/>
          <w:szCs w:val="18"/>
        </w:rPr>
        <w:t xml:space="preserve"> режим</w:t>
      </w:r>
      <w:r w:rsidR="00BF2839">
        <w:rPr>
          <w:color w:val="000000"/>
          <w:szCs w:val="18"/>
        </w:rPr>
        <w:t>а</w:t>
      </w:r>
      <w:r w:rsidR="006F6DE5" w:rsidRPr="00F1176A">
        <w:rPr>
          <w:color w:val="000000"/>
          <w:szCs w:val="18"/>
        </w:rPr>
        <w:t xml:space="preserve"> просмотра таблицы нажат</w:t>
      </w:r>
      <w:r w:rsidR="0034521A" w:rsidRPr="00F1176A">
        <w:rPr>
          <w:color w:val="000000"/>
          <w:szCs w:val="18"/>
        </w:rPr>
        <w:t>ь</w:t>
      </w:r>
      <w:r w:rsidR="006F6DE5" w:rsidRPr="00F1176A">
        <w:rPr>
          <w:color w:val="000000"/>
          <w:szCs w:val="18"/>
        </w:rPr>
        <w:t xml:space="preserve">  кнопку "М".</w:t>
      </w:r>
    </w:p>
    <w:p w:rsidR="006F6DE5" w:rsidRPr="00F1176A" w:rsidRDefault="001211FE" w:rsidP="006A4CD9">
      <w:pPr>
        <w:pStyle w:val="aa"/>
        <w:numPr>
          <w:ilvl w:val="2"/>
          <w:numId w:val="16"/>
        </w:numPr>
        <w:tabs>
          <w:tab w:val="clear" w:pos="5137"/>
        </w:tabs>
        <w:ind w:left="0" w:right="-1" w:firstLine="851"/>
        <w:rPr>
          <w:szCs w:val="18"/>
        </w:rPr>
      </w:pPr>
      <w:r>
        <w:rPr>
          <w:szCs w:val="18"/>
        </w:rPr>
        <w:t xml:space="preserve"> </w:t>
      </w:r>
      <w:r w:rsidR="006F6DE5" w:rsidRPr="00F1176A">
        <w:rPr>
          <w:szCs w:val="18"/>
        </w:rPr>
        <w:t xml:space="preserve">Для изменения контрастности дисплея необходимо войти в режим </w:t>
      </w:r>
      <w:r w:rsidR="006F6DE5" w:rsidRPr="00F1176A">
        <w:rPr>
          <w:color w:val="000000"/>
          <w:szCs w:val="18"/>
        </w:rPr>
        <w:t>"Контрастность дисплея", нажав кнопку "М". На дисплее появится соо</w:t>
      </w:r>
      <w:r w:rsidR="006F6DE5" w:rsidRPr="00F1176A">
        <w:rPr>
          <w:color w:val="000000"/>
          <w:szCs w:val="18"/>
        </w:rPr>
        <w:t>б</w:t>
      </w:r>
      <w:r w:rsidR="006F6DE5" w:rsidRPr="00F1176A">
        <w:rPr>
          <w:color w:val="000000"/>
          <w:szCs w:val="18"/>
        </w:rPr>
        <w:t xml:space="preserve">щение </w:t>
      </w:r>
    </w:p>
    <w:p w:rsidR="006F6DE5" w:rsidRPr="00F1176A" w:rsidRDefault="006F6DE5" w:rsidP="00F36CC0">
      <w:pPr>
        <w:pStyle w:val="aa"/>
        <w:tabs>
          <w:tab w:val="clear" w:pos="5137"/>
        </w:tabs>
        <w:ind w:left="709" w:right="-1"/>
        <w:jc w:val="center"/>
        <w:rPr>
          <w:szCs w:val="18"/>
        </w:rPr>
      </w:pPr>
      <w:r w:rsidRPr="00F1176A">
        <w:rPr>
          <w:szCs w:val="18"/>
        </w:rPr>
        <w:t>"СПРАВКА"</w:t>
      </w:r>
    </w:p>
    <w:p w:rsidR="006F6DE5" w:rsidRPr="00F1176A" w:rsidRDefault="00F32E8A" w:rsidP="00F36CC0">
      <w:pPr>
        <w:pStyle w:val="aa"/>
        <w:tabs>
          <w:tab w:val="clear" w:pos="5137"/>
        </w:tabs>
        <w:ind w:right="-1"/>
        <w:rPr>
          <w:szCs w:val="18"/>
        </w:rPr>
      </w:pPr>
      <w:r w:rsidRPr="00F1176A">
        <w:rPr>
          <w:szCs w:val="18"/>
        </w:rPr>
        <w:tab/>
        <w:t>Нажатием кнопок</w:t>
      </w:r>
      <w:r w:rsidR="0034521A" w:rsidRPr="00F1176A">
        <w:rPr>
          <w:szCs w:val="18"/>
        </w:rPr>
        <w:t xml:space="preserve"> "Просмотр </w:t>
      </w:r>
      <w:r w:rsidR="0034521A" w:rsidRPr="00F1176A">
        <w:rPr>
          <w:b/>
          <w:szCs w:val="18"/>
        </w:rPr>
        <w:sym w:font="Symbol" w:char="F0DF"/>
      </w:r>
      <w:r w:rsidR="0034521A" w:rsidRPr="00F1176A">
        <w:rPr>
          <w:szCs w:val="18"/>
        </w:rPr>
        <w:t xml:space="preserve">" или </w:t>
      </w:r>
      <w:r w:rsidRPr="00F1176A">
        <w:rPr>
          <w:szCs w:val="18"/>
        </w:rPr>
        <w:t xml:space="preserve"> "Просмотр </w:t>
      </w:r>
      <w:r w:rsidRPr="00F1176A">
        <w:rPr>
          <w:b/>
          <w:szCs w:val="18"/>
        </w:rPr>
        <w:sym w:font="Symbol" w:char="F0DD"/>
      </w:r>
      <w:r w:rsidRPr="00F1176A">
        <w:rPr>
          <w:szCs w:val="18"/>
        </w:rPr>
        <w:t xml:space="preserve">"  следует дойти до пункта меню </w:t>
      </w:r>
      <w:r w:rsidRPr="00F1176A">
        <w:rPr>
          <w:color w:val="000000"/>
          <w:szCs w:val="18"/>
        </w:rPr>
        <w:t>"Контрастность дисплея"</w:t>
      </w:r>
      <w:proofErr w:type="gramStart"/>
      <w:r w:rsidRPr="00F1176A">
        <w:rPr>
          <w:color w:val="000000"/>
          <w:szCs w:val="18"/>
        </w:rPr>
        <w:t xml:space="preserve"> .</w:t>
      </w:r>
      <w:proofErr w:type="gramEnd"/>
      <w:r w:rsidRPr="00F1176A">
        <w:rPr>
          <w:color w:val="000000"/>
          <w:szCs w:val="18"/>
        </w:rPr>
        <w:t xml:space="preserve"> На дисплее появится сообщение</w:t>
      </w:r>
    </w:p>
    <w:p w:rsidR="003C379E" w:rsidRPr="00F1176A" w:rsidRDefault="003C379E" w:rsidP="00F36CC0">
      <w:pPr>
        <w:pStyle w:val="aa"/>
        <w:spacing w:line="240" w:lineRule="auto"/>
        <w:ind w:right="-1" w:firstLine="709"/>
        <w:jc w:val="center"/>
        <w:rPr>
          <w:szCs w:val="18"/>
        </w:rPr>
      </w:pPr>
      <w:r w:rsidRPr="00F1176A">
        <w:rPr>
          <w:szCs w:val="18"/>
        </w:rPr>
        <w:t>Контрастность</w:t>
      </w:r>
    </w:p>
    <w:p w:rsidR="003C379E" w:rsidRPr="00F1176A" w:rsidRDefault="003C379E" w:rsidP="00F36CC0">
      <w:pPr>
        <w:pStyle w:val="aa"/>
        <w:spacing w:line="240" w:lineRule="auto"/>
        <w:ind w:right="-1" w:firstLine="709"/>
        <w:jc w:val="center"/>
        <w:rPr>
          <w:szCs w:val="18"/>
        </w:rPr>
      </w:pPr>
      <w:r w:rsidRPr="00F1176A">
        <w:rPr>
          <w:szCs w:val="18"/>
        </w:rPr>
        <w:t>&gt;&gt;&gt;&gt;&gt;&gt;</w:t>
      </w:r>
    </w:p>
    <w:p w:rsidR="003C379E" w:rsidRPr="00F1176A" w:rsidRDefault="003C379E" w:rsidP="00F36CC0">
      <w:pPr>
        <w:pStyle w:val="aa"/>
        <w:spacing w:line="240" w:lineRule="auto"/>
        <w:ind w:right="-1" w:firstLine="709"/>
        <w:rPr>
          <w:szCs w:val="18"/>
        </w:rPr>
      </w:pPr>
    </w:p>
    <w:p w:rsidR="003C379E" w:rsidRPr="00F1176A" w:rsidRDefault="003C379E" w:rsidP="00F36CC0">
      <w:pPr>
        <w:pStyle w:val="aa"/>
        <w:ind w:right="-1" w:firstLine="709"/>
        <w:rPr>
          <w:szCs w:val="18"/>
        </w:rPr>
      </w:pPr>
      <w:r w:rsidRPr="00F1176A">
        <w:rPr>
          <w:szCs w:val="18"/>
        </w:rPr>
        <w:t xml:space="preserve">Для регулировки контрастности необходимо нажать кнопку "Ввод". В левом нижнем углу дисплея появится мигающий </w:t>
      </w:r>
      <w:r w:rsidR="00BF2839">
        <w:rPr>
          <w:szCs w:val="18"/>
        </w:rPr>
        <w:t>прямоугольник</w:t>
      </w:r>
      <w:r w:rsidRPr="00F1176A">
        <w:rPr>
          <w:szCs w:val="18"/>
        </w:rPr>
        <w:t>. Нажатием кн</w:t>
      </w:r>
      <w:r w:rsidRPr="00F1176A">
        <w:rPr>
          <w:szCs w:val="18"/>
        </w:rPr>
        <w:t>о</w:t>
      </w:r>
      <w:r w:rsidRPr="00F1176A">
        <w:rPr>
          <w:szCs w:val="18"/>
        </w:rPr>
        <w:t xml:space="preserve">пок </w:t>
      </w:r>
      <w:r w:rsidR="0034521A" w:rsidRPr="00F1176A">
        <w:rPr>
          <w:szCs w:val="18"/>
        </w:rPr>
        <w:t xml:space="preserve">"Просмотр </w:t>
      </w:r>
      <w:r w:rsidR="0034521A" w:rsidRPr="00F1176A">
        <w:rPr>
          <w:b/>
          <w:szCs w:val="18"/>
        </w:rPr>
        <w:sym w:font="Symbol" w:char="F0DF"/>
      </w:r>
      <w:r w:rsidR="0034521A" w:rsidRPr="00F1176A">
        <w:rPr>
          <w:szCs w:val="18"/>
        </w:rPr>
        <w:t xml:space="preserve">" или  "Просмотр </w:t>
      </w:r>
      <w:r w:rsidR="0034521A" w:rsidRPr="00F1176A">
        <w:rPr>
          <w:b/>
          <w:szCs w:val="18"/>
        </w:rPr>
        <w:sym w:font="Symbol" w:char="F0DD"/>
      </w:r>
      <w:r w:rsidR="0034521A" w:rsidRPr="00F1176A">
        <w:rPr>
          <w:szCs w:val="18"/>
        </w:rPr>
        <w:t xml:space="preserve">"  </w:t>
      </w:r>
      <w:r w:rsidRPr="00F1176A">
        <w:rPr>
          <w:szCs w:val="18"/>
        </w:rPr>
        <w:t>выставляется необходимое значение ко</w:t>
      </w:r>
      <w:r w:rsidRPr="00F1176A">
        <w:rPr>
          <w:szCs w:val="18"/>
        </w:rPr>
        <w:t>н</w:t>
      </w:r>
      <w:r w:rsidRPr="00F1176A">
        <w:rPr>
          <w:szCs w:val="18"/>
        </w:rPr>
        <w:t>трастности дисплея. Для записи в память прибора выбранного значения нео</w:t>
      </w:r>
      <w:r w:rsidRPr="00F1176A">
        <w:rPr>
          <w:szCs w:val="18"/>
        </w:rPr>
        <w:t>б</w:t>
      </w:r>
      <w:r w:rsidRPr="00F1176A">
        <w:rPr>
          <w:szCs w:val="18"/>
        </w:rPr>
        <w:t>ходимо нажать кнопку "Ввод" (курсор погаснет), для отмены изменений - кнопку "М".</w:t>
      </w:r>
      <w:r w:rsidR="001A0103" w:rsidRPr="00F1176A">
        <w:rPr>
          <w:szCs w:val="18"/>
        </w:rPr>
        <w:t xml:space="preserve"> </w:t>
      </w:r>
    </w:p>
    <w:p w:rsidR="001A0103" w:rsidRPr="00F1176A" w:rsidRDefault="001A0103" w:rsidP="00F36CC0">
      <w:pPr>
        <w:pStyle w:val="aa"/>
        <w:ind w:right="-1"/>
        <w:rPr>
          <w:szCs w:val="18"/>
        </w:rPr>
      </w:pPr>
      <w:r w:rsidRPr="00F1176A">
        <w:rPr>
          <w:szCs w:val="18"/>
        </w:rPr>
        <w:t xml:space="preserve">        Для возврата в режим "Измерения" следует  нажать кнопку "М".</w:t>
      </w:r>
    </w:p>
    <w:p w:rsidR="00F32E8A" w:rsidRPr="00F1176A" w:rsidRDefault="003C379E" w:rsidP="006A4CD9">
      <w:pPr>
        <w:pStyle w:val="aa"/>
        <w:numPr>
          <w:ilvl w:val="2"/>
          <w:numId w:val="16"/>
        </w:numPr>
        <w:tabs>
          <w:tab w:val="clear" w:pos="5137"/>
        </w:tabs>
        <w:ind w:left="0" w:right="-1" w:firstLine="851"/>
        <w:rPr>
          <w:szCs w:val="18"/>
        </w:rPr>
      </w:pPr>
      <w:r w:rsidRPr="00F1176A">
        <w:rPr>
          <w:szCs w:val="18"/>
        </w:rPr>
        <w:t xml:space="preserve"> </w:t>
      </w:r>
      <w:r w:rsidR="00F32E8A" w:rsidRPr="00F1176A">
        <w:rPr>
          <w:szCs w:val="18"/>
        </w:rPr>
        <w:t xml:space="preserve">Для установки даты и времени необходимо войти в режим </w:t>
      </w:r>
      <w:r w:rsidR="002F0A6B">
        <w:rPr>
          <w:szCs w:val="18"/>
        </w:rPr>
        <w:t xml:space="preserve">      </w:t>
      </w:r>
      <w:r w:rsidR="00F32E8A" w:rsidRPr="00F1176A">
        <w:rPr>
          <w:color w:val="000000"/>
          <w:szCs w:val="18"/>
        </w:rPr>
        <w:t>"</w:t>
      </w:r>
      <w:r w:rsidR="00F32E8A" w:rsidRPr="00F1176A">
        <w:rPr>
          <w:b/>
          <w:i/>
          <w:szCs w:val="18"/>
        </w:rPr>
        <w:t>установка даты и времени</w:t>
      </w:r>
      <w:r w:rsidR="00F32E8A" w:rsidRPr="00F1176A">
        <w:rPr>
          <w:b/>
          <w:szCs w:val="18"/>
        </w:rPr>
        <w:t xml:space="preserve"> </w:t>
      </w:r>
      <w:r w:rsidR="00F32E8A" w:rsidRPr="00F1176A">
        <w:rPr>
          <w:color w:val="000000"/>
          <w:szCs w:val="18"/>
        </w:rPr>
        <w:t>", нажав кнопку "М". На дисплее появится соо</w:t>
      </w:r>
      <w:r w:rsidR="00F32E8A" w:rsidRPr="00F1176A">
        <w:rPr>
          <w:color w:val="000000"/>
          <w:szCs w:val="18"/>
        </w:rPr>
        <w:t>б</w:t>
      </w:r>
      <w:r w:rsidR="00F32E8A" w:rsidRPr="00F1176A">
        <w:rPr>
          <w:color w:val="000000"/>
          <w:szCs w:val="18"/>
        </w:rPr>
        <w:t xml:space="preserve">щение </w:t>
      </w:r>
    </w:p>
    <w:p w:rsidR="00F32E8A" w:rsidRPr="00F1176A" w:rsidRDefault="00F32E8A" w:rsidP="00F36CC0">
      <w:pPr>
        <w:pStyle w:val="aa"/>
        <w:tabs>
          <w:tab w:val="clear" w:pos="5137"/>
        </w:tabs>
        <w:ind w:left="709" w:right="-1"/>
        <w:jc w:val="center"/>
        <w:rPr>
          <w:szCs w:val="18"/>
        </w:rPr>
      </w:pPr>
      <w:r w:rsidRPr="00F1176A">
        <w:rPr>
          <w:szCs w:val="18"/>
        </w:rPr>
        <w:t>"СПРАВКА"</w:t>
      </w:r>
    </w:p>
    <w:p w:rsidR="00F32E8A" w:rsidRPr="00F1176A" w:rsidRDefault="00EF66E4" w:rsidP="00F36CC0">
      <w:pPr>
        <w:pStyle w:val="aa"/>
        <w:tabs>
          <w:tab w:val="clear" w:pos="5137"/>
          <w:tab w:val="left" w:pos="6521"/>
        </w:tabs>
        <w:ind w:right="27"/>
        <w:jc w:val="left"/>
        <w:rPr>
          <w:szCs w:val="18"/>
        </w:rPr>
      </w:pPr>
      <w:r>
        <w:rPr>
          <w:szCs w:val="18"/>
        </w:rPr>
        <w:t xml:space="preserve">           </w:t>
      </w:r>
      <w:r w:rsidR="00F32E8A" w:rsidRPr="00F1176A">
        <w:rPr>
          <w:szCs w:val="18"/>
        </w:rPr>
        <w:t xml:space="preserve">Нажатием кнопок </w:t>
      </w:r>
      <w:r w:rsidR="001A0103" w:rsidRPr="00F1176A">
        <w:rPr>
          <w:szCs w:val="18"/>
        </w:rPr>
        <w:t xml:space="preserve">"Просмотр </w:t>
      </w:r>
      <w:r w:rsidR="001A0103" w:rsidRPr="00F1176A">
        <w:rPr>
          <w:b/>
          <w:szCs w:val="18"/>
        </w:rPr>
        <w:sym w:font="Symbol" w:char="F0DF"/>
      </w:r>
      <w:r w:rsidR="001A0103" w:rsidRPr="00F1176A">
        <w:rPr>
          <w:szCs w:val="18"/>
        </w:rPr>
        <w:t xml:space="preserve">" или  "Просмотр </w:t>
      </w:r>
      <w:r w:rsidR="001A0103" w:rsidRPr="00F1176A">
        <w:rPr>
          <w:b/>
          <w:szCs w:val="18"/>
        </w:rPr>
        <w:sym w:font="Symbol" w:char="F0DD"/>
      </w:r>
      <w:r w:rsidR="001A0103" w:rsidRPr="00F1176A">
        <w:rPr>
          <w:szCs w:val="18"/>
        </w:rPr>
        <w:t xml:space="preserve">"  </w:t>
      </w:r>
      <w:r w:rsidR="00F32E8A" w:rsidRPr="00F1176A">
        <w:rPr>
          <w:szCs w:val="18"/>
        </w:rPr>
        <w:t xml:space="preserve">следует дойти до пункта меню </w:t>
      </w:r>
      <w:r w:rsidR="00F32E8A" w:rsidRPr="00F1176A">
        <w:rPr>
          <w:color w:val="000000"/>
          <w:szCs w:val="18"/>
        </w:rPr>
        <w:t>"</w:t>
      </w:r>
      <w:r w:rsidR="00F32E8A" w:rsidRPr="00F1176A">
        <w:rPr>
          <w:b/>
          <w:i/>
          <w:szCs w:val="18"/>
        </w:rPr>
        <w:t xml:space="preserve"> установка даты и времени</w:t>
      </w:r>
      <w:r w:rsidR="00F32E8A" w:rsidRPr="00F1176A">
        <w:rPr>
          <w:b/>
          <w:szCs w:val="18"/>
        </w:rPr>
        <w:t xml:space="preserve"> </w:t>
      </w:r>
      <w:r w:rsidR="00F32E8A" w:rsidRPr="00F1176A">
        <w:rPr>
          <w:color w:val="000000"/>
          <w:szCs w:val="18"/>
        </w:rPr>
        <w:t xml:space="preserve">". </w:t>
      </w:r>
    </w:p>
    <w:p w:rsidR="003C379E" w:rsidRPr="00F1176A" w:rsidRDefault="003C379E" w:rsidP="00F36CC0">
      <w:pPr>
        <w:pStyle w:val="aa"/>
        <w:tabs>
          <w:tab w:val="clear" w:pos="5137"/>
          <w:tab w:val="left" w:pos="6521"/>
        </w:tabs>
        <w:ind w:left="426" w:right="27"/>
        <w:rPr>
          <w:szCs w:val="18"/>
        </w:rPr>
      </w:pPr>
      <w:r w:rsidRPr="00F1176A">
        <w:rPr>
          <w:szCs w:val="18"/>
        </w:rPr>
        <w:t>На дисплее появится текущее значение даты и времени:</w:t>
      </w:r>
    </w:p>
    <w:p w:rsidR="003C379E" w:rsidRPr="00F1176A" w:rsidRDefault="003C379E" w:rsidP="00F36CC0">
      <w:pPr>
        <w:pStyle w:val="aa"/>
        <w:tabs>
          <w:tab w:val="left" w:pos="6521"/>
        </w:tabs>
        <w:spacing w:line="240" w:lineRule="auto"/>
        <w:ind w:right="27" w:firstLine="709"/>
        <w:jc w:val="center"/>
        <w:rPr>
          <w:szCs w:val="18"/>
        </w:rPr>
      </w:pPr>
      <w:r w:rsidRPr="00F1176A">
        <w:rPr>
          <w:szCs w:val="18"/>
        </w:rPr>
        <w:t>Дата и время</w:t>
      </w:r>
    </w:p>
    <w:p w:rsidR="003C379E" w:rsidRPr="00F1176A" w:rsidRDefault="003C379E" w:rsidP="00F36CC0">
      <w:pPr>
        <w:pStyle w:val="aa"/>
        <w:tabs>
          <w:tab w:val="left" w:pos="6521"/>
        </w:tabs>
        <w:spacing w:line="240" w:lineRule="auto"/>
        <w:ind w:right="27" w:firstLine="709"/>
        <w:jc w:val="center"/>
        <w:rPr>
          <w:szCs w:val="18"/>
        </w:rPr>
      </w:pPr>
      <w:r w:rsidRPr="00F1176A">
        <w:rPr>
          <w:szCs w:val="18"/>
        </w:rPr>
        <w:t>[число</w:t>
      </w:r>
      <w:proofErr w:type="gramStart"/>
      <w:r w:rsidRPr="00F1176A">
        <w:rPr>
          <w:szCs w:val="18"/>
        </w:rPr>
        <w:t>.</w:t>
      </w:r>
      <w:proofErr w:type="gramEnd"/>
      <w:r w:rsidRPr="00F1176A">
        <w:rPr>
          <w:szCs w:val="18"/>
        </w:rPr>
        <w:t xml:space="preserve"> </w:t>
      </w:r>
      <w:proofErr w:type="gramStart"/>
      <w:r w:rsidRPr="00F1176A">
        <w:rPr>
          <w:szCs w:val="18"/>
        </w:rPr>
        <w:t>м</w:t>
      </w:r>
      <w:proofErr w:type="gramEnd"/>
      <w:r w:rsidRPr="00F1176A">
        <w:rPr>
          <w:szCs w:val="18"/>
        </w:rPr>
        <w:t>есяц. год — часы : минуты]</w:t>
      </w:r>
    </w:p>
    <w:p w:rsidR="003C379E" w:rsidRPr="00F1176A" w:rsidRDefault="003C379E" w:rsidP="00F36CC0">
      <w:pPr>
        <w:pStyle w:val="aa"/>
        <w:tabs>
          <w:tab w:val="left" w:pos="6521"/>
        </w:tabs>
        <w:ind w:right="27" w:firstLine="709"/>
        <w:rPr>
          <w:szCs w:val="18"/>
        </w:rPr>
      </w:pPr>
    </w:p>
    <w:p w:rsidR="003C379E" w:rsidRPr="00F1176A" w:rsidRDefault="003C379E" w:rsidP="00F36CC0">
      <w:pPr>
        <w:pStyle w:val="aa"/>
        <w:tabs>
          <w:tab w:val="left" w:pos="6521"/>
        </w:tabs>
        <w:ind w:right="27" w:firstLine="709"/>
        <w:rPr>
          <w:szCs w:val="18"/>
        </w:rPr>
      </w:pPr>
      <w:r w:rsidRPr="00F1176A">
        <w:rPr>
          <w:szCs w:val="18"/>
        </w:rPr>
        <w:t xml:space="preserve">Для ввода численного значения даты или времени необходимо нажать кнопку "Ввод". На дисплее появится приглашение в виде мигающего </w:t>
      </w:r>
      <w:r w:rsidR="00BF2839">
        <w:rPr>
          <w:szCs w:val="18"/>
        </w:rPr>
        <w:t>прям</w:t>
      </w:r>
      <w:r w:rsidR="00BF2839">
        <w:rPr>
          <w:szCs w:val="18"/>
        </w:rPr>
        <w:t>о</w:t>
      </w:r>
      <w:r w:rsidR="00BF2839">
        <w:rPr>
          <w:szCs w:val="18"/>
        </w:rPr>
        <w:t>угольника</w:t>
      </w:r>
      <w:r w:rsidRPr="00F1176A">
        <w:rPr>
          <w:szCs w:val="18"/>
        </w:rPr>
        <w:t xml:space="preserve"> в крайней левой позиции:</w:t>
      </w:r>
    </w:p>
    <w:p w:rsidR="003C379E" w:rsidRPr="00F1176A" w:rsidRDefault="003C379E" w:rsidP="00F36CC0">
      <w:pPr>
        <w:pStyle w:val="aa"/>
        <w:tabs>
          <w:tab w:val="left" w:pos="6521"/>
        </w:tabs>
        <w:spacing w:line="240" w:lineRule="auto"/>
        <w:ind w:right="27" w:firstLine="709"/>
        <w:jc w:val="center"/>
        <w:rPr>
          <w:szCs w:val="18"/>
        </w:rPr>
      </w:pPr>
      <w:r w:rsidRPr="00F1176A">
        <w:rPr>
          <w:szCs w:val="18"/>
        </w:rPr>
        <w:t>Дата и время</w:t>
      </w:r>
    </w:p>
    <w:p w:rsidR="003C379E" w:rsidRPr="00F1176A" w:rsidRDefault="003C379E" w:rsidP="00F36CC0">
      <w:pPr>
        <w:pStyle w:val="aa"/>
        <w:tabs>
          <w:tab w:val="left" w:pos="6521"/>
        </w:tabs>
        <w:spacing w:line="240" w:lineRule="auto"/>
        <w:ind w:right="27" w:firstLine="709"/>
        <w:jc w:val="center"/>
        <w:rPr>
          <w:szCs w:val="18"/>
        </w:rPr>
      </w:pPr>
      <w:r w:rsidRPr="00F1176A">
        <w:rPr>
          <w:szCs w:val="18"/>
          <w:highlight w:val="lightGray"/>
        </w:rPr>
        <w:sym w:font="Symbol" w:char="F0FF"/>
      </w:r>
      <w:r w:rsidRPr="00F1176A">
        <w:rPr>
          <w:szCs w:val="18"/>
        </w:rPr>
        <w:t>ХХ.ХХ</w:t>
      </w:r>
      <w:proofErr w:type="gramStart"/>
      <w:r w:rsidRPr="00F1176A">
        <w:rPr>
          <w:szCs w:val="18"/>
        </w:rPr>
        <w:t>.Х</w:t>
      </w:r>
      <w:proofErr w:type="gramEnd"/>
      <w:r w:rsidRPr="00F1176A">
        <w:rPr>
          <w:szCs w:val="18"/>
        </w:rPr>
        <w:t>Х – ХХ:ХХ</w:t>
      </w:r>
    </w:p>
    <w:p w:rsidR="00F32E8A" w:rsidRPr="00F1176A" w:rsidRDefault="00F32E8A" w:rsidP="00F36CC0">
      <w:pPr>
        <w:pStyle w:val="aa"/>
        <w:tabs>
          <w:tab w:val="left" w:pos="6521"/>
        </w:tabs>
        <w:spacing w:line="240" w:lineRule="auto"/>
        <w:ind w:right="27" w:firstLine="709"/>
        <w:jc w:val="center"/>
        <w:rPr>
          <w:szCs w:val="18"/>
        </w:rPr>
      </w:pPr>
    </w:p>
    <w:p w:rsidR="003C379E" w:rsidRPr="00F1176A" w:rsidRDefault="003C379E" w:rsidP="00F36CC0">
      <w:pPr>
        <w:pStyle w:val="aa"/>
        <w:tabs>
          <w:tab w:val="left" w:pos="6521"/>
        </w:tabs>
        <w:ind w:right="27" w:firstLine="709"/>
        <w:rPr>
          <w:szCs w:val="18"/>
        </w:rPr>
      </w:pPr>
      <w:r w:rsidRPr="00F1176A">
        <w:rPr>
          <w:szCs w:val="18"/>
        </w:rPr>
        <w:t xml:space="preserve">Нажатие кнопок "Просмотр </w:t>
      </w:r>
      <w:r w:rsidRPr="00F1176A">
        <w:rPr>
          <w:b/>
          <w:szCs w:val="18"/>
        </w:rPr>
        <w:sym w:font="Symbol" w:char="F0DD"/>
      </w:r>
      <w:r w:rsidRPr="00F1176A">
        <w:rPr>
          <w:szCs w:val="18"/>
        </w:rPr>
        <w:t xml:space="preserve">" или "Просмотр </w:t>
      </w:r>
      <w:r w:rsidRPr="00F1176A">
        <w:rPr>
          <w:b/>
          <w:szCs w:val="18"/>
        </w:rPr>
        <w:sym w:font="Symbol" w:char="F0DF"/>
      </w:r>
      <w:r w:rsidRPr="00F1176A">
        <w:rPr>
          <w:szCs w:val="18"/>
        </w:rPr>
        <w:t>" перемещает курсор на одну позицию, нажатие кнопки "Архив" увеличивает на единицу значение ра</w:t>
      </w:r>
      <w:r w:rsidRPr="00F1176A">
        <w:rPr>
          <w:szCs w:val="18"/>
        </w:rPr>
        <w:t>з</w:t>
      </w:r>
      <w:r w:rsidRPr="00F1176A">
        <w:rPr>
          <w:szCs w:val="18"/>
        </w:rPr>
        <w:t>ряда, на котором находится курсор. Формат представления даты и времени:</w:t>
      </w:r>
    </w:p>
    <w:p w:rsidR="003C379E" w:rsidRPr="00F1176A" w:rsidRDefault="003C379E" w:rsidP="00F36CC0">
      <w:pPr>
        <w:pStyle w:val="aa"/>
        <w:tabs>
          <w:tab w:val="left" w:pos="6521"/>
        </w:tabs>
        <w:ind w:right="27" w:firstLine="709"/>
        <w:jc w:val="center"/>
        <w:rPr>
          <w:szCs w:val="18"/>
        </w:rPr>
      </w:pPr>
      <w:r w:rsidRPr="00F1176A">
        <w:rPr>
          <w:szCs w:val="18"/>
        </w:rPr>
        <w:t>число</w:t>
      </w:r>
      <w:proofErr w:type="gramStart"/>
      <w:r w:rsidRPr="00F1176A">
        <w:rPr>
          <w:szCs w:val="18"/>
        </w:rPr>
        <w:t>.</w:t>
      </w:r>
      <w:proofErr w:type="gramEnd"/>
      <w:r w:rsidRPr="00F1176A">
        <w:rPr>
          <w:szCs w:val="18"/>
        </w:rPr>
        <w:t> </w:t>
      </w:r>
      <w:proofErr w:type="gramStart"/>
      <w:r w:rsidRPr="00F1176A">
        <w:rPr>
          <w:szCs w:val="18"/>
        </w:rPr>
        <w:t>м</w:t>
      </w:r>
      <w:proofErr w:type="gramEnd"/>
      <w:r w:rsidRPr="00F1176A">
        <w:rPr>
          <w:szCs w:val="18"/>
        </w:rPr>
        <w:t>есяц. год – часы : минуты.</w:t>
      </w:r>
    </w:p>
    <w:p w:rsidR="003C379E" w:rsidRPr="00F1176A" w:rsidRDefault="003C379E" w:rsidP="00F36CC0">
      <w:pPr>
        <w:pStyle w:val="aa"/>
        <w:tabs>
          <w:tab w:val="left" w:pos="6521"/>
        </w:tabs>
        <w:ind w:right="27"/>
        <w:rPr>
          <w:szCs w:val="18"/>
        </w:rPr>
      </w:pPr>
      <w:r w:rsidRPr="00F1176A">
        <w:rPr>
          <w:szCs w:val="18"/>
        </w:rPr>
        <w:t>Для записи в память прибора введенного значения необходимо нажать кнопку "Ввод" (курсор погаснет), для отмены изменений - кнопку "М".</w:t>
      </w:r>
    </w:p>
    <w:p w:rsidR="003C379E" w:rsidRPr="00F1176A" w:rsidRDefault="00F36CC0" w:rsidP="00F36CC0">
      <w:pPr>
        <w:pStyle w:val="aa"/>
        <w:tabs>
          <w:tab w:val="clear" w:pos="5137"/>
          <w:tab w:val="left" w:pos="709"/>
          <w:tab w:val="left" w:pos="6521"/>
        </w:tabs>
        <w:ind w:right="27"/>
        <w:rPr>
          <w:szCs w:val="18"/>
        </w:rPr>
      </w:pPr>
      <w:r>
        <w:rPr>
          <w:szCs w:val="18"/>
        </w:rPr>
        <w:tab/>
      </w:r>
      <w:r w:rsidR="003C379E" w:rsidRPr="00F1176A">
        <w:rPr>
          <w:szCs w:val="18"/>
        </w:rPr>
        <w:t>Если введенные значения корректны, то они остаются на дисплее, в противном случае появляется курсор в позиции ошибочного значения:</w:t>
      </w:r>
    </w:p>
    <w:p w:rsidR="003C379E" w:rsidRPr="00F1176A" w:rsidRDefault="003C379E" w:rsidP="00F36CC0">
      <w:pPr>
        <w:pStyle w:val="aa"/>
        <w:tabs>
          <w:tab w:val="left" w:pos="6521"/>
        </w:tabs>
        <w:spacing w:line="240" w:lineRule="auto"/>
        <w:ind w:right="27" w:firstLine="709"/>
        <w:jc w:val="center"/>
        <w:rPr>
          <w:szCs w:val="18"/>
        </w:rPr>
      </w:pPr>
      <w:r w:rsidRPr="00F1176A">
        <w:rPr>
          <w:szCs w:val="18"/>
        </w:rPr>
        <w:t>Дата и время</w:t>
      </w:r>
    </w:p>
    <w:p w:rsidR="003C379E" w:rsidRPr="00F1176A" w:rsidRDefault="003C379E" w:rsidP="00F36CC0">
      <w:pPr>
        <w:pStyle w:val="aa"/>
        <w:tabs>
          <w:tab w:val="left" w:pos="6521"/>
        </w:tabs>
        <w:spacing w:line="240" w:lineRule="auto"/>
        <w:ind w:right="27" w:firstLine="709"/>
        <w:jc w:val="center"/>
        <w:rPr>
          <w:szCs w:val="18"/>
        </w:rPr>
      </w:pPr>
      <w:r w:rsidRPr="00F1176A">
        <w:rPr>
          <w:szCs w:val="18"/>
          <w:highlight w:val="lightGray"/>
          <w:u w:val="single"/>
        </w:rPr>
        <w:t>3</w:t>
      </w:r>
      <w:r w:rsidRPr="00F1176A">
        <w:rPr>
          <w:szCs w:val="18"/>
        </w:rPr>
        <w:t>9. 10. 07. - 18</w:t>
      </w:r>
      <w:proofErr w:type="gramStart"/>
      <w:r w:rsidRPr="00F1176A">
        <w:rPr>
          <w:szCs w:val="18"/>
        </w:rPr>
        <w:t xml:space="preserve"> :</w:t>
      </w:r>
      <w:proofErr w:type="gramEnd"/>
      <w:r w:rsidRPr="00F1176A">
        <w:rPr>
          <w:szCs w:val="18"/>
        </w:rPr>
        <w:t xml:space="preserve"> 30</w:t>
      </w:r>
    </w:p>
    <w:p w:rsidR="003C379E" w:rsidRPr="00F1176A" w:rsidRDefault="003C379E" w:rsidP="00F36CC0">
      <w:pPr>
        <w:pStyle w:val="aa"/>
        <w:tabs>
          <w:tab w:val="left" w:pos="6521"/>
        </w:tabs>
        <w:ind w:right="27" w:firstLine="709"/>
        <w:rPr>
          <w:szCs w:val="18"/>
        </w:rPr>
      </w:pPr>
    </w:p>
    <w:p w:rsidR="001A0103" w:rsidRPr="00F1176A" w:rsidRDefault="00F36CC0" w:rsidP="00F36CC0">
      <w:pPr>
        <w:pStyle w:val="aa"/>
        <w:tabs>
          <w:tab w:val="clear" w:pos="5137"/>
        </w:tabs>
        <w:ind w:right="27"/>
        <w:rPr>
          <w:szCs w:val="18"/>
        </w:rPr>
      </w:pPr>
      <w:r>
        <w:rPr>
          <w:szCs w:val="18"/>
        </w:rPr>
        <w:tab/>
      </w:r>
      <w:r w:rsidR="001A0103" w:rsidRPr="00F1176A">
        <w:rPr>
          <w:szCs w:val="18"/>
        </w:rPr>
        <w:t>Для возврата в режим "Измерения" следует  нажать кнопку "М".</w:t>
      </w:r>
    </w:p>
    <w:p w:rsidR="00F32E8A" w:rsidRPr="00F1176A" w:rsidRDefault="001211FE" w:rsidP="001211FE">
      <w:pPr>
        <w:pStyle w:val="aa"/>
        <w:numPr>
          <w:ilvl w:val="2"/>
          <w:numId w:val="16"/>
        </w:numPr>
        <w:tabs>
          <w:tab w:val="clear" w:pos="5137"/>
          <w:tab w:val="left" w:pos="1134"/>
        </w:tabs>
        <w:ind w:left="0" w:right="27" w:firstLine="851"/>
        <w:rPr>
          <w:szCs w:val="18"/>
        </w:rPr>
      </w:pPr>
      <w:r>
        <w:rPr>
          <w:szCs w:val="18"/>
        </w:rPr>
        <w:t xml:space="preserve"> </w:t>
      </w:r>
      <w:r w:rsidR="00F32E8A" w:rsidRPr="00F1176A">
        <w:rPr>
          <w:szCs w:val="18"/>
        </w:rPr>
        <w:t xml:space="preserve">Для установки  времени реакции прибора на изменение </w:t>
      </w:r>
      <w:r w:rsidR="001A7930" w:rsidRPr="00F1176A">
        <w:rPr>
          <w:szCs w:val="18"/>
        </w:rPr>
        <w:t>мгн</w:t>
      </w:r>
      <w:r w:rsidR="001A7930" w:rsidRPr="00F1176A">
        <w:rPr>
          <w:szCs w:val="18"/>
        </w:rPr>
        <w:t>о</w:t>
      </w:r>
      <w:r w:rsidR="001A7930" w:rsidRPr="00F1176A">
        <w:rPr>
          <w:szCs w:val="18"/>
        </w:rPr>
        <w:t>венного расхода</w:t>
      </w:r>
      <w:r w:rsidR="00F32E8A" w:rsidRPr="00F1176A">
        <w:rPr>
          <w:szCs w:val="18"/>
        </w:rPr>
        <w:t xml:space="preserve"> необходимо войти в режим "</w:t>
      </w:r>
      <w:r w:rsidR="00A259C4" w:rsidRPr="00F1176A">
        <w:rPr>
          <w:b/>
          <w:i/>
          <w:szCs w:val="18"/>
        </w:rPr>
        <w:t>время установления показаний расходомера</w:t>
      </w:r>
      <w:r w:rsidR="00A259C4" w:rsidRPr="00F1176A">
        <w:rPr>
          <w:color w:val="000000"/>
          <w:szCs w:val="18"/>
        </w:rPr>
        <w:t>"</w:t>
      </w:r>
      <w:r w:rsidR="00F32E8A" w:rsidRPr="00F1176A">
        <w:rPr>
          <w:color w:val="000000"/>
          <w:szCs w:val="18"/>
        </w:rPr>
        <w:t xml:space="preserve">, нажав кнопку "М". На дисплее появится сообщение </w:t>
      </w:r>
    </w:p>
    <w:p w:rsidR="00F32E8A" w:rsidRDefault="00F32E8A" w:rsidP="00F32E8A">
      <w:pPr>
        <w:pStyle w:val="aa"/>
        <w:tabs>
          <w:tab w:val="clear" w:pos="5137"/>
        </w:tabs>
        <w:ind w:left="709"/>
        <w:jc w:val="center"/>
        <w:rPr>
          <w:szCs w:val="18"/>
        </w:rPr>
      </w:pPr>
      <w:r w:rsidRPr="00F1176A">
        <w:rPr>
          <w:szCs w:val="18"/>
        </w:rPr>
        <w:t>"СПРАВКА"</w:t>
      </w:r>
    </w:p>
    <w:p w:rsidR="00F32E8A" w:rsidRPr="00F1176A" w:rsidRDefault="00F32E8A" w:rsidP="00F36CC0">
      <w:pPr>
        <w:pStyle w:val="aa"/>
        <w:tabs>
          <w:tab w:val="clear" w:pos="5137"/>
        </w:tabs>
        <w:ind w:right="27"/>
        <w:jc w:val="left"/>
        <w:rPr>
          <w:szCs w:val="18"/>
        </w:rPr>
      </w:pPr>
      <w:r w:rsidRPr="00F1176A">
        <w:rPr>
          <w:szCs w:val="18"/>
        </w:rPr>
        <w:tab/>
        <w:t xml:space="preserve">Нажатием кнопок "Просмотр </w:t>
      </w:r>
      <w:r w:rsidRPr="00F1176A">
        <w:rPr>
          <w:b/>
          <w:szCs w:val="18"/>
        </w:rPr>
        <w:sym w:font="Symbol" w:char="F0DD"/>
      </w:r>
      <w:r w:rsidRPr="00F1176A">
        <w:rPr>
          <w:szCs w:val="18"/>
        </w:rPr>
        <w:t xml:space="preserve">" или "Просмотр </w:t>
      </w:r>
      <w:r w:rsidRPr="00F1176A">
        <w:rPr>
          <w:b/>
          <w:szCs w:val="18"/>
        </w:rPr>
        <w:sym w:font="Symbol" w:char="F0DF"/>
      </w:r>
      <w:r w:rsidRPr="00F1176A">
        <w:rPr>
          <w:szCs w:val="18"/>
        </w:rPr>
        <w:t xml:space="preserve">" следует дойти до пункта меню </w:t>
      </w:r>
      <w:r w:rsidRPr="00F1176A">
        <w:rPr>
          <w:color w:val="000000"/>
          <w:szCs w:val="18"/>
        </w:rPr>
        <w:t>"</w:t>
      </w:r>
      <w:r w:rsidR="00A259C4" w:rsidRPr="00F1176A">
        <w:rPr>
          <w:b/>
          <w:i/>
          <w:szCs w:val="18"/>
        </w:rPr>
        <w:t>время установления показаний расходомера</w:t>
      </w:r>
      <w:r w:rsidR="00A259C4" w:rsidRPr="00F1176A">
        <w:rPr>
          <w:color w:val="000000"/>
          <w:szCs w:val="18"/>
        </w:rPr>
        <w:t>"</w:t>
      </w:r>
      <w:r w:rsidRPr="00F1176A">
        <w:rPr>
          <w:color w:val="000000"/>
          <w:szCs w:val="18"/>
        </w:rPr>
        <w:t xml:space="preserve">. </w:t>
      </w:r>
    </w:p>
    <w:p w:rsidR="003C379E" w:rsidRPr="00F1176A" w:rsidRDefault="003C379E" w:rsidP="00F36CC0">
      <w:pPr>
        <w:pStyle w:val="aa"/>
        <w:tabs>
          <w:tab w:val="clear" w:pos="5137"/>
        </w:tabs>
        <w:ind w:left="426" w:right="27"/>
        <w:rPr>
          <w:szCs w:val="18"/>
        </w:rPr>
      </w:pPr>
      <w:r w:rsidRPr="00F1176A">
        <w:rPr>
          <w:szCs w:val="18"/>
        </w:rPr>
        <w:t>На дисплее появится сообщение:</w:t>
      </w:r>
    </w:p>
    <w:p w:rsidR="003C379E" w:rsidRPr="00F1176A" w:rsidRDefault="003C379E" w:rsidP="00F36CC0">
      <w:pPr>
        <w:pStyle w:val="aa"/>
        <w:spacing w:line="240" w:lineRule="auto"/>
        <w:ind w:right="27" w:firstLine="709"/>
        <w:jc w:val="center"/>
        <w:rPr>
          <w:szCs w:val="18"/>
        </w:rPr>
      </w:pPr>
      <w:r w:rsidRPr="00F1176A">
        <w:rPr>
          <w:szCs w:val="18"/>
        </w:rPr>
        <w:t xml:space="preserve">Время </w:t>
      </w:r>
      <w:proofErr w:type="spellStart"/>
      <w:r w:rsidRPr="00F1176A">
        <w:rPr>
          <w:szCs w:val="18"/>
        </w:rPr>
        <w:t>установ</w:t>
      </w:r>
      <w:proofErr w:type="spellEnd"/>
      <w:r w:rsidRPr="00F1176A">
        <w:rPr>
          <w:szCs w:val="18"/>
        </w:rPr>
        <w:t>.</w:t>
      </w:r>
    </w:p>
    <w:p w:rsidR="003C379E" w:rsidRPr="00F1176A" w:rsidRDefault="003C379E" w:rsidP="00F36CC0">
      <w:pPr>
        <w:pStyle w:val="aa"/>
        <w:spacing w:line="240" w:lineRule="auto"/>
        <w:ind w:right="27" w:firstLine="709"/>
        <w:jc w:val="center"/>
        <w:rPr>
          <w:szCs w:val="18"/>
        </w:rPr>
      </w:pPr>
      <w:r w:rsidRPr="00F1176A">
        <w:rPr>
          <w:szCs w:val="18"/>
        </w:rPr>
        <w:t>[численное значение (</w:t>
      </w:r>
      <w:r w:rsidR="001A0103" w:rsidRPr="00F1176A">
        <w:rPr>
          <w:szCs w:val="18"/>
        </w:rPr>
        <w:t>0,</w:t>
      </w:r>
      <w:r w:rsidRPr="00F1176A">
        <w:rPr>
          <w:szCs w:val="18"/>
        </w:rPr>
        <w:t xml:space="preserve">1 </w:t>
      </w:r>
      <w:r w:rsidR="001A0103" w:rsidRPr="00F1176A">
        <w:rPr>
          <w:szCs w:val="18"/>
        </w:rPr>
        <w:t>–</w:t>
      </w:r>
      <w:r w:rsidRPr="00F1176A">
        <w:rPr>
          <w:szCs w:val="18"/>
        </w:rPr>
        <w:t xml:space="preserve"> </w:t>
      </w:r>
      <w:r w:rsidR="001A0103" w:rsidRPr="00F1176A">
        <w:rPr>
          <w:szCs w:val="18"/>
        </w:rPr>
        <w:t>12,8</w:t>
      </w:r>
      <w:r w:rsidRPr="00F1176A">
        <w:rPr>
          <w:szCs w:val="18"/>
        </w:rPr>
        <w:t xml:space="preserve">)] </w:t>
      </w:r>
      <w:proofErr w:type="gramStart"/>
      <w:r w:rsidRPr="00F1176A">
        <w:rPr>
          <w:szCs w:val="18"/>
        </w:rPr>
        <w:t>с</w:t>
      </w:r>
      <w:proofErr w:type="gramEnd"/>
    </w:p>
    <w:p w:rsidR="00B82EFE" w:rsidRDefault="00B82EFE" w:rsidP="00B82EFE">
      <w:pPr>
        <w:pStyle w:val="aa"/>
        <w:spacing w:line="240" w:lineRule="auto"/>
        <w:ind w:firstLine="709"/>
        <w:jc w:val="center"/>
        <w:rPr>
          <w:color w:val="000000"/>
          <w:szCs w:val="18"/>
        </w:rPr>
      </w:pPr>
      <w:r>
        <w:rPr>
          <w:color w:val="000000"/>
          <w:szCs w:val="18"/>
        </w:rPr>
        <w:t xml:space="preserve">канал </w:t>
      </w:r>
      <w:r w:rsidRPr="00575058">
        <w:rPr>
          <w:color w:val="000000"/>
          <w:szCs w:val="18"/>
        </w:rPr>
        <w:t>[</w:t>
      </w:r>
      <w:r>
        <w:rPr>
          <w:color w:val="000000"/>
          <w:szCs w:val="18"/>
        </w:rPr>
        <w:t>номер канала</w:t>
      </w:r>
      <w:r w:rsidRPr="00575058">
        <w:rPr>
          <w:color w:val="000000"/>
          <w:szCs w:val="18"/>
        </w:rPr>
        <w:t>]</w:t>
      </w:r>
    </w:p>
    <w:p w:rsidR="00575058" w:rsidRDefault="00575058" w:rsidP="00575058">
      <w:pPr>
        <w:pStyle w:val="aa"/>
        <w:spacing w:line="240" w:lineRule="auto"/>
        <w:ind w:firstLine="709"/>
        <w:jc w:val="left"/>
        <w:rPr>
          <w:color w:val="000000"/>
          <w:szCs w:val="18"/>
        </w:rPr>
      </w:pPr>
    </w:p>
    <w:p w:rsidR="00575058" w:rsidRPr="00B82EFE" w:rsidRDefault="00575058" w:rsidP="00575058">
      <w:pPr>
        <w:pStyle w:val="aa"/>
        <w:spacing w:line="240" w:lineRule="auto"/>
        <w:ind w:firstLine="709"/>
        <w:jc w:val="left"/>
        <w:rPr>
          <w:color w:val="000000"/>
          <w:szCs w:val="18"/>
        </w:rPr>
      </w:pPr>
      <w:r>
        <w:rPr>
          <w:color w:val="000000"/>
          <w:szCs w:val="18"/>
        </w:rPr>
        <w:t>Для выбора  номера канала нажать кнопку  «АРХИВ»</w:t>
      </w:r>
    </w:p>
    <w:p w:rsidR="003C379E" w:rsidRPr="00F1176A" w:rsidRDefault="003C379E" w:rsidP="00F36CC0">
      <w:pPr>
        <w:pStyle w:val="aa"/>
        <w:ind w:right="27" w:firstLine="709"/>
        <w:rPr>
          <w:szCs w:val="18"/>
        </w:rPr>
      </w:pPr>
    </w:p>
    <w:p w:rsidR="001A0103" w:rsidRPr="00F1176A" w:rsidRDefault="00AA22CD" w:rsidP="00F36CC0">
      <w:pPr>
        <w:pStyle w:val="aa"/>
        <w:tabs>
          <w:tab w:val="clear" w:pos="5137"/>
          <w:tab w:val="left" w:pos="709"/>
        </w:tabs>
        <w:ind w:right="27"/>
        <w:rPr>
          <w:color w:val="000000"/>
          <w:szCs w:val="18"/>
        </w:rPr>
      </w:pPr>
      <w:r w:rsidRPr="00F1176A">
        <w:rPr>
          <w:szCs w:val="18"/>
        </w:rPr>
        <w:tab/>
      </w:r>
      <w:r w:rsidR="003C379E" w:rsidRPr="00F1176A">
        <w:rPr>
          <w:szCs w:val="18"/>
        </w:rPr>
        <w:t>Время установления показаний в секундах - это время, за которое пр</w:t>
      </w:r>
      <w:r w:rsidR="003C379E" w:rsidRPr="00F1176A">
        <w:rPr>
          <w:szCs w:val="18"/>
        </w:rPr>
        <w:t>и</w:t>
      </w:r>
      <w:r w:rsidR="003C379E" w:rsidRPr="00F1176A">
        <w:rPr>
          <w:szCs w:val="18"/>
        </w:rPr>
        <w:t>бор усредняет измеренные значения  расхода. Чем больше этот параметр, тем более стабильны показания расходомера. Величина этого параметра опред</w:t>
      </w:r>
      <w:r w:rsidR="003C379E" w:rsidRPr="00F1176A">
        <w:rPr>
          <w:szCs w:val="18"/>
        </w:rPr>
        <w:t>е</w:t>
      </w:r>
      <w:r w:rsidR="003C379E" w:rsidRPr="00F1176A">
        <w:rPr>
          <w:szCs w:val="18"/>
        </w:rPr>
        <w:t xml:space="preserve">ляется допустимой инерционностью измерения. </w:t>
      </w:r>
      <w:r w:rsidR="003C379E" w:rsidRPr="00F1176A">
        <w:rPr>
          <w:color w:val="000000"/>
          <w:szCs w:val="18"/>
        </w:rPr>
        <w:t>Для ввода численного знач</w:t>
      </w:r>
      <w:r w:rsidR="003C379E" w:rsidRPr="00F1176A">
        <w:rPr>
          <w:color w:val="000000"/>
          <w:szCs w:val="18"/>
        </w:rPr>
        <w:t>е</w:t>
      </w:r>
      <w:r w:rsidR="003C379E" w:rsidRPr="00F1176A">
        <w:rPr>
          <w:color w:val="000000"/>
          <w:szCs w:val="18"/>
        </w:rPr>
        <w:t xml:space="preserve">ния времени установления необходимо нажать кнопку "Ввод". В </w:t>
      </w:r>
      <w:r w:rsidR="001A0103" w:rsidRPr="00F1176A">
        <w:rPr>
          <w:color w:val="000000"/>
          <w:szCs w:val="18"/>
        </w:rPr>
        <w:t>левом нижнем углу дисплея</w:t>
      </w:r>
      <w:r w:rsidR="003C379E" w:rsidRPr="00F1176A">
        <w:rPr>
          <w:color w:val="000000"/>
          <w:szCs w:val="18"/>
        </w:rPr>
        <w:t xml:space="preserve"> появится мигающий прямоугольник. </w:t>
      </w:r>
    </w:p>
    <w:p w:rsidR="003C379E" w:rsidRPr="00F1176A" w:rsidRDefault="0088382E" w:rsidP="00F36CC0">
      <w:pPr>
        <w:pStyle w:val="aa"/>
        <w:tabs>
          <w:tab w:val="clear" w:pos="5137"/>
          <w:tab w:val="left" w:pos="709"/>
        </w:tabs>
        <w:ind w:right="27"/>
        <w:rPr>
          <w:szCs w:val="18"/>
        </w:rPr>
      </w:pPr>
      <w:r w:rsidRPr="00F1176A">
        <w:rPr>
          <w:color w:val="000000"/>
          <w:szCs w:val="18"/>
        </w:rPr>
        <w:tab/>
      </w:r>
      <w:proofErr w:type="gramStart"/>
      <w:r w:rsidR="001A0103" w:rsidRPr="00F1176A">
        <w:rPr>
          <w:color w:val="000000"/>
          <w:szCs w:val="18"/>
        </w:rPr>
        <w:t xml:space="preserve">С помощью кнопок </w:t>
      </w:r>
      <w:r w:rsidR="001A0103" w:rsidRPr="00F1176A">
        <w:rPr>
          <w:szCs w:val="18"/>
        </w:rPr>
        <w:t xml:space="preserve"> "Просмотр </w:t>
      </w:r>
      <w:r w:rsidR="001A0103" w:rsidRPr="00F1176A">
        <w:rPr>
          <w:b/>
          <w:szCs w:val="18"/>
        </w:rPr>
        <w:sym w:font="Symbol" w:char="F0DD"/>
      </w:r>
      <w:r w:rsidR="001A0103" w:rsidRPr="00F1176A">
        <w:rPr>
          <w:szCs w:val="18"/>
        </w:rPr>
        <w:t xml:space="preserve">" или "Просмотр </w:t>
      </w:r>
      <w:r w:rsidR="001A0103" w:rsidRPr="00F1176A">
        <w:rPr>
          <w:b/>
          <w:szCs w:val="18"/>
        </w:rPr>
        <w:sym w:font="Symbol" w:char="F0DF"/>
      </w:r>
      <w:r w:rsidR="001A0103" w:rsidRPr="00F1176A">
        <w:rPr>
          <w:szCs w:val="18"/>
        </w:rPr>
        <w:t>" производится в</w:t>
      </w:r>
      <w:r w:rsidR="001A0103" w:rsidRPr="00F1176A">
        <w:rPr>
          <w:szCs w:val="18"/>
        </w:rPr>
        <w:t>ы</w:t>
      </w:r>
      <w:r w:rsidR="001A0103" w:rsidRPr="00F1176A">
        <w:rPr>
          <w:szCs w:val="18"/>
        </w:rPr>
        <w:t xml:space="preserve">бор значения времени установления (инерционности расходомера): </w:t>
      </w:r>
      <w:r w:rsidR="005F442C">
        <w:rPr>
          <w:szCs w:val="18"/>
        </w:rPr>
        <w:t xml:space="preserve">0,2с; </w:t>
      </w:r>
      <w:r w:rsidR="001A0103" w:rsidRPr="00F1176A">
        <w:rPr>
          <w:szCs w:val="18"/>
        </w:rPr>
        <w:t xml:space="preserve">1,6 с; 3,2 с; 6,4 с; 12,8 с. </w:t>
      </w:r>
      <w:r w:rsidR="003C379E" w:rsidRPr="00F1176A">
        <w:rPr>
          <w:szCs w:val="18"/>
        </w:rPr>
        <w:t>Для записи в память прибора в</w:t>
      </w:r>
      <w:r w:rsidR="001A0103" w:rsidRPr="00F1176A">
        <w:rPr>
          <w:szCs w:val="18"/>
        </w:rPr>
        <w:t>ыбра</w:t>
      </w:r>
      <w:r w:rsidR="003C379E" w:rsidRPr="00F1176A">
        <w:rPr>
          <w:szCs w:val="18"/>
        </w:rPr>
        <w:t>нного значения необх</w:t>
      </w:r>
      <w:r w:rsidR="003C379E" w:rsidRPr="00F1176A">
        <w:rPr>
          <w:szCs w:val="18"/>
        </w:rPr>
        <w:t>о</w:t>
      </w:r>
      <w:r w:rsidR="003C379E" w:rsidRPr="00F1176A">
        <w:rPr>
          <w:szCs w:val="18"/>
        </w:rPr>
        <w:t>димо нажать кнопку "Ввод" (</w:t>
      </w:r>
      <w:r w:rsidR="00BF2839">
        <w:rPr>
          <w:szCs w:val="18"/>
        </w:rPr>
        <w:t>прямоугольник погаснет),.</w:t>
      </w:r>
      <w:proofErr w:type="gramEnd"/>
    </w:p>
    <w:p w:rsidR="001A0103" w:rsidRPr="00F1176A" w:rsidRDefault="001A0103" w:rsidP="00F36CC0">
      <w:pPr>
        <w:pStyle w:val="aa"/>
        <w:ind w:right="27"/>
        <w:rPr>
          <w:szCs w:val="18"/>
        </w:rPr>
      </w:pPr>
      <w:r w:rsidRPr="00F1176A">
        <w:rPr>
          <w:szCs w:val="18"/>
        </w:rPr>
        <w:t xml:space="preserve">       Для возврата в режим "Измерения" следует  нажать кнопку "М".</w:t>
      </w:r>
    </w:p>
    <w:p w:rsidR="003C379E" w:rsidRPr="00F1176A" w:rsidRDefault="001A7930" w:rsidP="00D82FEA">
      <w:pPr>
        <w:pStyle w:val="2"/>
        <w:numPr>
          <w:ilvl w:val="0"/>
          <w:numId w:val="16"/>
        </w:numPr>
        <w:rPr>
          <w:sz w:val="18"/>
          <w:szCs w:val="18"/>
        </w:rPr>
      </w:pPr>
      <w:bookmarkStart w:id="15" w:name="_Toc232768057"/>
      <w:bookmarkStart w:id="16" w:name="_Toc381286182"/>
      <w:bookmarkStart w:id="17" w:name="_Toc11341658"/>
      <w:r w:rsidRPr="00F1176A">
        <w:rPr>
          <w:sz w:val="18"/>
          <w:szCs w:val="18"/>
        </w:rPr>
        <w:t>УСТАНОВКА ДИАПАЗОНА</w:t>
      </w:r>
      <w:r w:rsidR="003C379E" w:rsidRPr="00F1176A">
        <w:rPr>
          <w:sz w:val="18"/>
          <w:szCs w:val="18"/>
        </w:rPr>
        <w:t xml:space="preserve"> </w:t>
      </w:r>
      <w:bookmarkEnd w:id="15"/>
      <w:r w:rsidR="003C379E" w:rsidRPr="00F1176A">
        <w:rPr>
          <w:sz w:val="18"/>
          <w:szCs w:val="18"/>
        </w:rPr>
        <w:t>ТОКОВОГО ВЫХОДА</w:t>
      </w:r>
      <w:bookmarkEnd w:id="16"/>
      <w:bookmarkEnd w:id="17"/>
    </w:p>
    <w:p w:rsidR="00A17207" w:rsidRPr="00F1176A" w:rsidRDefault="00A17207" w:rsidP="00A17207">
      <w:pPr>
        <w:pStyle w:val="afd"/>
        <w:ind w:left="450"/>
        <w:rPr>
          <w:sz w:val="18"/>
          <w:szCs w:val="18"/>
        </w:rPr>
      </w:pPr>
    </w:p>
    <w:p w:rsidR="003C379E" w:rsidRPr="00F1176A" w:rsidRDefault="00AA22CD" w:rsidP="00D82FEA">
      <w:pPr>
        <w:pStyle w:val="aa"/>
        <w:numPr>
          <w:ilvl w:val="1"/>
          <w:numId w:val="16"/>
        </w:numPr>
        <w:tabs>
          <w:tab w:val="clear" w:pos="5137"/>
          <w:tab w:val="left" w:pos="1134"/>
        </w:tabs>
        <w:ind w:left="0" w:right="27" w:firstLine="567"/>
        <w:rPr>
          <w:szCs w:val="18"/>
        </w:rPr>
      </w:pPr>
      <w:r w:rsidRPr="00F1176A">
        <w:rPr>
          <w:szCs w:val="18"/>
        </w:rPr>
        <w:t xml:space="preserve"> </w:t>
      </w:r>
      <w:r w:rsidR="003C379E" w:rsidRPr="00F1176A">
        <w:rPr>
          <w:szCs w:val="18"/>
        </w:rPr>
        <w:t xml:space="preserve"> </w:t>
      </w:r>
      <w:r w:rsidR="001A7930" w:rsidRPr="00F1176A">
        <w:rPr>
          <w:szCs w:val="18"/>
        </w:rPr>
        <w:t>Для входа в режим установки диапазона</w:t>
      </w:r>
      <w:r w:rsidR="003C379E" w:rsidRPr="00F1176A">
        <w:rPr>
          <w:szCs w:val="18"/>
        </w:rPr>
        <w:t xml:space="preserve"> токового выхода нео</w:t>
      </w:r>
      <w:r w:rsidR="003C379E" w:rsidRPr="00F1176A">
        <w:rPr>
          <w:szCs w:val="18"/>
        </w:rPr>
        <w:t>б</w:t>
      </w:r>
      <w:r w:rsidR="003C379E" w:rsidRPr="00F1176A">
        <w:rPr>
          <w:szCs w:val="18"/>
        </w:rPr>
        <w:t>ходимо нажать кнопку "М". На дисплее появится сообщение:</w:t>
      </w:r>
    </w:p>
    <w:p w:rsidR="003C379E" w:rsidRPr="00F1176A" w:rsidRDefault="003C379E" w:rsidP="005A7650">
      <w:pPr>
        <w:pStyle w:val="aa"/>
        <w:ind w:right="27"/>
        <w:jc w:val="center"/>
        <w:rPr>
          <w:szCs w:val="18"/>
        </w:rPr>
      </w:pPr>
      <w:r w:rsidRPr="00F1176A">
        <w:rPr>
          <w:szCs w:val="18"/>
        </w:rPr>
        <w:t>"</w:t>
      </w:r>
      <w:r w:rsidR="006F6DE5" w:rsidRPr="00F1176A">
        <w:rPr>
          <w:szCs w:val="18"/>
        </w:rPr>
        <w:t>СПРАВКА</w:t>
      </w:r>
      <w:r w:rsidRPr="00F1176A">
        <w:rPr>
          <w:szCs w:val="18"/>
        </w:rPr>
        <w:t>"</w:t>
      </w:r>
    </w:p>
    <w:p w:rsidR="003C379E" w:rsidRPr="00F1176A" w:rsidRDefault="003C379E" w:rsidP="005A7650">
      <w:pPr>
        <w:pStyle w:val="aa"/>
        <w:ind w:right="27"/>
        <w:rPr>
          <w:szCs w:val="18"/>
        </w:rPr>
      </w:pPr>
      <w:r w:rsidRPr="00F1176A">
        <w:rPr>
          <w:szCs w:val="18"/>
        </w:rPr>
        <w:t xml:space="preserve">нажатием кнопки "Просмотр </w:t>
      </w:r>
      <w:r w:rsidRPr="00F1176A">
        <w:rPr>
          <w:b/>
          <w:szCs w:val="18"/>
        </w:rPr>
        <w:sym w:font="Symbol" w:char="F0DD"/>
      </w:r>
      <w:r w:rsidRPr="00F1176A">
        <w:rPr>
          <w:szCs w:val="18"/>
        </w:rPr>
        <w:t xml:space="preserve">" или "Просмотр </w:t>
      </w:r>
      <w:r w:rsidRPr="00F1176A">
        <w:rPr>
          <w:b/>
          <w:szCs w:val="18"/>
        </w:rPr>
        <w:sym w:font="Symbol" w:char="F0DF"/>
      </w:r>
      <w:r w:rsidRPr="00F1176A">
        <w:rPr>
          <w:szCs w:val="18"/>
        </w:rPr>
        <w:t>" необходимо дойти до пункта меню</w:t>
      </w:r>
    </w:p>
    <w:p w:rsidR="003C379E" w:rsidRDefault="003C379E" w:rsidP="005A7650">
      <w:pPr>
        <w:pStyle w:val="aa"/>
        <w:spacing w:line="240" w:lineRule="auto"/>
        <w:ind w:right="27"/>
        <w:jc w:val="center"/>
        <w:rPr>
          <w:szCs w:val="18"/>
        </w:rPr>
      </w:pPr>
      <w:r w:rsidRPr="00F1176A">
        <w:rPr>
          <w:szCs w:val="18"/>
        </w:rPr>
        <w:t>Токовый выход</w:t>
      </w:r>
    </w:p>
    <w:p w:rsidR="00575058" w:rsidRDefault="00575058" w:rsidP="00575058">
      <w:pPr>
        <w:pStyle w:val="aa"/>
        <w:spacing w:line="240" w:lineRule="auto"/>
        <w:ind w:firstLine="709"/>
        <w:jc w:val="center"/>
        <w:rPr>
          <w:color w:val="000000"/>
          <w:szCs w:val="18"/>
        </w:rPr>
      </w:pPr>
      <w:r>
        <w:rPr>
          <w:color w:val="000000"/>
          <w:szCs w:val="18"/>
        </w:rPr>
        <w:t xml:space="preserve">канал </w:t>
      </w:r>
      <w:r w:rsidRPr="00575058">
        <w:rPr>
          <w:color w:val="000000"/>
          <w:szCs w:val="18"/>
        </w:rPr>
        <w:t>[</w:t>
      </w:r>
      <w:r>
        <w:rPr>
          <w:color w:val="000000"/>
          <w:szCs w:val="18"/>
        </w:rPr>
        <w:t>номер канала</w:t>
      </w:r>
      <w:r w:rsidRPr="00575058">
        <w:rPr>
          <w:color w:val="000000"/>
          <w:szCs w:val="18"/>
        </w:rPr>
        <w:t>]</w:t>
      </w:r>
    </w:p>
    <w:p w:rsidR="00575058" w:rsidRDefault="00575058" w:rsidP="00575058">
      <w:pPr>
        <w:pStyle w:val="aa"/>
        <w:spacing w:line="240" w:lineRule="auto"/>
        <w:ind w:firstLine="709"/>
        <w:jc w:val="left"/>
        <w:rPr>
          <w:color w:val="000000"/>
          <w:szCs w:val="18"/>
        </w:rPr>
      </w:pPr>
    </w:p>
    <w:p w:rsidR="00575058" w:rsidRPr="00B82EFE" w:rsidRDefault="00575058" w:rsidP="00575058">
      <w:pPr>
        <w:pStyle w:val="aa"/>
        <w:spacing w:line="240" w:lineRule="auto"/>
        <w:ind w:firstLine="709"/>
        <w:jc w:val="left"/>
        <w:rPr>
          <w:color w:val="000000"/>
          <w:szCs w:val="18"/>
        </w:rPr>
      </w:pPr>
      <w:r>
        <w:rPr>
          <w:color w:val="000000"/>
          <w:szCs w:val="18"/>
        </w:rPr>
        <w:t>Для выбора  номера канала нажать кнопку  «АРХИВ»</w:t>
      </w:r>
    </w:p>
    <w:p w:rsidR="00742A64" w:rsidRPr="00F1176A" w:rsidRDefault="00742A64" w:rsidP="005A7650">
      <w:pPr>
        <w:pStyle w:val="aa"/>
        <w:spacing w:line="240" w:lineRule="auto"/>
        <w:ind w:right="27"/>
        <w:jc w:val="center"/>
        <w:rPr>
          <w:szCs w:val="18"/>
        </w:rPr>
      </w:pPr>
    </w:p>
    <w:p w:rsidR="003C379E" w:rsidRPr="00F1176A" w:rsidRDefault="00575058" w:rsidP="005A7650">
      <w:pPr>
        <w:pStyle w:val="aa"/>
        <w:ind w:right="27"/>
        <w:rPr>
          <w:szCs w:val="18"/>
        </w:rPr>
      </w:pPr>
      <w:r>
        <w:rPr>
          <w:szCs w:val="18"/>
        </w:rPr>
        <w:t>После нажатия</w:t>
      </w:r>
      <w:r w:rsidR="003C379E" w:rsidRPr="00F1176A">
        <w:rPr>
          <w:szCs w:val="18"/>
        </w:rPr>
        <w:t xml:space="preserve"> кнопк</w:t>
      </w:r>
      <w:r>
        <w:rPr>
          <w:szCs w:val="18"/>
        </w:rPr>
        <w:t>и</w:t>
      </w:r>
      <w:r w:rsidR="003C379E" w:rsidRPr="00F1176A">
        <w:rPr>
          <w:szCs w:val="18"/>
        </w:rPr>
        <w:t xml:space="preserve"> "Ввод"</w:t>
      </w:r>
      <w:r>
        <w:rPr>
          <w:szCs w:val="18"/>
        </w:rPr>
        <w:t xml:space="preserve"> н</w:t>
      </w:r>
      <w:r w:rsidR="003C379E" w:rsidRPr="00F1176A">
        <w:rPr>
          <w:szCs w:val="18"/>
        </w:rPr>
        <w:t>а дисплее появится сообщение</w:t>
      </w:r>
    </w:p>
    <w:p w:rsidR="003C379E" w:rsidRPr="00F1176A" w:rsidRDefault="0017079D" w:rsidP="005A7650">
      <w:pPr>
        <w:pStyle w:val="aa"/>
        <w:spacing w:line="240" w:lineRule="auto"/>
        <w:ind w:right="27"/>
        <w:jc w:val="center"/>
        <w:rPr>
          <w:szCs w:val="18"/>
        </w:rPr>
      </w:pPr>
      <w:r w:rsidRPr="00F1176A">
        <w:rPr>
          <w:szCs w:val="18"/>
        </w:rPr>
        <w:t>Блок</w:t>
      </w:r>
    </w:p>
    <w:p w:rsidR="0017079D" w:rsidRDefault="0017079D" w:rsidP="005A7650">
      <w:pPr>
        <w:pStyle w:val="aa"/>
        <w:spacing w:line="240" w:lineRule="auto"/>
        <w:ind w:right="27"/>
        <w:jc w:val="center"/>
        <w:rPr>
          <w:szCs w:val="18"/>
        </w:rPr>
      </w:pPr>
      <w:r w:rsidRPr="00F1176A">
        <w:rPr>
          <w:szCs w:val="18"/>
        </w:rPr>
        <w:t xml:space="preserve">не </w:t>
      </w:r>
      <w:proofErr w:type="gramStart"/>
      <w:r w:rsidRPr="00F1176A">
        <w:rPr>
          <w:szCs w:val="18"/>
        </w:rPr>
        <w:t>установлен</w:t>
      </w:r>
      <w:proofErr w:type="gramEnd"/>
    </w:p>
    <w:p w:rsidR="00575058" w:rsidRDefault="00575058" w:rsidP="00575058">
      <w:pPr>
        <w:pStyle w:val="aa"/>
        <w:spacing w:line="240" w:lineRule="auto"/>
        <w:ind w:firstLine="709"/>
        <w:jc w:val="center"/>
        <w:rPr>
          <w:color w:val="000000"/>
          <w:szCs w:val="18"/>
        </w:rPr>
      </w:pPr>
      <w:r>
        <w:rPr>
          <w:color w:val="000000"/>
          <w:szCs w:val="18"/>
        </w:rPr>
        <w:t xml:space="preserve">канал </w:t>
      </w:r>
      <w:r w:rsidRPr="00575058">
        <w:rPr>
          <w:color w:val="000000"/>
          <w:szCs w:val="18"/>
        </w:rPr>
        <w:t>[</w:t>
      </w:r>
      <w:r>
        <w:rPr>
          <w:color w:val="000000"/>
          <w:szCs w:val="18"/>
        </w:rPr>
        <w:t>номер канала</w:t>
      </w:r>
      <w:r w:rsidRPr="00575058">
        <w:rPr>
          <w:color w:val="000000"/>
          <w:szCs w:val="18"/>
        </w:rPr>
        <w:t>]</w:t>
      </w:r>
    </w:p>
    <w:p w:rsidR="001A7930" w:rsidRPr="00F1176A" w:rsidRDefault="001A7930" w:rsidP="005A7650">
      <w:pPr>
        <w:pStyle w:val="aa"/>
        <w:spacing w:line="240" w:lineRule="auto"/>
        <w:ind w:right="27"/>
        <w:jc w:val="center"/>
        <w:rPr>
          <w:szCs w:val="18"/>
        </w:rPr>
      </w:pPr>
    </w:p>
    <w:p w:rsidR="00A96467" w:rsidRDefault="001A7930" w:rsidP="005A7650">
      <w:pPr>
        <w:pStyle w:val="aa"/>
        <w:ind w:right="27"/>
        <w:rPr>
          <w:szCs w:val="18"/>
        </w:rPr>
      </w:pPr>
      <w:r w:rsidRPr="00F1176A">
        <w:rPr>
          <w:szCs w:val="18"/>
        </w:rPr>
        <w:t>если расходомер не оборудован блоком токового выхода</w:t>
      </w:r>
      <w:r w:rsidR="00A96467">
        <w:rPr>
          <w:szCs w:val="18"/>
        </w:rPr>
        <w:t>.</w:t>
      </w:r>
      <w:r w:rsidRPr="00F1176A">
        <w:rPr>
          <w:szCs w:val="18"/>
        </w:rPr>
        <w:t xml:space="preserve"> </w:t>
      </w:r>
    </w:p>
    <w:p w:rsidR="003C379E" w:rsidRPr="00F1176A" w:rsidRDefault="00A96467" w:rsidP="005A7650">
      <w:pPr>
        <w:pStyle w:val="aa"/>
        <w:ind w:right="27"/>
        <w:rPr>
          <w:szCs w:val="18"/>
        </w:rPr>
      </w:pPr>
      <w:r>
        <w:rPr>
          <w:szCs w:val="18"/>
        </w:rPr>
        <w:t>Е</w:t>
      </w:r>
      <w:r w:rsidRPr="00F1176A">
        <w:rPr>
          <w:szCs w:val="18"/>
        </w:rPr>
        <w:t>сли расходомер  оборудован блоком токового выхода</w:t>
      </w:r>
      <w:r>
        <w:rPr>
          <w:szCs w:val="18"/>
        </w:rPr>
        <w:t>, то появится</w:t>
      </w:r>
      <w:r w:rsidR="001A7930" w:rsidRPr="00F1176A">
        <w:rPr>
          <w:szCs w:val="18"/>
        </w:rPr>
        <w:t xml:space="preserve"> </w:t>
      </w:r>
      <w:r>
        <w:rPr>
          <w:szCs w:val="18"/>
        </w:rPr>
        <w:t>сообщение</w:t>
      </w:r>
    </w:p>
    <w:p w:rsidR="003C379E" w:rsidRPr="00F1176A" w:rsidRDefault="003C379E" w:rsidP="005A7650">
      <w:pPr>
        <w:pStyle w:val="aa"/>
        <w:spacing w:line="240" w:lineRule="auto"/>
        <w:ind w:right="27"/>
        <w:jc w:val="center"/>
        <w:rPr>
          <w:szCs w:val="18"/>
        </w:rPr>
      </w:pPr>
      <w:r w:rsidRPr="00F1176A">
        <w:rPr>
          <w:szCs w:val="18"/>
        </w:rPr>
        <w:t>Диапазон</w:t>
      </w:r>
    </w:p>
    <w:p w:rsidR="003C379E" w:rsidRPr="00F1176A" w:rsidRDefault="003C379E" w:rsidP="005A7650">
      <w:pPr>
        <w:pStyle w:val="aa"/>
        <w:spacing w:line="240" w:lineRule="auto"/>
        <w:ind w:right="27"/>
        <w:jc w:val="center"/>
        <w:rPr>
          <w:szCs w:val="18"/>
        </w:rPr>
      </w:pPr>
      <w:r w:rsidRPr="00F1176A">
        <w:rPr>
          <w:szCs w:val="18"/>
        </w:rPr>
        <w:t>[численное значение] мА</w:t>
      </w:r>
    </w:p>
    <w:p w:rsidR="00575058" w:rsidRDefault="00575058" w:rsidP="00575058">
      <w:pPr>
        <w:pStyle w:val="aa"/>
        <w:spacing w:line="240" w:lineRule="auto"/>
        <w:ind w:firstLine="709"/>
        <w:jc w:val="center"/>
        <w:rPr>
          <w:color w:val="000000"/>
          <w:szCs w:val="18"/>
        </w:rPr>
      </w:pPr>
      <w:r>
        <w:rPr>
          <w:color w:val="000000"/>
          <w:szCs w:val="18"/>
        </w:rPr>
        <w:t xml:space="preserve">канал </w:t>
      </w:r>
      <w:r w:rsidRPr="00575058">
        <w:rPr>
          <w:color w:val="000000"/>
          <w:szCs w:val="18"/>
        </w:rPr>
        <w:t>[</w:t>
      </w:r>
      <w:r>
        <w:rPr>
          <w:color w:val="000000"/>
          <w:szCs w:val="18"/>
        </w:rPr>
        <w:t>номер канала</w:t>
      </w:r>
      <w:r w:rsidRPr="00575058">
        <w:rPr>
          <w:color w:val="000000"/>
          <w:szCs w:val="18"/>
        </w:rPr>
        <w:t>]</w:t>
      </w:r>
    </w:p>
    <w:p w:rsidR="000E4374" w:rsidRPr="00F1176A" w:rsidRDefault="000E4374" w:rsidP="005A7650">
      <w:pPr>
        <w:pStyle w:val="aa"/>
        <w:spacing w:line="240" w:lineRule="auto"/>
        <w:ind w:right="27"/>
        <w:jc w:val="center"/>
        <w:rPr>
          <w:szCs w:val="18"/>
        </w:rPr>
      </w:pPr>
    </w:p>
    <w:p w:rsidR="003C379E" w:rsidRPr="00F1176A" w:rsidRDefault="003C379E" w:rsidP="005A7650">
      <w:pPr>
        <w:pStyle w:val="aa"/>
        <w:ind w:right="27"/>
        <w:rPr>
          <w:szCs w:val="18"/>
        </w:rPr>
      </w:pPr>
      <w:r w:rsidRPr="00F1176A">
        <w:rPr>
          <w:szCs w:val="18"/>
        </w:rPr>
        <w:t xml:space="preserve">Для изменения диапазона выходного тока необходимо нажать кнопку "Ввод". В левом нижнем углу дисплея появится мигающий </w:t>
      </w:r>
      <w:r w:rsidR="00BF2839">
        <w:rPr>
          <w:szCs w:val="18"/>
        </w:rPr>
        <w:t>прямоугольник</w:t>
      </w:r>
      <w:r w:rsidRPr="00F1176A">
        <w:rPr>
          <w:szCs w:val="18"/>
        </w:rPr>
        <w:t xml:space="preserve"> – приглашение к изменению значения. Нажатие кнопки "Просмотр </w:t>
      </w:r>
      <w:r w:rsidRPr="00F1176A">
        <w:rPr>
          <w:b/>
          <w:szCs w:val="18"/>
        </w:rPr>
        <w:sym w:font="Symbol" w:char="F0DD"/>
      </w:r>
      <w:r w:rsidRPr="00F1176A">
        <w:rPr>
          <w:szCs w:val="18"/>
        </w:rPr>
        <w:t xml:space="preserve">" или "Просмотр </w:t>
      </w:r>
      <w:r w:rsidRPr="00F1176A">
        <w:rPr>
          <w:b/>
          <w:szCs w:val="18"/>
        </w:rPr>
        <w:sym w:font="Symbol" w:char="F0DF"/>
      </w:r>
      <w:r w:rsidRPr="00F1176A">
        <w:rPr>
          <w:szCs w:val="18"/>
        </w:rPr>
        <w:t>" прив</w:t>
      </w:r>
      <w:r w:rsidRPr="00F1176A">
        <w:rPr>
          <w:szCs w:val="18"/>
        </w:rPr>
        <w:t>е</w:t>
      </w:r>
      <w:r w:rsidRPr="00F1176A">
        <w:rPr>
          <w:szCs w:val="18"/>
        </w:rPr>
        <w:t>дет к перебору возможных численных значений диапазонов выходного сигнала постоянного тока: 0...5 мА, 0...20 мА, 4...20 мА. Фиксация выбранного значения производится нажатием кнопки "Ввод", отмена введенного нажатием кнопки "М". Выходной сигнал прямо пропорционален абсолютной величине измеря</w:t>
      </w:r>
      <w:r w:rsidRPr="00F1176A">
        <w:rPr>
          <w:szCs w:val="18"/>
        </w:rPr>
        <w:t>е</w:t>
      </w:r>
      <w:r w:rsidRPr="00F1176A">
        <w:rPr>
          <w:szCs w:val="18"/>
        </w:rPr>
        <w:t>мого расхода.</w:t>
      </w:r>
    </w:p>
    <w:p w:rsidR="003C379E" w:rsidRPr="00F1176A" w:rsidRDefault="00E920EB" w:rsidP="005A7650">
      <w:pPr>
        <w:pStyle w:val="aa"/>
        <w:ind w:right="27" w:firstLine="709"/>
        <w:rPr>
          <w:szCs w:val="18"/>
        </w:rPr>
      </w:pPr>
      <w:r w:rsidRPr="00F1176A">
        <w:rPr>
          <w:szCs w:val="18"/>
        </w:rPr>
        <w:t xml:space="preserve">10.2. </w:t>
      </w:r>
      <w:r w:rsidR="003C379E" w:rsidRPr="00F1176A">
        <w:rPr>
          <w:szCs w:val="18"/>
        </w:rPr>
        <w:t xml:space="preserve"> Для возврата в режим  "Измерения" необходимо  два раза н</w:t>
      </w:r>
      <w:r w:rsidR="003C379E" w:rsidRPr="00F1176A">
        <w:rPr>
          <w:szCs w:val="18"/>
        </w:rPr>
        <w:t>а</w:t>
      </w:r>
      <w:r w:rsidR="003C379E" w:rsidRPr="00F1176A">
        <w:rPr>
          <w:szCs w:val="18"/>
        </w:rPr>
        <w:t>жать кнопку "М".</w:t>
      </w:r>
    </w:p>
    <w:p w:rsidR="003C379E" w:rsidRPr="00F1176A" w:rsidRDefault="000E4374" w:rsidP="00D82FEA">
      <w:pPr>
        <w:pStyle w:val="2"/>
        <w:numPr>
          <w:ilvl w:val="0"/>
          <w:numId w:val="16"/>
        </w:numPr>
        <w:rPr>
          <w:sz w:val="18"/>
          <w:szCs w:val="18"/>
        </w:rPr>
      </w:pPr>
      <w:bookmarkStart w:id="18" w:name="_Toc232768058"/>
      <w:bookmarkStart w:id="19" w:name="_Toc381286183"/>
      <w:bookmarkStart w:id="20" w:name="_Toc11341659"/>
      <w:r w:rsidRPr="00F1176A">
        <w:rPr>
          <w:sz w:val="18"/>
          <w:szCs w:val="18"/>
        </w:rPr>
        <w:t>УСТАНОВКА ПАРАМЕТРОВ</w:t>
      </w:r>
      <w:r w:rsidR="003C379E" w:rsidRPr="00F1176A">
        <w:rPr>
          <w:sz w:val="18"/>
          <w:szCs w:val="18"/>
        </w:rPr>
        <w:t xml:space="preserve"> ИМПУЛЬСНОГО ВЫХОДА</w:t>
      </w:r>
      <w:bookmarkEnd w:id="18"/>
      <w:bookmarkEnd w:id="19"/>
      <w:bookmarkEnd w:id="20"/>
    </w:p>
    <w:p w:rsidR="002317CD" w:rsidRPr="00F1176A" w:rsidRDefault="002317CD" w:rsidP="002317CD">
      <w:pPr>
        <w:rPr>
          <w:sz w:val="18"/>
          <w:szCs w:val="18"/>
        </w:rPr>
      </w:pPr>
    </w:p>
    <w:p w:rsidR="000E4374" w:rsidRPr="00F1176A" w:rsidRDefault="000E4374" w:rsidP="00D82FEA">
      <w:pPr>
        <w:pStyle w:val="aa"/>
        <w:numPr>
          <w:ilvl w:val="1"/>
          <w:numId w:val="16"/>
        </w:numPr>
        <w:tabs>
          <w:tab w:val="clear" w:pos="5137"/>
        </w:tabs>
        <w:ind w:left="0" w:right="27" w:firstLine="720"/>
        <w:rPr>
          <w:szCs w:val="18"/>
        </w:rPr>
      </w:pPr>
      <w:r w:rsidRPr="00F1176A">
        <w:rPr>
          <w:szCs w:val="18"/>
        </w:rPr>
        <w:t>Для входа в режим установки параметров импульсного выхода необходимо нажать кнопку "М". На дисплее появится сообщение:</w:t>
      </w:r>
    </w:p>
    <w:p w:rsidR="000E4374" w:rsidRPr="00F1176A" w:rsidRDefault="000E4374" w:rsidP="005A7650">
      <w:pPr>
        <w:pStyle w:val="aa"/>
        <w:ind w:right="27"/>
        <w:jc w:val="center"/>
        <w:rPr>
          <w:szCs w:val="18"/>
        </w:rPr>
      </w:pPr>
      <w:r w:rsidRPr="00F1176A">
        <w:rPr>
          <w:szCs w:val="18"/>
        </w:rPr>
        <w:t>"СПРАВКА"</w:t>
      </w:r>
    </w:p>
    <w:p w:rsidR="000E4374" w:rsidRPr="00F1176A" w:rsidRDefault="000E4374" w:rsidP="005A7650">
      <w:pPr>
        <w:pStyle w:val="aa"/>
        <w:ind w:right="27"/>
        <w:rPr>
          <w:szCs w:val="18"/>
        </w:rPr>
      </w:pPr>
      <w:r w:rsidRPr="00F1176A">
        <w:rPr>
          <w:szCs w:val="18"/>
        </w:rPr>
        <w:t xml:space="preserve">нажатием кнопки "Просмотр </w:t>
      </w:r>
      <w:r w:rsidRPr="00F1176A">
        <w:rPr>
          <w:b/>
          <w:szCs w:val="18"/>
        </w:rPr>
        <w:sym w:font="Symbol" w:char="F0DD"/>
      </w:r>
      <w:r w:rsidRPr="00F1176A">
        <w:rPr>
          <w:szCs w:val="18"/>
        </w:rPr>
        <w:t xml:space="preserve">" или "Просмотр </w:t>
      </w:r>
      <w:r w:rsidRPr="00F1176A">
        <w:rPr>
          <w:b/>
          <w:szCs w:val="18"/>
        </w:rPr>
        <w:sym w:font="Symbol" w:char="F0DF"/>
      </w:r>
      <w:r w:rsidRPr="00F1176A">
        <w:rPr>
          <w:szCs w:val="18"/>
        </w:rPr>
        <w:t>" необходимо дойти до пункта меню</w:t>
      </w:r>
    </w:p>
    <w:p w:rsidR="000E4374" w:rsidRPr="00F1176A" w:rsidRDefault="000E4374" w:rsidP="005A7650">
      <w:pPr>
        <w:pStyle w:val="aa"/>
        <w:spacing w:line="240" w:lineRule="auto"/>
        <w:ind w:right="27"/>
        <w:jc w:val="center"/>
        <w:rPr>
          <w:szCs w:val="18"/>
        </w:rPr>
      </w:pPr>
      <w:r w:rsidRPr="00F1176A">
        <w:rPr>
          <w:szCs w:val="18"/>
        </w:rPr>
        <w:t>импульсный выход</w:t>
      </w:r>
    </w:p>
    <w:p w:rsidR="00575058" w:rsidRDefault="00575058" w:rsidP="00575058">
      <w:pPr>
        <w:pStyle w:val="aa"/>
        <w:spacing w:line="240" w:lineRule="auto"/>
        <w:ind w:firstLine="709"/>
        <w:jc w:val="center"/>
        <w:rPr>
          <w:color w:val="000000"/>
          <w:szCs w:val="18"/>
        </w:rPr>
      </w:pPr>
      <w:r>
        <w:rPr>
          <w:color w:val="000000"/>
          <w:szCs w:val="18"/>
        </w:rPr>
        <w:t xml:space="preserve">канал </w:t>
      </w:r>
      <w:r w:rsidRPr="00575058">
        <w:rPr>
          <w:color w:val="000000"/>
          <w:szCs w:val="18"/>
        </w:rPr>
        <w:t>[</w:t>
      </w:r>
      <w:r>
        <w:rPr>
          <w:color w:val="000000"/>
          <w:szCs w:val="18"/>
        </w:rPr>
        <w:t>номер канала</w:t>
      </w:r>
      <w:r w:rsidRPr="00575058">
        <w:rPr>
          <w:color w:val="000000"/>
          <w:szCs w:val="18"/>
        </w:rPr>
        <w:t>]</w:t>
      </w:r>
    </w:p>
    <w:p w:rsidR="00575058" w:rsidRDefault="00575058" w:rsidP="00575058">
      <w:pPr>
        <w:pStyle w:val="aa"/>
        <w:spacing w:line="240" w:lineRule="auto"/>
        <w:ind w:firstLine="709"/>
        <w:jc w:val="center"/>
        <w:rPr>
          <w:color w:val="000000"/>
          <w:szCs w:val="18"/>
        </w:rPr>
      </w:pPr>
    </w:p>
    <w:p w:rsidR="00575058" w:rsidRPr="00B82EFE" w:rsidRDefault="00575058" w:rsidP="00575058">
      <w:pPr>
        <w:pStyle w:val="aa"/>
        <w:spacing w:line="240" w:lineRule="auto"/>
        <w:ind w:firstLine="709"/>
        <w:jc w:val="left"/>
        <w:rPr>
          <w:color w:val="000000"/>
          <w:szCs w:val="18"/>
        </w:rPr>
      </w:pPr>
      <w:r>
        <w:rPr>
          <w:color w:val="000000"/>
          <w:szCs w:val="18"/>
        </w:rPr>
        <w:t>Для выбора  номера канала нажать кнопку  «АРХИВ»</w:t>
      </w:r>
    </w:p>
    <w:p w:rsidR="000E4374" w:rsidRPr="00F1176A" w:rsidRDefault="000E4374" w:rsidP="005A7650">
      <w:pPr>
        <w:pStyle w:val="aa"/>
        <w:spacing w:line="240" w:lineRule="auto"/>
        <w:ind w:right="27"/>
        <w:jc w:val="center"/>
        <w:rPr>
          <w:szCs w:val="18"/>
        </w:rPr>
      </w:pPr>
    </w:p>
    <w:p w:rsidR="00575058" w:rsidRPr="00F1176A" w:rsidRDefault="00575058" w:rsidP="00575058">
      <w:pPr>
        <w:pStyle w:val="aa"/>
        <w:ind w:right="27"/>
        <w:rPr>
          <w:szCs w:val="18"/>
        </w:rPr>
      </w:pPr>
      <w:r>
        <w:rPr>
          <w:szCs w:val="18"/>
        </w:rPr>
        <w:t>После нажатия</w:t>
      </w:r>
      <w:r w:rsidRPr="00F1176A">
        <w:rPr>
          <w:szCs w:val="18"/>
        </w:rPr>
        <w:t xml:space="preserve"> кнопк</w:t>
      </w:r>
      <w:r>
        <w:rPr>
          <w:szCs w:val="18"/>
        </w:rPr>
        <w:t>и</w:t>
      </w:r>
      <w:r w:rsidRPr="00F1176A">
        <w:rPr>
          <w:szCs w:val="18"/>
        </w:rPr>
        <w:t xml:space="preserve"> "Ввод"</w:t>
      </w:r>
      <w:r>
        <w:rPr>
          <w:szCs w:val="18"/>
        </w:rPr>
        <w:t xml:space="preserve"> н</w:t>
      </w:r>
      <w:r w:rsidRPr="00F1176A">
        <w:rPr>
          <w:szCs w:val="18"/>
        </w:rPr>
        <w:t>а дисплее появится сообщение</w:t>
      </w:r>
      <w:r>
        <w:rPr>
          <w:szCs w:val="18"/>
        </w:rPr>
        <w:t>:</w:t>
      </w:r>
    </w:p>
    <w:p w:rsidR="0017079D" w:rsidRPr="00F1176A" w:rsidRDefault="0017079D" w:rsidP="005A7650">
      <w:pPr>
        <w:pStyle w:val="aa"/>
        <w:spacing w:line="240" w:lineRule="auto"/>
        <w:ind w:right="27"/>
        <w:jc w:val="center"/>
        <w:rPr>
          <w:szCs w:val="18"/>
        </w:rPr>
      </w:pPr>
      <w:r w:rsidRPr="00F1176A">
        <w:rPr>
          <w:szCs w:val="18"/>
        </w:rPr>
        <w:t>Блок</w:t>
      </w:r>
    </w:p>
    <w:p w:rsidR="0017079D" w:rsidRPr="00F1176A" w:rsidRDefault="0017079D" w:rsidP="005A7650">
      <w:pPr>
        <w:pStyle w:val="aa"/>
        <w:spacing w:line="240" w:lineRule="auto"/>
        <w:ind w:right="27"/>
        <w:jc w:val="center"/>
        <w:rPr>
          <w:szCs w:val="18"/>
        </w:rPr>
      </w:pPr>
      <w:r w:rsidRPr="00F1176A">
        <w:rPr>
          <w:szCs w:val="18"/>
        </w:rPr>
        <w:t xml:space="preserve">не </w:t>
      </w:r>
      <w:proofErr w:type="gramStart"/>
      <w:r w:rsidRPr="00F1176A">
        <w:rPr>
          <w:szCs w:val="18"/>
        </w:rPr>
        <w:t>установлен</w:t>
      </w:r>
      <w:proofErr w:type="gramEnd"/>
    </w:p>
    <w:p w:rsidR="00575058" w:rsidRDefault="00575058" w:rsidP="00575058">
      <w:pPr>
        <w:pStyle w:val="aa"/>
        <w:spacing w:line="240" w:lineRule="auto"/>
        <w:ind w:firstLine="709"/>
        <w:jc w:val="center"/>
        <w:rPr>
          <w:color w:val="000000"/>
          <w:szCs w:val="18"/>
        </w:rPr>
      </w:pPr>
      <w:r>
        <w:rPr>
          <w:color w:val="000000"/>
          <w:szCs w:val="18"/>
        </w:rPr>
        <w:t xml:space="preserve">канал </w:t>
      </w:r>
      <w:r w:rsidRPr="00575058">
        <w:rPr>
          <w:color w:val="000000"/>
          <w:szCs w:val="18"/>
        </w:rPr>
        <w:t>[</w:t>
      </w:r>
      <w:r>
        <w:rPr>
          <w:color w:val="000000"/>
          <w:szCs w:val="18"/>
        </w:rPr>
        <w:t>номер канала</w:t>
      </w:r>
      <w:r w:rsidRPr="00575058">
        <w:rPr>
          <w:color w:val="000000"/>
          <w:szCs w:val="18"/>
        </w:rPr>
        <w:t>]</w:t>
      </w:r>
    </w:p>
    <w:p w:rsidR="0017079D" w:rsidRPr="00F1176A" w:rsidRDefault="0017079D" w:rsidP="005A7650">
      <w:pPr>
        <w:pStyle w:val="aa"/>
        <w:ind w:right="27"/>
        <w:rPr>
          <w:szCs w:val="18"/>
        </w:rPr>
      </w:pPr>
    </w:p>
    <w:p w:rsidR="00A96467" w:rsidRDefault="000E4374" w:rsidP="00A96467">
      <w:pPr>
        <w:pStyle w:val="aa"/>
        <w:tabs>
          <w:tab w:val="left" w:pos="6521"/>
        </w:tabs>
        <w:ind w:right="27"/>
        <w:rPr>
          <w:szCs w:val="18"/>
        </w:rPr>
      </w:pPr>
      <w:r w:rsidRPr="00F1176A">
        <w:rPr>
          <w:szCs w:val="18"/>
        </w:rPr>
        <w:t>если расходомер не оборудован блоком импульсного выхода</w:t>
      </w:r>
      <w:r w:rsidR="00A96467">
        <w:rPr>
          <w:szCs w:val="18"/>
        </w:rPr>
        <w:t>.</w:t>
      </w:r>
      <w:r w:rsidRPr="00F1176A">
        <w:rPr>
          <w:szCs w:val="18"/>
        </w:rPr>
        <w:t xml:space="preserve"> </w:t>
      </w:r>
    </w:p>
    <w:p w:rsidR="000E4374" w:rsidRDefault="00A96467" w:rsidP="003321AB">
      <w:pPr>
        <w:pStyle w:val="aa"/>
        <w:tabs>
          <w:tab w:val="left" w:pos="6521"/>
        </w:tabs>
        <w:ind w:right="27" w:firstLine="567"/>
        <w:rPr>
          <w:szCs w:val="18"/>
        </w:rPr>
      </w:pPr>
      <w:r>
        <w:rPr>
          <w:szCs w:val="18"/>
        </w:rPr>
        <w:t>Е</w:t>
      </w:r>
      <w:r w:rsidRPr="00F1176A">
        <w:rPr>
          <w:szCs w:val="18"/>
        </w:rPr>
        <w:t>сли расходомер  оборудован блоком импульсного выхода</w:t>
      </w:r>
      <w:r>
        <w:rPr>
          <w:szCs w:val="18"/>
        </w:rPr>
        <w:t>, то появится сообщение:</w:t>
      </w:r>
      <w:r w:rsidR="00897549">
        <w:rPr>
          <w:szCs w:val="18"/>
        </w:rPr>
        <w:t xml:space="preserve"> </w:t>
      </w:r>
    </w:p>
    <w:p w:rsidR="000E4374" w:rsidRPr="00F1176A" w:rsidRDefault="000E4374" w:rsidP="000E4374">
      <w:pPr>
        <w:pStyle w:val="aa"/>
        <w:spacing w:line="240" w:lineRule="auto"/>
        <w:jc w:val="center"/>
        <w:rPr>
          <w:szCs w:val="18"/>
        </w:rPr>
      </w:pPr>
      <w:r w:rsidRPr="00F1176A">
        <w:rPr>
          <w:szCs w:val="18"/>
        </w:rPr>
        <w:t>Вес импульса, м</w:t>
      </w:r>
      <w:r w:rsidRPr="00F1176A">
        <w:rPr>
          <w:b/>
          <w:bCs/>
          <w:szCs w:val="18"/>
          <w:vertAlign w:val="superscript"/>
        </w:rPr>
        <w:t>3</w:t>
      </w:r>
    </w:p>
    <w:p w:rsidR="000E4374" w:rsidRPr="00F1176A" w:rsidRDefault="000E4374" w:rsidP="000E4374">
      <w:pPr>
        <w:pStyle w:val="aa"/>
        <w:spacing w:line="240" w:lineRule="auto"/>
        <w:jc w:val="center"/>
        <w:rPr>
          <w:szCs w:val="18"/>
        </w:rPr>
      </w:pPr>
      <w:r w:rsidRPr="00F1176A">
        <w:rPr>
          <w:szCs w:val="18"/>
        </w:rPr>
        <w:t>[численное значение 0,01 - 500]</w:t>
      </w:r>
    </w:p>
    <w:p w:rsidR="00575058" w:rsidRDefault="00575058" w:rsidP="00575058">
      <w:pPr>
        <w:pStyle w:val="aa"/>
        <w:spacing w:line="240" w:lineRule="auto"/>
        <w:ind w:firstLine="709"/>
        <w:jc w:val="center"/>
        <w:rPr>
          <w:color w:val="000000"/>
          <w:szCs w:val="18"/>
        </w:rPr>
      </w:pPr>
      <w:r>
        <w:rPr>
          <w:color w:val="000000"/>
          <w:szCs w:val="18"/>
        </w:rPr>
        <w:t xml:space="preserve">канал </w:t>
      </w:r>
      <w:r w:rsidRPr="00575058">
        <w:rPr>
          <w:color w:val="000000"/>
          <w:szCs w:val="18"/>
        </w:rPr>
        <w:t>[</w:t>
      </w:r>
      <w:r>
        <w:rPr>
          <w:color w:val="000000"/>
          <w:szCs w:val="18"/>
        </w:rPr>
        <w:t>номер канала</w:t>
      </w:r>
      <w:r w:rsidRPr="00575058">
        <w:rPr>
          <w:color w:val="000000"/>
          <w:szCs w:val="18"/>
        </w:rPr>
        <w:t>]</w:t>
      </w:r>
    </w:p>
    <w:p w:rsidR="000E4374" w:rsidRPr="00F1176A" w:rsidRDefault="000E4374" w:rsidP="003321AB">
      <w:pPr>
        <w:pStyle w:val="aa"/>
        <w:tabs>
          <w:tab w:val="left" w:pos="567"/>
        </w:tabs>
        <w:spacing w:line="240" w:lineRule="auto"/>
        <w:ind w:firstLine="567"/>
        <w:jc w:val="center"/>
        <w:rPr>
          <w:szCs w:val="18"/>
        </w:rPr>
      </w:pPr>
    </w:p>
    <w:p w:rsidR="003C379E" w:rsidRPr="00F1176A" w:rsidRDefault="003C379E" w:rsidP="00D82FEA">
      <w:pPr>
        <w:pStyle w:val="aa"/>
        <w:numPr>
          <w:ilvl w:val="1"/>
          <w:numId w:val="16"/>
        </w:numPr>
        <w:tabs>
          <w:tab w:val="clear" w:pos="5137"/>
          <w:tab w:val="left" w:pos="1134"/>
        </w:tabs>
        <w:ind w:left="0" w:right="27" w:firstLine="567"/>
        <w:rPr>
          <w:szCs w:val="18"/>
        </w:rPr>
      </w:pPr>
      <w:r w:rsidRPr="00F1176A">
        <w:rPr>
          <w:szCs w:val="18"/>
        </w:rPr>
        <w:t>Если необходимо ввести новое значение веса импульса, то сл</w:t>
      </w:r>
      <w:r w:rsidRPr="00F1176A">
        <w:rPr>
          <w:szCs w:val="18"/>
        </w:rPr>
        <w:t>е</w:t>
      </w:r>
      <w:r w:rsidRPr="00F1176A">
        <w:rPr>
          <w:szCs w:val="18"/>
        </w:rPr>
        <w:t>дует воспользоваться кнопкой "Ввод", после чего старший разряд численного значения выделится курсором</w:t>
      </w:r>
      <w:r w:rsidR="00BF2839">
        <w:rPr>
          <w:szCs w:val="18"/>
        </w:rPr>
        <w:t xml:space="preserve"> (прямоугольником)</w:t>
      </w:r>
      <w:r w:rsidRPr="00F1176A">
        <w:rPr>
          <w:szCs w:val="18"/>
        </w:rPr>
        <w:t>. Увеличение на единицу зн</w:t>
      </w:r>
      <w:r w:rsidRPr="00F1176A">
        <w:rPr>
          <w:szCs w:val="18"/>
        </w:rPr>
        <w:t>а</w:t>
      </w:r>
      <w:r w:rsidRPr="00F1176A">
        <w:rPr>
          <w:szCs w:val="18"/>
        </w:rPr>
        <w:t>чения разряда, выделенного курсором, осуществляется кнопкой "Архив", пер</w:t>
      </w:r>
      <w:r w:rsidRPr="00F1176A">
        <w:rPr>
          <w:szCs w:val="18"/>
        </w:rPr>
        <w:t>е</w:t>
      </w:r>
      <w:r w:rsidRPr="00F1176A">
        <w:rPr>
          <w:szCs w:val="18"/>
        </w:rPr>
        <w:t xml:space="preserve">мещение курсора кнопкой "Просмотр </w:t>
      </w:r>
      <w:r w:rsidRPr="00F1176A">
        <w:rPr>
          <w:b/>
          <w:szCs w:val="18"/>
        </w:rPr>
        <w:sym w:font="Symbol" w:char="F0DD"/>
      </w:r>
      <w:r w:rsidRPr="00F1176A">
        <w:rPr>
          <w:szCs w:val="18"/>
        </w:rPr>
        <w:t>". Новое значение записывается в п</w:t>
      </w:r>
      <w:r w:rsidRPr="00F1176A">
        <w:rPr>
          <w:szCs w:val="18"/>
        </w:rPr>
        <w:t>а</w:t>
      </w:r>
      <w:r w:rsidRPr="00F1176A">
        <w:rPr>
          <w:szCs w:val="18"/>
        </w:rPr>
        <w:t xml:space="preserve">мять прибора с помощью кнопки "Ввод". Если новое значение некорректно, то после сообщения </w:t>
      </w:r>
    </w:p>
    <w:p w:rsidR="003C379E" w:rsidRPr="00F1176A" w:rsidRDefault="003C379E" w:rsidP="005A7650">
      <w:pPr>
        <w:pStyle w:val="aa"/>
        <w:tabs>
          <w:tab w:val="left" w:pos="6521"/>
        </w:tabs>
        <w:spacing w:line="240" w:lineRule="auto"/>
        <w:ind w:right="27" w:firstLine="709"/>
        <w:jc w:val="center"/>
        <w:rPr>
          <w:szCs w:val="18"/>
        </w:rPr>
      </w:pPr>
      <w:r w:rsidRPr="00F1176A">
        <w:rPr>
          <w:szCs w:val="18"/>
        </w:rPr>
        <w:t>Некорректное</w:t>
      </w:r>
    </w:p>
    <w:p w:rsidR="003C379E" w:rsidRPr="00F1176A" w:rsidRDefault="003C379E" w:rsidP="005A7650">
      <w:pPr>
        <w:pStyle w:val="aa"/>
        <w:tabs>
          <w:tab w:val="left" w:pos="6521"/>
        </w:tabs>
        <w:spacing w:line="240" w:lineRule="auto"/>
        <w:ind w:right="27" w:firstLine="709"/>
        <w:jc w:val="center"/>
        <w:rPr>
          <w:szCs w:val="18"/>
        </w:rPr>
      </w:pPr>
      <w:r w:rsidRPr="00F1176A">
        <w:rPr>
          <w:szCs w:val="18"/>
        </w:rPr>
        <w:t>значение</w:t>
      </w:r>
    </w:p>
    <w:p w:rsidR="00575058" w:rsidRDefault="00575058" w:rsidP="00575058">
      <w:pPr>
        <w:pStyle w:val="aa"/>
        <w:spacing w:line="240" w:lineRule="auto"/>
        <w:ind w:firstLine="709"/>
        <w:jc w:val="center"/>
        <w:rPr>
          <w:color w:val="000000"/>
          <w:szCs w:val="18"/>
        </w:rPr>
      </w:pPr>
      <w:r>
        <w:rPr>
          <w:color w:val="000000"/>
          <w:szCs w:val="18"/>
        </w:rPr>
        <w:t xml:space="preserve">канал </w:t>
      </w:r>
      <w:r w:rsidRPr="00575058">
        <w:rPr>
          <w:color w:val="000000"/>
          <w:szCs w:val="18"/>
        </w:rPr>
        <w:t>[</w:t>
      </w:r>
      <w:r>
        <w:rPr>
          <w:color w:val="000000"/>
          <w:szCs w:val="18"/>
        </w:rPr>
        <w:t>номер канала</w:t>
      </w:r>
      <w:r w:rsidRPr="00575058">
        <w:rPr>
          <w:color w:val="000000"/>
          <w:szCs w:val="18"/>
        </w:rPr>
        <w:t>]</w:t>
      </w:r>
    </w:p>
    <w:p w:rsidR="003C379E" w:rsidRPr="00F1176A" w:rsidRDefault="003C379E" w:rsidP="005A7650">
      <w:pPr>
        <w:pStyle w:val="aa"/>
        <w:tabs>
          <w:tab w:val="left" w:pos="6521"/>
        </w:tabs>
        <w:ind w:right="27" w:firstLine="709"/>
        <w:rPr>
          <w:szCs w:val="18"/>
        </w:rPr>
      </w:pPr>
    </w:p>
    <w:p w:rsidR="00701487" w:rsidRPr="00F1176A" w:rsidRDefault="003C379E" w:rsidP="005A7650">
      <w:pPr>
        <w:pStyle w:val="aa"/>
        <w:tabs>
          <w:tab w:val="left" w:pos="6521"/>
        </w:tabs>
        <w:ind w:right="27"/>
        <w:rPr>
          <w:szCs w:val="18"/>
        </w:rPr>
      </w:pPr>
      <w:r w:rsidRPr="00F1176A">
        <w:rPr>
          <w:szCs w:val="18"/>
        </w:rPr>
        <w:t>на дисплее появится старое численное значение</w:t>
      </w:r>
      <w:r w:rsidR="00701487" w:rsidRPr="00F1176A">
        <w:rPr>
          <w:szCs w:val="18"/>
        </w:rPr>
        <w:t xml:space="preserve">. </w:t>
      </w:r>
    </w:p>
    <w:p w:rsidR="003C379E" w:rsidRPr="00F1176A" w:rsidRDefault="003C379E" w:rsidP="003321AB">
      <w:pPr>
        <w:pStyle w:val="aa"/>
        <w:tabs>
          <w:tab w:val="left" w:pos="426"/>
          <w:tab w:val="left" w:pos="6521"/>
        </w:tabs>
        <w:ind w:right="27" w:firstLine="567"/>
        <w:rPr>
          <w:szCs w:val="18"/>
        </w:rPr>
      </w:pPr>
      <w:r w:rsidRPr="00F1176A">
        <w:rPr>
          <w:szCs w:val="18"/>
        </w:rPr>
        <w:t xml:space="preserve">Переход к следующему параметру – </w:t>
      </w:r>
      <w:r w:rsidRPr="003321AB">
        <w:rPr>
          <w:b/>
          <w:i/>
          <w:szCs w:val="18"/>
        </w:rPr>
        <w:t>длительность весового и</w:t>
      </w:r>
      <w:r w:rsidRPr="003321AB">
        <w:rPr>
          <w:b/>
          <w:i/>
          <w:szCs w:val="18"/>
        </w:rPr>
        <w:t>м</w:t>
      </w:r>
      <w:r w:rsidRPr="003321AB">
        <w:rPr>
          <w:b/>
          <w:i/>
          <w:szCs w:val="18"/>
        </w:rPr>
        <w:t>пульса</w:t>
      </w:r>
      <w:r w:rsidRPr="00F1176A">
        <w:rPr>
          <w:i/>
          <w:szCs w:val="18"/>
        </w:rPr>
        <w:t xml:space="preserve"> </w:t>
      </w:r>
      <w:r w:rsidRPr="00F1176A">
        <w:rPr>
          <w:szCs w:val="18"/>
        </w:rPr>
        <w:t>– осуществляется с помощью кнопки</w:t>
      </w:r>
      <w:r w:rsidRPr="00F1176A">
        <w:rPr>
          <w:i/>
          <w:szCs w:val="18"/>
        </w:rPr>
        <w:t xml:space="preserve"> </w:t>
      </w:r>
      <w:r w:rsidRPr="00F1176A">
        <w:rPr>
          <w:szCs w:val="18"/>
        </w:rPr>
        <w:t xml:space="preserve">"Просмотр </w:t>
      </w:r>
      <w:r w:rsidRPr="00F1176A">
        <w:rPr>
          <w:b/>
          <w:szCs w:val="18"/>
        </w:rPr>
        <w:sym w:font="Symbol" w:char="F0DD"/>
      </w:r>
      <w:r w:rsidRPr="00F1176A">
        <w:rPr>
          <w:szCs w:val="18"/>
        </w:rPr>
        <w:t xml:space="preserve">" или "Просмотр </w:t>
      </w:r>
      <w:r w:rsidRPr="00F1176A">
        <w:rPr>
          <w:b/>
          <w:szCs w:val="18"/>
        </w:rPr>
        <w:sym w:font="Symbol" w:char="F0DF"/>
      </w:r>
      <w:r w:rsidRPr="00F1176A">
        <w:rPr>
          <w:szCs w:val="18"/>
        </w:rPr>
        <w:t>". На дисплее появляется сообщение:</w:t>
      </w:r>
    </w:p>
    <w:p w:rsidR="003C379E" w:rsidRPr="00F1176A" w:rsidRDefault="003C379E" w:rsidP="005A7650">
      <w:pPr>
        <w:pStyle w:val="aa"/>
        <w:tabs>
          <w:tab w:val="left" w:pos="6521"/>
        </w:tabs>
        <w:spacing w:line="240" w:lineRule="auto"/>
        <w:ind w:right="27" w:firstLine="709"/>
        <w:jc w:val="center"/>
        <w:rPr>
          <w:szCs w:val="18"/>
        </w:rPr>
      </w:pPr>
      <w:r w:rsidRPr="00F1176A">
        <w:rPr>
          <w:szCs w:val="18"/>
        </w:rPr>
        <w:t>Длит</w:t>
      </w:r>
      <w:proofErr w:type="gramStart"/>
      <w:r w:rsidRPr="00F1176A">
        <w:rPr>
          <w:szCs w:val="18"/>
        </w:rPr>
        <w:t>.</w:t>
      </w:r>
      <w:proofErr w:type="gramEnd"/>
      <w:r w:rsidRPr="00F1176A">
        <w:rPr>
          <w:szCs w:val="18"/>
        </w:rPr>
        <w:t xml:space="preserve"> </w:t>
      </w:r>
      <w:proofErr w:type="gramStart"/>
      <w:r w:rsidRPr="00F1176A">
        <w:rPr>
          <w:szCs w:val="18"/>
        </w:rPr>
        <w:t>и</w:t>
      </w:r>
      <w:proofErr w:type="gramEnd"/>
      <w:r w:rsidRPr="00F1176A">
        <w:rPr>
          <w:szCs w:val="18"/>
        </w:rPr>
        <w:t>мпульса, с</w:t>
      </w:r>
    </w:p>
    <w:p w:rsidR="003C379E" w:rsidRDefault="003C379E" w:rsidP="005A7650">
      <w:pPr>
        <w:pStyle w:val="aa"/>
        <w:tabs>
          <w:tab w:val="left" w:pos="6521"/>
        </w:tabs>
        <w:spacing w:line="240" w:lineRule="auto"/>
        <w:ind w:right="27"/>
        <w:jc w:val="center"/>
        <w:rPr>
          <w:szCs w:val="18"/>
        </w:rPr>
      </w:pPr>
      <w:r w:rsidRPr="00F1176A">
        <w:rPr>
          <w:szCs w:val="18"/>
        </w:rPr>
        <w:t>[численное значение (0,1 - 10)]</w:t>
      </w:r>
    </w:p>
    <w:p w:rsidR="00575058" w:rsidRDefault="00575058" w:rsidP="00575058">
      <w:pPr>
        <w:pStyle w:val="aa"/>
        <w:spacing w:line="240" w:lineRule="auto"/>
        <w:ind w:firstLine="709"/>
        <w:jc w:val="center"/>
        <w:rPr>
          <w:color w:val="000000"/>
          <w:szCs w:val="18"/>
        </w:rPr>
      </w:pPr>
      <w:r>
        <w:rPr>
          <w:color w:val="000000"/>
          <w:szCs w:val="18"/>
        </w:rPr>
        <w:t xml:space="preserve">канал </w:t>
      </w:r>
      <w:r w:rsidRPr="00575058">
        <w:rPr>
          <w:color w:val="000000"/>
          <w:szCs w:val="18"/>
        </w:rPr>
        <w:t>[</w:t>
      </w:r>
      <w:r>
        <w:rPr>
          <w:color w:val="000000"/>
          <w:szCs w:val="18"/>
        </w:rPr>
        <w:t>номер канала</w:t>
      </w:r>
      <w:r w:rsidRPr="00575058">
        <w:rPr>
          <w:color w:val="000000"/>
          <w:szCs w:val="18"/>
        </w:rPr>
        <w:t>]</w:t>
      </w:r>
    </w:p>
    <w:p w:rsidR="00575058" w:rsidRPr="00F1176A" w:rsidRDefault="00575058" w:rsidP="005A7650">
      <w:pPr>
        <w:pStyle w:val="aa"/>
        <w:tabs>
          <w:tab w:val="left" w:pos="6521"/>
        </w:tabs>
        <w:spacing w:line="240" w:lineRule="auto"/>
        <w:ind w:right="27"/>
        <w:jc w:val="center"/>
        <w:rPr>
          <w:szCs w:val="18"/>
        </w:rPr>
      </w:pPr>
    </w:p>
    <w:p w:rsidR="003C379E" w:rsidRPr="00F1176A" w:rsidRDefault="003C379E" w:rsidP="005A7650">
      <w:pPr>
        <w:pStyle w:val="aa"/>
        <w:tabs>
          <w:tab w:val="left" w:pos="6521"/>
        </w:tabs>
        <w:ind w:right="27" w:firstLine="567"/>
        <w:rPr>
          <w:szCs w:val="18"/>
        </w:rPr>
      </w:pPr>
      <w:r w:rsidRPr="00F1176A">
        <w:rPr>
          <w:szCs w:val="18"/>
        </w:rPr>
        <w:t>Для ввода нового значения длительности импульса необходимо нажать кнопку "Ввод", после чего старший разряд численного значения выделится ку</w:t>
      </w:r>
      <w:r w:rsidRPr="00F1176A">
        <w:rPr>
          <w:szCs w:val="18"/>
        </w:rPr>
        <w:t>р</w:t>
      </w:r>
      <w:r w:rsidRPr="00F1176A">
        <w:rPr>
          <w:szCs w:val="18"/>
        </w:rPr>
        <w:t xml:space="preserve">сором. </w:t>
      </w:r>
      <w:proofErr w:type="gramStart"/>
      <w:r w:rsidRPr="00F1176A">
        <w:rPr>
          <w:szCs w:val="18"/>
        </w:rPr>
        <w:t>Увеличение на единицу значения разряда, выделенного курсором, ос</w:t>
      </w:r>
      <w:r w:rsidRPr="00F1176A">
        <w:rPr>
          <w:szCs w:val="18"/>
        </w:rPr>
        <w:t>у</w:t>
      </w:r>
      <w:r w:rsidRPr="00F1176A">
        <w:rPr>
          <w:szCs w:val="18"/>
        </w:rPr>
        <w:t xml:space="preserve">ществляется кнопкой "Архив", перемещение курсора - кнопкой "Просмотр </w:t>
      </w:r>
      <w:r w:rsidRPr="00F1176A">
        <w:rPr>
          <w:b/>
          <w:szCs w:val="18"/>
        </w:rPr>
        <w:sym w:font="Symbol" w:char="F0DD"/>
      </w:r>
      <w:r w:rsidRPr="00F1176A">
        <w:rPr>
          <w:szCs w:val="18"/>
        </w:rPr>
        <w:t xml:space="preserve">" или "Просмотр </w:t>
      </w:r>
      <w:r w:rsidRPr="00F1176A">
        <w:rPr>
          <w:b/>
          <w:szCs w:val="18"/>
        </w:rPr>
        <w:sym w:font="Symbol" w:char="F0DF"/>
      </w:r>
      <w:r w:rsidRPr="00F1176A">
        <w:rPr>
          <w:szCs w:val="18"/>
        </w:rPr>
        <w:t>".</w:t>
      </w:r>
      <w:proofErr w:type="gramEnd"/>
      <w:r w:rsidRPr="00F1176A">
        <w:rPr>
          <w:szCs w:val="18"/>
        </w:rPr>
        <w:t xml:space="preserve"> Новое значение записывается в память прибора с помощью кнопки "Ввод". Если новое значение некорректно, то после сообщения </w:t>
      </w:r>
    </w:p>
    <w:p w:rsidR="003C379E" w:rsidRPr="00F1176A" w:rsidRDefault="003C379E" w:rsidP="005A7650">
      <w:pPr>
        <w:pStyle w:val="aa"/>
        <w:tabs>
          <w:tab w:val="left" w:pos="6521"/>
        </w:tabs>
        <w:spacing w:line="240" w:lineRule="auto"/>
        <w:ind w:right="27" w:firstLine="709"/>
        <w:jc w:val="center"/>
        <w:rPr>
          <w:szCs w:val="18"/>
        </w:rPr>
      </w:pPr>
      <w:r w:rsidRPr="00F1176A">
        <w:rPr>
          <w:szCs w:val="18"/>
        </w:rPr>
        <w:t xml:space="preserve">Некорректное </w:t>
      </w:r>
    </w:p>
    <w:p w:rsidR="003C379E" w:rsidRPr="00F1176A" w:rsidRDefault="003C379E" w:rsidP="005A7650">
      <w:pPr>
        <w:pStyle w:val="aa"/>
        <w:tabs>
          <w:tab w:val="left" w:pos="6521"/>
        </w:tabs>
        <w:spacing w:line="240" w:lineRule="auto"/>
        <w:ind w:right="27" w:firstLine="709"/>
        <w:jc w:val="center"/>
        <w:rPr>
          <w:szCs w:val="18"/>
        </w:rPr>
      </w:pPr>
      <w:r w:rsidRPr="00F1176A">
        <w:rPr>
          <w:szCs w:val="18"/>
        </w:rPr>
        <w:t>значение</w:t>
      </w:r>
    </w:p>
    <w:p w:rsidR="00575058" w:rsidRDefault="00575058" w:rsidP="00575058">
      <w:pPr>
        <w:pStyle w:val="aa"/>
        <w:spacing w:line="240" w:lineRule="auto"/>
        <w:ind w:firstLine="709"/>
        <w:jc w:val="center"/>
        <w:rPr>
          <w:color w:val="000000"/>
          <w:szCs w:val="18"/>
        </w:rPr>
      </w:pPr>
      <w:r>
        <w:rPr>
          <w:color w:val="000000"/>
          <w:szCs w:val="18"/>
        </w:rPr>
        <w:t xml:space="preserve">канал </w:t>
      </w:r>
      <w:r w:rsidRPr="00575058">
        <w:rPr>
          <w:color w:val="000000"/>
          <w:szCs w:val="18"/>
        </w:rPr>
        <w:t>[</w:t>
      </w:r>
      <w:r>
        <w:rPr>
          <w:color w:val="000000"/>
          <w:szCs w:val="18"/>
        </w:rPr>
        <w:t>номер канала</w:t>
      </w:r>
      <w:r w:rsidRPr="00575058">
        <w:rPr>
          <w:color w:val="000000"/>
          <w:szCs w:val="18"/>
        </w:rPr>
        <w:t>]</w:t>
      </w:r>
    </w:p>
    <w:p w:rsidR="003C379E" w:rsidRPr="00F1176A" w:rsidRDefault="003C379E" w:rsidP="005A7650">
      <w:pPr>
        <w:pStyle w:val="aa"/>
        <w:tabs>
          <w:tab w:val="left" w:pos="6521"/>
        </w:tabs>
        <w:ind w:right="27" w:firstLine="709"/>
        <w:rPr>
          <w:szCs w:val="18"/>
        </w:rPr>
      </w:pPr>
    </w:p>
    <w:p w:rsidR="003C379E" w:rsidRPr="00F1176A" w:rsidRDefault="003C379E" w:rsidP="005A7650">
      <w:pPr>
        <w:pStyle w:val="aa"/>
        <w:tabs>
          <w:tab w:val="left" w:pos="6521"/>
        </w:tabs>
        <w:ind w:right="27"/>
        <w:rPr>
          <w:b/>
          <w:szCs w:val="18"/>
        </w:rPr>
      </w:pPr>
      <w:r w:rsidRPr="00F1176A">
        <w:rPr>
          <w:szCs w:val="18"/>
        </w:rPr>
        <w:t>на дисплее появится старое численное значение.</w:t>
      </w:r>
    </w:p>
    <w:p w:rsidR="003C379E" w:rsidRPr="00F1176A" w:rsidRDefault="003C379E" w:rsidP="003321AB">
      <w:pPr>
        <w:pStyle w:val="aa"/>
        <w:numPr>
          <w:ilvl w:val="1"/>
          <w:numId w:val="16"/>
        </w:numPr>
        <w:tabs>
          <w:tab w:val="clear" w:pos="5137"/>
          <w:tab w:val="left" w:pos="1418"/>
        </w:tabs>
        <w:ind w:left="142" w:right="27" w:firstLine="425"/>
        <w:rPr>
          <w:b/>
          <w:i/>
          <w:szCs w:val="18"/>
        </w:rPr>
      </w:pPr>
      <w:r w:rsidRPr="00F1176A">
        <w:rPr>
          <w:bCs/>
          <w:iCs/>
          <w:szCs w:val="18"/>
        </w:rPr>
        <w:t xml:space="preserve"> </w:t>
      </w:r>
      <w:r w:rsidRPr="003321AB">
        <w:rPr>
          <w:b/>
          <w:i/>
          <w:szCs w:val="18"/>
        </w:rPr>
        <w:t>При программировании численных</w:t>
      </w:r>
      <w:r w:rsidRPr="00F1176A">
        <w:rPr>
          <w:b/>
          <w:i/>
          <w:szCs w:val="18"/>
        </w:rPr>
        <w:t xml:space="preserve"> значений веса и</w:t>
      </w:r>
      <w:r w:rsidRPr="00F1176A">
        <w:rPr>
          <w:b/>
          <w:i/>
          <w:szCs w:val="18"/>
        </w:rPr>
        <w:t>м</w:t>
      </w:r>
      <w:r w:rsidRPr="00F1176A">
        <w:rPr>
          <w:b/>
          <w:i/>
          <w:szCs w:val="18"/>
        </w:rPr>
        <w:t>пульса и его длительности должно выполняться соотношение:</w:t>
      </w:r>
    </w:p>
    <w:p w:rsidR="003C379E" w:rsidRPr="00F1176A" w:rsidRDefault="003C379E" w:rsidP="003C379E">
      <w:pPr>
        <w:pStyle w:val="aa"/>
        <w:jc w:val="center"/>
        <w:rPr>
          <w:b/>
          <w:i/>
          <w:szCs w:val="18"/>
        </w:rPr>
      </w:pPr>
      <w:r w:rsidRPr="002F0A6B">
        <w:rPr>
          <w:i/>
          <w:sz w:val="20"/>
        </w:rPr>
        <w:t>1,1 (длит</w:t>
      </w:r>
      <w:proofErr w:type="gramStart"/>
      <w:r w:rsidRPr="002F0A6B">
        <w:rPr>
          <w:i/>
          <w:sz w:val="20"/>
        </w:rPr>
        <w:t>.</w:t>
      </w:r>
      <w:proofErr w:type="gramEnd"/>
      <w:r w:rsidRPr="002F0A6B">
        <w:rPr>
          <w:i/>
          <w:sz w:val="20"/>
        </w:rPr>
        <w:t xml:space="preserve"> </w:t>
      </w:r>
      <w:proofErr w:type="gramStart"/>
      <w:r w:rsidRPr="002F0A6B">
        <w:rPr>
          <w:i/>
          <w:sz w:val="20"/>
        </w:rPr>
        <w:t>и</w:t>
      </w:r>
      <w:proofErr w:type="gramEnd"/>
      <w:r w:rsidRPr="002F0A6B">
        <w:rPr>
          <w:i/>
          <w:sz w:val="20"/>
        </w:rPr>
        <w:t>мпульса, [</w:t>
      </w:r>
      <w:r w:rsidRPr="002F0A6B">
        <w:rPr>
          <w:i/>
          <w:sz w:val="20"/>
          <w:lang w:val="en-US"/>
        </w:rPr>
        <w:t>c</w:t>
      </w:r>
      <w:r w:rsidRPr="002F0A6B">
        <w:rPr>
          <w:i/>
          <w:sz w:val="20"/>
        </w:rPr>
        <w:t>] )</w:t>
      </w:r>
      <w:r w:rsidRPr="00F1176A">
        <w:rPr>
          <w:i/>
          <w:szCs w:val="18"/>
        </w:rPr>
        <w:t xml:space="preserve"> &lt;</w:t>
      </w:r>
      <w:r w:rsidR="00C83050" w:rsidRPr="002F0A6B">
        <w:rPr>
          <w:b/>
          <w:i/>
          <w:position w:val="-28"/>
          <w:sz w:val="16"/>
          <w:szCs w:val="16"/>
          <w:lang w:val="en-US"/>
        </w:rPr>
        <w:object w:dxaOrig="3420" w:dyaOrig="700">
          <v:shape id="_x0000_i1032" type="#_x0000_t75" style="width:174.05pt;height:37.2pt" o:ole="" fillcolor="window">
            <v:imagedata r:id="rId22" o:title=""/>
          </v:shape>
          <o:OLEObject Type="Embed" ProgID="Equation.3" ShapeID="_x0000_i1032" DrawAspect="Content" ObjectID="_1676369879" r:id="rId23"/>
        </w:object>
      </w:r>
    </w:p>
    <w:p w:rsidR="003C379E" w:rsidRPr="00F1176A" w:rsidRDefault="003C379E" w:rsidP="005A7650">
      <w:pPr>
        <w:pStyle w:val="aa"/>
        <w:ind w:right="27" w:firstLine="709"/>
        <w:rPr>
          <w:bCs/>
          <w:iCs/>
          <w:szCs w:val="18"/>
        </w:rPr>
      </w:pPr>
      <w:r w:rsidRPr="00F1176A">
        <w:rPr>
          <w:bCs/>
          <w:iCs/>
          <w:szCs w:val="18"/>
        </w:rPr>
        <w:t>Если указанное неравенство не выполняется, то при перезагрузке или включении прибора выводится сообщение:</w:t>
      </w:r>
    </w:p>
    <w:p w:rsidR="003C379E" w:rsidRPr="00F1176A" w:rsidRDefault="003C379E" w:rsidP="003C379E">
      <w:pPr>
        <w:pStyle w:val="aa"/>
        <w:spacing w:line="240" w:lineRule="auto"/>
        <w:ind w:firstLine="709"/>
        <w:jc w:val="center"/>
        <w:rPr>
          <w:bCs/>
          <w:iCs/>
          <w:szCs w:val="18"/>
        </w:rPr>
      </w:pPr>
      <w:r w:rsidRPr="00F1176A">
        <w:rPr>
          <w:bCs/>
          <w:iCs/>
          <w:szCs w:val="18"/>
        </w:rPr>
        <w:t>Параметры</w:t>
      </w:r>
    </w:p>
    <w:p w:rsidR="003C379E" w:rsidRPr="00F1176A" w:rsidRDefault="003C379E" w:rsidP="003C379E">
      <w:pPr>
        <w:pStyle w:val="aa"/>
        <w:spacing w:line="240" w:lineRule="auto"/>
        <w:ind w:firstLine="709"/>
        <w:jc w:val="center"/>
        <w:rPr>
          <w:bCs/>
          <w:iCs/>
          <w:szCs w:val="18"/>
        </w:rPr>
      </w:pPr>
      <w:r w:rsidRPr="00F1176A">
        <w:rPr>
          <w:bCs/>
          <w:iCs/>
          <w:szCs w:val="18"/>
        </w:rPr>
        <w:t>несовместимы</w:t>
      </w:r>
    </w:p>
    <w:p w:rsidR="003C379E" w:rsidRPr="00F1176A" w:rsidRDefault="003C379E" w:rsidP="003C379E">
      <w:pPr>
        <w:pStyle w:val="aa"/>
        <w:ind w:firstLine="709"/>
        <w:rPr>
          <w:bCs/>
          <w:i/>
          <w:szCs w:val="18"/>
        </w:rPr>
      </w:pPr>
    </w:p>
    <w:p w:rsidR="003C379E" w:rsidRPr="00F1176A" w:rsidRDefault="003C379E" w:rsidP="003C379E">
      <w:pPr>
        <w:pStyle w:val="aa"/>
        <w:rPr>
          <w:szCs w:val="18"/>
        </w:rPr>
      </w:pPr>
      <w:r w:rsidRPr="00F1176A">
        <w:rPr>
          <w:szCs w:val="18"/>
        </w:rPr>
        <w:t xml:space="preserve">которое удерживается в течение 3 </w:t>
      </w:r>
      <w:proofErr w:type="gramStart"/>
      <w:r w:rsidRPr="00F1176A">
        <w:rPr>
          <w:szCs w:val="18"/>
        </w:rPr>
        <w:t>с</w:t>
      </w:r>
      <w:proofErr w:type="gramEnd"/>
      <w:r w:rsidRPr="00F1176A">
        <w:rPr>
          <w:szCs w:val="18"/>
        </w:rPr>
        <w:t>.</w:t>
      </w:r>
    </w:p>
    <w:p w:rsidR="00EF66E4" w:rsidRDefault="00E920EB" w:rsidP="003321AB">
      <w:pPr>
        <w:pStyle w:val="aa"/>
        <w:numPr>
          <w:ilvl w:val="1"/>
          <w:numId w:val="16"/>
        </w:numPr>
        <w:tabs>
          <w:tab w:val="clear" w:pos="5137"/>
          <w:tab w:val="left" w:pos="1134"/>
        </w:tabs>
        <w:ind w:left="0" w:right="27" w:firstLine="567"/>
        <w:rPr>
          <w:szCs w:val="18"/>
        </w:rPr>
      </w:pPr>
      <w:r w:rsidRPr="00F1176A">
        <w:rPr>
          <w:szCs w:val="18"/>
        </w:rPr>
        <w:t xml:space="preserve"> В</w:t>
      </w:r>
      <w:r w:rsidR="003C379E" w:rsidRPr="00F1176A">
        <w:rPr>
          <w:szCs w:val="18"/>
        </w:rPr>
        <w:t xml:space="preserve">озврат в режим </w:t>
      </w:r>
      <w:r w:rsidR="000E4374" w:rsidRPr="00F1176A">
        <w:rPr>
          <w:szCs w:val="18"/>
        </w:rPr>
        <w:t>"</w:t>
      </w:r>
      <w:r w:rsidR="003C379E" w:rsidRPr="00F1176A">
        <w:rPr>
          <w:szCs w:val="18"/>
        </w:rPr>
        <w:t>Измерения</w:t>
      </w:r>
      <w:r w:rsidR="000E4374" w:rsidRPr="00F1176A">
        <w:rPr>
          <w:szCs w:val="18"/>
        </w:rPr>
        <w:t>"</w:t>
      </w:r>
      <w:r w:rsidR="003C379E" w:rsidRPr="00F1176A">
        <w:rPr>
          <w:szCs w:val="18"/>
        </w:rPr>
        <w:t xml:space="preserve"> осуществляется двукратным наж</w:t>
      </w:r>
      <w:r w:rsidR="003C379E" w:rsidRPr="00F1176A">
        <w:rPr>
          <w:szCs w:val="18"/>
        </w:rPr>
        <w:t>а</w:t>
      </w:r>
      <w:r w:rsidR="003C379E" w:rsidRPr="00F1176A">
        <w:rPr>
          <w:szCs w:val="18"/>
        </w:rPr>
        <w:t xml:space="preserve">тием кнопки </w:t>
      </w:r>
      <w:r w:rsidR="000E4374" w:rsidRPr="00F1176A">
        <w:rPr>
          <w:szCs w:val="18"/>
        </w:rPr>
        <w:t xml:space="preserve">"М". </w:t>
      </w:r>
    </w:p>
    <w:p w:rsidR="003C379E" w:rsidRPr="00F1176A" w:rsidRDefault="000E4374" w:rsidP="00D82FEA">
      <w:pPr>
        <w:pStyle w:val="2"/>
        <w:numPr>
          <w:ilvl w:val="0"/>
          <w:numId w:val="16"/>
        </w:numPr>
        <w:rPr>
          <w:sz w:val="18"/>
          <w:szCs w:val="18"/>
        </w:rPr>
      </w:pPr>
      <w:bookmarkStart w:id="21" w:name="_Toc232768059"/>
      <w:bookmarkStart w:id="22" w:name="_Toc381286184"/>
      <w:bookmarkStart w:id="23" w:name="_Toc11341660"/>
      <w:r w:rsidRPr="00F1176A">
        <w:rPr>
          <w:sz w:val="18"/>
          <w:szCs w:val="18"/>
        </w:rPr>
        <w:t>УСТАНОВКА ПАРАМЕТРОВ</w:t>
      </w:r>
      <w:r w:rsidR="003C379E" w:rsidRPr="00F1176A">
        <w:rPr>
          <w:sz w:val="18"/>
          <w:szCs w:val="18"/>
        </w:rPr>
        <w:t xml:space="preserve"> </w:t>
      </w:r>
      <w:bookmarkEnd w:id="21"/>
      <w:bookmarkEnd w:id="22"/>
      <w:r w:rsidRPr="00F1176A">
        <w:rPr>
          <w:sz w:val="18"/>
          <w:szCs w:val="18"/>
        </w:rPr>
        <w:t>УСТАВОК СИГНАЛИЗАЦИИ</w:t>
      </w:r>
      <w:bookmarkEnd w:id="23"/>
    </w:p>
    <w:p w:rsidR="00C53FB4" w:rsidRPr="00F1176A" w:rsidRDefault="00C53FB4" w:rsidP="00C53FB4">
      <w:pPr>
        <w:rPr>
          <w:sz w:val="18"/>
          <w:szCs w:val="18"/>
        </w:rPr>
      </w:pPr>
    </w:p>
    <w:p w:rsidR="000E4374" w:rsidRPr="00F1176A" w:rsidRDefault="00A17207" w:rsidP="00D82FEA">
      <w:pPr>
        <w:pStyle w:val="aa"/>
        <w:numPr>
          <w:ilvl w:val="1"/>
          <w:numId w:val="16"/>
        </w:numPr>
        <w:tabs>
          <w:tab w:val="clear" w:pos="5137"/>
          <w:tab w:val="left" w:pos="1134"/>
        </w:tabs>
        <w:ind w:left="0" w:right="-115" w:firstLine="567"/>
        <w:rPr>
          <w:szCs w:val="18"/>
        </w:rPr>
      </w:pPr>
      <w:r w:rsidRPr="00F1176A">
        <w:rPr>
          <w:szCs w:val="18"/>
        </w:rPr>
        <w:t xml:space="preserve"> </w:t>
      </w:r>
      <w:r w:rsidR="00C53FB4" w:rsidRPr="00F1176A">
        <w:rPr>
          <w:szCs w:val="18"/>
        </w:rPr>
        <w:t xml:space="preserve"> </w:t>
      </w:r>
      <w:r w:rsidR="000E4374" w:rsidRPr="00F1176A">
        <w:rPr>
          <w:szCs w:val="18"/>
        </w:rPr>
        <w:t>Для входа в режим установки параметров уставок сигнализации необходимо нажать кнопку "М". На дисплее появится сообщение:</w:t>
      </w:r>
    </w:p>
    <w:p w:rsidR="000E4374" w:rsidRPr="00F1176A" w:rsidRDefault="000E4374" w:rsidP="005A7650">
      <w:pPr>
        <w:pStyle w:val="aa"/>
        <w:ind w:right="-115"/>
        <w:jc w:val="center"/>
        <w:rPr>
          <w:szCs w:val="18"/>
        </w:rPr>
      </w:pPr>
      <w:r w:rsidRPr="00F1176A">
        <w:rPr>
          <w:szCs w:val="18"/>
        </w:rPr>
        <w:t>"СПРАВКА"</w:t>
      </w:r>
    </w:p>
    <w:p w:rsidR="00EF66E4" w:rsidRDefault="00EF66E4" w:rsidP="00EF66E4">
      <w:pPr>
        <w:pStyle w:val="aa"/>
        <w:ind w:right="-115"/>
        <w:rPr>
          <w:szCs w:val="18"/>
        </w:rPr>
      </w:pPr>
      <w:r>
        <w:rPr>
          <w:szCs w:val="18"/>
        </w:rPr>
        <w:t>Н</w:t>
      </w:r>
      <w:r w:rsidR="000E4374" w:rsidRPr="00F1176A">
        <w:rPr>
          <w:szCs w:val="18"/>
        </w:rPr>
        <w:t xml:space="preserve">ажатием кнопки "Просмотр </w:t>
      </w:r>
      <w:r w:rsidR="000E4374" w:rsidRPr="00F1176A">
        <w:rPr>
          <w:b/>
          <w:szCs w:val="18"/>
        </w:rPr>
        <w:sym w:font="Symbol" w:char="F0DD"/>
      </w:r>
      <w:r w:rsidR="000E4374" w:rsidRPr="00F1176A">
        <w:rPr>
          <w:szCs w:val="18"/>
        </w:rPr>
        <w:t xml:space="preserve">" или "Просмотр </w:t>
      </w:r>
      <w:r w:rsidR="000E4374" w:rsidRPr="00F1176A">
        <w:rPr>
          <w:b/>
          <w:szCs w:val="18"/>
        </w:rPr>
        <w:sym w:font="Symbol" w:char="F0DF"/>
      </w:r>
      <w:r w:rsidR="000E4374" w:rsidRPr="00F1176A">
        <w:rPr>
          <w:szCs w:val="18"/>
        </w:rPr>
        <w:t>" необходимо дойти до пункта меню</w:t>
      </w:r>
    </w:p>
    <w:p w:rsidR="00701487" w:rsidRPr="00F1176A" w:rsidRDefault="000E4374" w:rsidP="00EF66E4">
      <w:pPr>
        <w:pStyle w:val="aa"/>
        <w:spacing w:line="240" w:lineRule="auto"/>
        <w:ind w:right="-115"/>
        <w:jc w:val="center"/>
        <w:rPr>
          <w:szCs w:val="18"/>
        </w:rPr>
      </w:pPr>
      <w:r w:rsidRPr="00F1176A">
        <w:rPr>
          <w:szCs w:val="18"/>
        </w:rPr>
        <w:t>уставки</w:t>
      </w:r>
    </w:p>
    <w:p w:rsidR="000E4374" w:rsidRDefault="000E4374" w:rsidP="00EF66E4">
      <w:pPr>
        <w:pStyle w:val="aa"/>
        <w:spacing w:line="240" w:lineRule="auto"/>
        <w:ind w:right="-115"/>
        <w:jc w:val="center"/>
        <w:rPr>
          <w:szCs w:val="18"/>
        </w:rPr>
      </w:pPr>
      <w:r w:rsidRPr="00F1176A">
        <w:rPr>
          <w:szCs w:val="18"/>
        </w:rPr>
        <w:t xml:space="preserve"> сигнализации</w:t>
      </w:r>
    </w:p>
    <w:p w:rsidR="00575058" w:rsidRDefault="00575058" w:rsidP="00575058">
      <w:pPr>
        <w:pStyle w:val="aa"/>
        <w:spacing w:line="240" w:lineRule="auto"/>
        <w:ind w:firstLine="709"/>
        <w:jc w:val="center"/>
        <w:rPr>
          <w:color w:val="000000"/>
          <w:szCs w:val="18"/>
        </w:rPr>
      </w:pPr>
      <w:r>
        <w:rPr>
          <w:color w:val="000000"/>
          <w:szCs w:val="18"/>
        </w:rPr>
        <w:t xml:space="preserve">канал </w:t>
      </w:r>
      <w:r w:rsidRPr="00575058">
        <w:rPr>
          <w:color w:val="000000"/>
          <w:szCs w:val="18"/>
        </w:rPr>
        <w:t>[</w:t>
      </w:r>
      <w:r>
        <w:rPr>
          <w:color w:val="000000"/>
          <w:szCs w:val="18"/>
        </w:rPr>
        <w:t>номер канала</w:t>
      </w:r>
      <w:r w:rsidRPr="00575058">
        <w:rPr>
          <w:color w:val="000000"/>
          <w:szCs w:val="18"/>
        </w:rPr>
        <w:t>]</w:t>
      </w:r>
    </w:p>
    <w:p w:rsidR="00575058" w:rsidRDefault="00575058" w:rsidP="00575058">
      <w:pPr>
        <w:pStyle w:val="aa"/>
        <w:spacing w:line="240" w:lineRule="auto"/>
        <w:ind w:firstLine="709"/>
        <w:jc w:val="center"/>
        <w:rPr>
          <w:color w:val="000000"/>
          <w:szCs w:val="18"/>
        </w:rPr>
      </w:pPr>
    </w:p>
    <w:p w:rsidR="00575058" w:rsidRPr="00B82EFE" w:rsidRDefault="00575058" w:rsidP="00575058">
      <w:pPr>
        <w:pStyle w:val="aa"/>
        <w:spacing w:line="240" w:lineRule="auto"/>
        <w:ind w:firstLine="709"/>
        <w:jc w:val="left"/>
        <w:rPr>
          <w:color w:val="000000"/>
          <w:szCs w:val="18"/>
        </w:rPr>
      </w:pPr>
      <w:r>
        <w:rPr>
          <w:color w:val="000000"/>
          <w:szCs w:val="18"/>
        </w:rPr>
        <w:t>Для выбора  номера канала нажать кнопку  «АРХИВ»</w:t>
      </w:r>
    </w:p>
    <w:p w:rsidR="00575058" w:rsidRPr="00F1176A" w:rsidRDefault="00575058" w:rsidP="00575058">
      <w:pPr>
        <w:pStyle w:val="aa"/>
        <w:spacing w:line="240" w:lineRule="auto"/>
        <w:ind w:right="27"/>
        <w:jc w:val="center"/>
        <w:rPr>
          <w:szCs w:val="18"/>
        </w:rPr>
      </w:pPr>
    </w:p>
    <w:p w:rsidR="00575058" w:rsidRPr="00F1176A" w:rsidRDefault="00575058" w:rsidP="00575058">
      <w:pPr>
        <w:pStyle w:val="aa"/>
        <w:ind w:right="27"/>
        <w:rPr>
          <w:szCs w:val="18"/>
        </w:rPr>
      </w:pPr>
      <w:r>
        <w:rPr>
          <w:szCs w:val="18"/>
        </w:rPr>
        <w:t>После нажатия</w:t>
      </w:r>
      <w:r w:rsidRPr="00F1176A">
        <w:rPr>
          <w:szCs w:val="18"/>
        </w:rPr>
        <w:t xml:space="preserve"> кнопк</w:t>
      </w:r>
      <w:r>
        <w:rPr>
          <w:szCs w:val="18"/>
        </w:rPr>
        <w:t>и</w:t>
      </w:r>
      <w:r w:rsidRPr="00F1176A">
        <w:rPr>
          <w:szCs w:val="18"/>
        </w:rPr>
        <w:t xml:space="preserve"> "Ввод"</w:t>
      </w:r>
      <w:r>
        <w:rPr>
          <w:szCs w:val="18"/>
        </w:rPr>
        <w:t xml:space="preserve"> н</w:t>
      </w:r>
      <w:r w:rsidRPr="00F1176A">
        <w:rPr>
          <w:szCs w:val="18"/>
        </w:rPr>
        <w:t>а дисплее появится сообщение</w:t>
      </w:r>
      <w:r>
        <w:rPr>
          <w:szCs w:val="18"/>
        </w:rPr>
        <w:t>:</w:t>
      </w:r>
    </w:p>
    <w:p w:rsidR="00701487" w:rsidRPr="00F1176A" w:rsidRDefault="00701487" w:rsidP="005A7650">
      <w:pPr>
        <w:pStyle w:val="aa"/>
        <w:spacing w:line="240" w:lineRule="auto"/>
        <w:ind w:right="-115"/>
        <w:jc w:val="center"/>
        <w:rPr>
          <w:szCs w:val="18"/>
        </w:rPr>
      </w:pPr>
      <w:r w:rsidRPr="00F1176A">
        <w:rPr>
          <w:szCs w:val="18"/>
        </w:rPr>
        <w:t>Блок</w:t>
      </w:r>
    </w:p>
    <w:p w:rsidR="00701487" w:rsidRPr="00F1176A" w:rsidRDefault="00701487" w:rsidP="005A7650">
      <w:pPr>
        <w:pStyle w:val="aa"/>
        <w:spacing w:line="240" w:lineRule="auto"/>
        <w:ind w:right="-115"/>
        <w:jc w:val="center"/>
        <w:rPr>
          <w:szCs w:val="18"/>
        </w:rPr>
      </w:pPr>
      <w:r w:rsidRPr="00F1176A">
        <w:rPr>
          <w:szCs w:val="18"/>
        </w:rPr>
        <w:t xml:space="preserve">не </w:t>
      </w:r>
      <w:proofErr w:type="gramStart"/>
      <w:r w:rsidRPr="00F1176A">
        <w:rPr>
          <w:szCs w:val="18"/>
        </w:rPr>
        <w:t>установлен</w:t>
      </w:r>
      <w:proofErr w:type="gramEnd"/>
    </w:p>
    <w:p w:rsidR="00575058" w:rsidRDefault="00575058" w:rsidP="00575058">
      <w:pPr>
        <w:pStyle w:val="aa"/>
        <w:spacing w:line="240" w:lineRule="auto"/>
        <w:ind w:firstLine="709"/>
        <w:jc w:val="center"/>
        <w:rPr>
          <w:color w:val="000000"/>
          <w:szCs w:val="18"/>
        </w:rPr>
      </w:pPr>
      <w:r>
        <w:rPr>
          <w:color w:val="000000"/>
          <w:szCs w:val="18"/>
        </w:rPr>
        <w:t xml:space="preserve">канал </w:t>
      </w:r>
      <w:r w:rsidRPr="00575058">
        <w:rPr>
          <w:color w:val="000000"/>
          <w:szCs w:val="18"/>
        </w:rPr>
        <w:t>[</w:t>
      </w:r>
      <w:r>
        <w:rPr>
          <w:color w:val="000000"/>
          <w:szCs w:val="18"/>
        </w:rPr>
        <w:t>номер канала</w:t>
      </w:r>
      <w:r w:rsidRPr="00575058">
        <w:rPr>
          <w:color w:val="000000"/>
          <w:szCs w:val="18"/>
        </w:rPr>
        <w:t>]</w:t>
      </w:r>
    </w:p>
    <w:p w:rsidR="00701487" w:rsidRPr="00F1176A" w:rsidRDefault="00701487" w:rsidP="005A7650">
      <w:pPr>
        <w:pStyle w:val="aa"/>
        <w:ind w:right="-115"/>
        <w:rPr>
          <w:szCs w:val="18"/>
        </w:rPr>
      </w:pPr>
    </w:p>
    <w:p w:rsidR="003B38BE" w:rsidRDefault="000E4374" w:rsidP="005A7650">
      <w:pPr>
        <w:pStyle w:val="aa"/>
        <w:ind w:right="-115"/>
        <w:rPr>
          <w:szCs w:val="18"/>
        </w:rPr>
      </w:pPr>
      <w:r w:rsidRPr="00F1176A">
        <w:rPr>
          <w:szCs w:val="18"/>
        </w:rPr>
        <w:t>если расходомер не оборудован блоком уставок сигнализации</w:t>
      </w:r>
      <w:r w:rsidR="002C460F">
        <w:rPr>
          <w:szCs w:val="18"/>
        </w:rPr>
        <w:t>.</w:t>
      </w:r>
    </w:p>
    <w:p w:rsidR="002C460F" w:rsidRPr="00F1176A" w:rsidRDefault="002C460F" w:rsidP="003321AB">
      <w:pPr>
        <w:pStyle w:val="aa"/>
        <w:ind w:firstLine="567"/>
        <w:rPr>
          <w:szCs w:val="18"/>
        </w:rPr>
      </w:pPr>
      <w:r>
        <w:rPr>
          <w:szCs w:val="18"/>
        </w:rPr>
        <w:t xml:space="preserve"> Е</w:t>
      </w:r>
      <w:r w:rsidRPr="00F1176A">
        <w:rPr>
          <w:szCs w:val="18"/>
        </w:rPr>
        <w:t>сли расходомер  оборудован блоком уставок сигнализации</w:t>
      </w:r>
      <w:r>
        <w:rPr>
          <w:szCs w:val="18"/>
        </w:rPr>
        <w:t>, то на дисплее появится сообщение</w:t>
      </w:r>
    </w:p>
    <w:p w:rsidR="00BD62C3" w:rsidRPr="00F1176A" w:rsidRDefault="00BD62C3" w:rsidP="00BD62C3">
      <w:pPr>
        <w:pStyle w:val="aa"/>
        <w:tabs>
          <w:tab w:val="clear" w:pos="5137"/>
        </w:tabs>
        <w:spacing w:line="240" w:lineRule="auto"/>
        <w:ind w:left="525" w:right="-1"/>
        <w:jc w:val="center"/>
        <w:rPr>
          <w:szCs w:val="18"/>
        </w:rPr>
      </w:pPr>
      <w:r w:rsidRPr="00F1176A">
        <w:rPr>
          <w:szCs w:val="18"/>
        </w:rPr>
        <w:t xml:space="preserve">Уставка </w:t>
      </w:r>
      <w:r>
        <w:rPr>
          <w:szCs w:val="18"/>
        </w:rPr>
        <w:t>1</w:t>
      </w:r>
      <w:r w:rsidRPr="00F1176A">
        <w:rPr>
          <w:szCs w:val="18"/>
        </w:rPr>
        <w:t xml:space="preserve"> – ВКЛ, %</w:t>
      </w:r>
    </w:p>
    <w:p w:rsidR="00BD62C3" w:rsidRPr="00F1176A" w:rsidRDefault="00BD62C3" w:rsidP="00BD62C3">
      <w:pPr>
        <w:pStyle w:val="aa"/>
        <w:tabs>
          <w:tab w:val="clear" w:pos="5137"/>
        </w:tabs>
        <w:spacing w:line="240" w:lineRule="auto"/>
        <w:ind w:left="525" w:right="-1"/>
        <w:jc w:val="center"/>
        <w:rPr>
          <w:szCs w:val="18"/>
        </w:rPr>
      </w:pPr>
      <w:r w:rsidRPr="00F1176A">
        <w:rPr>
          <w:szCs w:val="18"/>
        </w:rPr>
        <w:t>[численное значение]</w:t>
      </w:r>
    </w:p>
    <w:p w:rsidR="00575058" w:rsidRDefault="00575058" w:rsidP="00575058">
      <w:pPr>
        <w:pStyle w:val="aa"/>
        <w:spacing w:line="240" w:lineRule="auto"/>
        <w:ind w:firstLine="709"/>
        <w:jc w:val="center"/>
        <w:rPr>
          <w:color w:val="000000"/>
          <w:szCs w:val="18"/>
        </w:rPr>
      </w:pPr>
      <w:r>
        <w:rPr>
          <w:color w:val="000000"/>
          <w:szCs w:val="18"/>
        </w:rPr>
        <w:t xml:space="preserve">канал </w:t>
      </w:r>
      <w:r w:rsidRPr="00575058">
        <w:rPr>
          <w:color w:val="000000"/>
          <w:szCs w:val="18"/>
        </w:rPr>
        <w:t>[</w:t>
      </w:r>
      <w:r>
        <w:rPr>
          <w:color w:val="000000"/>
          <w:szCs w:val="18"/>
        </w:rPr>
        <w:t>номер канала</w:t>
      </w:r>
      <w:r w:rsidRPr="00575058">
        <w:rPr>
          <w:color w:val="000000"/>
          <w:szCs w:val="18"/>
        </w:rPr>
        <w:t>]</w:t>
      </w:r>
    </w:p>
    <w:p w:rsidR="00BD62C3" w:rsidRDefault="00BD62C3" w:rsidP="00701487">
      <w:pPr>
        <w:pStyle w:val="aa"/>
        <w:rPr>
          <w:szCs w:val="18"/>
        </w:rPr>
      </w:pPr>
    </w:p>
    <w:p w:rsidR="003321AB" w:rsidRDefault="003B38BE" w:rsidP="005A7650">
      <w:pPr>
        <w:pStyle w:val="aa"/>
        <w:tabs>
          <w:tab w:val="clear" w:pos="5137"/>
        </w:tabs>
        <w:ind w:right="-1" w:firstLine="525"/>
        <w:rPr>
          <w:szCs w:val="18"/>
        </w:rPr>
      </w:pPr>
      <w:r w:rsidRPr="00F1176A">
        <w:rPr>
          <w:szCs w:val="18"/>
        </w:rPr>
        <w:t xml:space="preserve">где [численное значение] – величина в процентах от максимального уровня. </w:t>
      </w:r>
    </w:p>
    <w:p w:rsidR="003B38BE" w:rsidRPr="00F1176A" w:rsidRDefault="003B38BE" w:rsidP="005A7650">
      <w:pPr>
        <w:pStyle w:val="aa"/>
        <w:tabs>
          <w:tab w:val="clear" w:pos="5137"/>
        </w:tabs>
        <w:ind w:right="-1" w:firstLine="525"/>
        <w:rPr>
          <w:szCs w:val="18"/>
        </w:rPr>
      </w:pPr>
      <w:r w:rsidRPr="00F1176A">
        <w:rPr>
          <w:szCs w:val="18"/>
        </w:rPr>
        <w:t>Для изменения уровня срабатывания необходимо нажать кнопку "Ввод". На дисплее появится приглашение в виде мигающего курсора</w:t>
      </w:r>
      <w:r w:rsidR="00BF2839" w:rsidRPr="00BD62C3">
        <w:rPr>
          <w:szCs w:val="18"/>
        </w:rPr>
        <w:t xml:space="preserve"> (</w:t>
      </w:r>
      <w:r w:rsidR="00BF2839">
        <w:rPr>
          <w:szCs w:val="18"/>
        </w:rPr>
        <w:t>прямоугольн</w:t>
      </w:r>
      <w:r w:rsidR="00BF2839">
        <w:rPr>
          <w:szCs w:val="18"/>
        </w:rPr>
        <w:t>и</w:t>
      </w:r>
      <w:r w:rsidR="00BF2839">
        <w:rPr>
          <w:szCs w:val="18"/>
        </w:rPr>
        <w:t>ка)</w:t>
      </w:r>
      <w:r w:rsidRPr="00F1176A">
        <w:rPr>
          <w:szCs w:val="18"/>
        </w:rPr>
        <w:t>.</w:t>
      </w:r>
    </w:p>
    <w:p w:rsidR="003B38BE" w:rsidRDefault="003B38BE" w:rsidP="005A7650">
      <w:pPr>
        <w:pStyle w:val="aa"/>
        <w:tabs>
          <w:tab w:val="clear" w:pos="5137"/>
        </w:tabs>
        <w:ind w:right="-1" w:firstLine="525"/>
        <w:rPr>
          <w:szCs w:val="18"/>
        </w:rPr>
      </w:pPr>
      <w:r w:rsidRPr="00F1176A">
        <w:rPr>
          <w:szCs w:val="18"/>
        </w:rPr>
        <w:t>Нажатие кнопки "Архив" увеличивает на единицу значение разряда, на котором находится курсор. Нажатие кнопок "Просмотр" перемещает курсор на одну позицию. Фиксация введенных значений уровней срабатывания выполн</w:t>
      </w:r>
      <w:r w:rsidRPr="00F1176A">
        <w:rPr>
          <w:szCs w:val="18"/>
        </w:rPr>
        <w:t>я</w:t>
      </w:r>
      <w:r w:rsidRPr="00F1176A">
        <w:rPr>
          <w:szCs w:val="18"/>
        </w:rPr>
        <w:t>ется нажатием кнопки "Ввод", отмена введенного нажатием кнопки "М". Если введенные значения корректны, то они останутся на дисплее, в противном сл</w:t>
      </w:r>
      <w:r w:rsidRPr="00F1176A">
        <w:rPr>
          <w:szCs w:val="18"/>
        </w:rPr>
        <w:t>у</w:t>
      </w:r>
      <w:r w:rsidRPr="00F1176A">
        <w:rPr>
          <w:szCs w:val="18"/>
        </w:rPr>
        <w:t xml:space="preserve">чае появится курсор в позиции ошибочного значения: </w:t>
      </w:r>
    </w:p>
    <w:p w:rsidR="003B38BE" w:rsidRPr="00F1176A" w:rsidRDefault="003B38BE" w:rsidP="005A7650">
      <w:pPr>
        <w:pStyle w:val="aa"/>
        <w:tabs>
          <w:tab w:val="clear" w:pos="5137"/>
        </w:tabs>
        <w:spacing w:line="240" w:lineRule="auto"/>
        <w:ind w:left="525" w:right="-1"/>
        <w:jc w:val="center"/>
        <w:rPr>
          <w:szCs w:val="18"/>
        </w:rPr>
      </w:pPr>
      <w:r w:rsidRPr="00F1176A">
        <w:rPr>
          <w:szCs w:val="18"/>
        </w:rPr>
        <w:t xml:space="preserve">Уставка </w:t>
      </w:r>
      <w:r w:rsidR="00845B8C">
        <w:rPr>
          <w:szCs w:val="18"/>
        </w:rPr>
        <w:t>1</w:t>
      </w:r>
      <w:r w:rsidRPr="00F1176A">
        <w:rPr>
          <w:szCs w:val="18"/>
        </w:rPr>
        <w:t xml:space="preserve"> – ВКЛ, %</w:t>
      </w:r>
    </w:p>
    <w:p w:rsidR="003B38BE" w:rsidRPr="00F1176A" w:rsidRDefault="003B38BE" w:rsidP="003B38BE">
      <w:pPr>
        <w:pStyle w:val="aa"/>
        <w:tabs>
          <w:tab w:val="clear" w:pos="5137"/>
        </w:tabs>
        <w:spacing w:line="240" w:lineRule="auto"/>
        <w:ind w:left="525" w:right="0"/>
        <w:jc w:val="center"/>
        <w:rPr>
          <w:szCs w:val="18"/>
        </w:rPr>
      </w:pPr>
      <w:r w:rsidRPr="00F1176A">
        <w:rPr>
          <w:szCs w:val="18"/>
          <w:highlight w:val="lightGray"/>
        </w:rPr>
        <w:t>1</w:t>
      </w:r>
      <w:r w:rsidRPr="00F1176A">
        <w:rPr>
          <w:szCs w:val="18"/>
        </w:rPr>
        <w:t>05</w:t>
      </w:r>
    </w:p>
    <w:p w:rsidR="00575058" w:rsidRDefault="00575058" w:rsidP="00575058">
      <w:pPr>
        <w:pStyle w:val="aa"/>
        <w:spacing w:line="240" w:lineRule="auto"/>
        <w:ind w:firstLine="709"/>
        <w:jc w:val="center"/>
        <w:rPr>
          <w:color w:val="000000"/>
          <w:szCs w:val="18"/>
        </w:rPr>
      </w:pPr>
      <w:r>
        <w:rPr>
          <w:color w:val="000000"/>
          <w:szCs w:val="18"/>
        </w:rPr>
        <w:t xml:space="preserve">канал </w:t>
      </w:r>
      <w:r w:rsidRPr="00575058">
        <w:rPr>
          <w:color w:val="000000"/>
          <w:szCs w:val="18"/>
        </w:rPr>
        <w:t>[</w:t>
      </w:r>
      <w:r>
        <w:rPr>
          <w:color w:val="000000"/>
          <w:szCs w:val="18"/>
        </w:rPr>
        <w:t>номер канала</w:t>
      </w:r>
      <w:r w:rsidRPr="00575058">
        <w:rPr>
          <w:color w:val="000000"/>
          <w:szCs w:val="18"/>
        </w:rPr>
        <w:t>]</w:t>
      </w:r>
    </w:p>
    <w:p w:rsidR="003B38BE" w:rsidRPr="00F1176A" w:rsidRDefault="003B38BE" w:rsidP="003B38BE">
      <w:pPr>
        <w:pStyle w:val="aa"/>
        <w:tabs>
          <w:tab w:val="clear" w:pos="5137"/>
        </w:tabs>
        <w:spacing w:line="240" w:lineRule="auto"/>
        <w:ind w:right="0"/>
        <w:jc w:val="center"/>
        <w:rPr>
          <w:szCs w:val="18"/>
        </w:rPr>
      </w:pPr>
    </w:p>
    <w:p w:rsidR="003B38BE" w:rsidRDefault="003C20A9" w:rsidP="003321AB">
      <w:pPr>
        <w:pStyle w:val="aa"/>
        <w:tabs>
          <w:tab w:val="clear" w:pos="5137"/>
          <w:tab w:val="left" w:pos="567"/>
        </w:tabs>
        <w:ind w:right="-1"/>
        <w:rPr>
          <w:szCs w:val="18"/>
        </w:rPr>
      </w:pPr>
      <w:r w:rsidRPr="00F1176A">
        <w:rPr>
          <w:szCs w:val="18"/>
        </w:rPr>
        <w:tab/>
      </w:r>
      <w:r w:rsidR="003B38BE" w:rsidRPr="00F1176A">
        <w:rPr>
          <w:szCs w:val="18"/>
        </w:rPr>
        <w:t xml:space="preserve">Переход к установке порога отключения производится нажатием кнопки "Просмотр </w:t>
      </w:r>
      <w:r w:rsidR="003B38BE" w:rsidRPr="00F1176A">
        <w:rPr>
          <w:b/>
          <w:szCs w:val="18"/>
        </w:rPr>
        <w:sym w:font="Symbol" w:char="F0DF"/>
      </w:r>
      <w:r w:rsidR="003B38BE" w:rsidRPr="00F1176A">
        <w:rPr>
          <w:szCs w:val="18"/>
        </w:rPr>
        <w:t>". Порог отключения устанавливается аналогично порогу включ</w:t>
      </w:r>
      <w:r w:rsidR="003B38BE" w:rsidRPr="00F1176A">
        <w:rPr>
          <w:szCs w:val="18"/>
        </w:rPr>
        <w:t>е</w:t>
      </w:r>
      <w:r w:rsidR="003B38BE" w:rsidRPr="00F1176A">
        <w:rPr>
          <w:szCs w:val="18"/>
        </w:rPr>
        <w:t xml:space="preserve">ния, но должен быть больше или меньше порога включения. </w:t>
      </w:r>
    </w:p>
    <w:p w:rsidR="005A7650" w:rsidRPr="00F1176A" w:rsidRDefault="00145F1A" w:rsidP="003B38BE">
      <w:pPr>
        <w:pStyle w:val="aa"/>
        <w:tabs>
          <w:tab w:val="clear" w:pos="5137"/>
        </w:tabs>
        <w:ind w:right="-1"/>
        <w:rPr>
          <w:szCs w:val="18"/>
        </w:rPr>
      </w:pPr>
      <w:r w:rsidRPr="00145F1A">
        <w:rPr>
          <w:b/>
          <w:i/>
          <w:noProof/>
          <w:szCs w:val="18"/>
        </w:rPr>
        <w:pict>
          <v:rect id="_x0000_s1255" style="position:absolute;left:0;text-align:left;margin-left:4.95pt;margin-top:7.5pt;width:324.4pt;height:46.2pt;z-index:-251609088"/>
        </w:pict>
      </w:r>
    </w:p>
    <w:p w:rsidR="00B228BB" w:rsidRDefault="003B38BE" w:rsidP="00B228BB">
      <w:pPr>
        <w:pStyle w:val="aa"/>
        <w:tabs>
          <w:tab w:val="clear" w:pos="5137"/>
        </w:tabs>
        <w:ind w:left="426" w:right="-1"/>
        <w:jc w:val="left"/>
        <w:rPr>
          <w:b/>
          <w:i/>
          <w:szCs w:val="18"/>
        </w:rPr>
      </w:pPr>
      <w:r w:rsidRPr="005A7650">
        <w:rPr>
          <w:b/>
          <w:i/>
          <w:szCs w:val="18"/>
        </w:rPr>
        <w:t>Внимание! Недопустимо равенство значений уровней включ</w:t>
      </w:r>
      <w:r w:rsidR="005A7650">
        <w:rPr>
          <w:b/>
          <w:i/>
          <w:szCs w:val="18"/>
        </w:rPr>
        <w:t>е</w:t>
      </w:r>
      <w:r w:rsidRPr="005A7650">
        <w:rPr>
          <w:b/>
          <w:i/>
          <w:szCs w:val="18"/>
        </w:rPr>
        <w:t xml:space="preserve">ния </w:t>
      </w:r>
    </w:p>
    <w:p w:rsidR="003B38BE" w:rsidRPr="005A7650" w:rsidRDefault="003B38BE" w:rsidP="00B228BB">
      <w:pPr>
        <w:pStyle w:val="aa"/>
        <w:tabs>
          <w:tab w:val="clear" w:pos="5137"/>
        </w:tabs>
        <w:ind w:left="426" w:right="-1"/>
        <w:jc w:val="left"/>
        <w:rPr>
          <w:b/>
          <w:i/>
          <w:szCs w:val="18"/>
        </w:rPr>
      </w:pPr>
      <w:r w:rsidRPr="005A7650">
        <w:rPr>
          <w:b/>
          <w:i/>
          <w:szCs w:val="18"/>
        </w:rPr>
        <w:t>и</w:t>
      </w:r>
      <w:r w:rsidR="005A7650">
        <w:rPr>
          <w:b/>
          <w:i/>
          <w:szCs w:val="18"/>
        </w:rPr>
        <w:t xml:space="preserve"> </w:t>
      </w:r>
      <w:r w:rsidRPr="005A7650">
        <w:rPr>
          <w:b/>
          <w:i/>
          <w:szCs w:val="18"/>
        </w:rPr>
        <w:t>отключения уставок.</w:t>
      </w:r>
    </w:p>
    <w:p w:rsidR="003B38BE" w:rsidRPr="005A7650" w:rsidRDefault="003B38BE" w:rsidP="005A7650">
      <w:pPr>
        <w:pStyle w:val="aa"/>
        <w:tabs>
          <w:tab w:val="clear" w:pos="5137"/>
        </w:tabs>
        <w:ind w:left="525" w:right="-1"/>
        <w:jc w:val="left"/>
        <w:rPr>
          <w:b/>
          <w:szCs w:val="18"/>
        </w:rPr>
      </w:pPr>
    </w:p>
    <w:p w:rsidR="003B38BE" w:rsidRDefault="003B38BE" w:rsidP="003C20A9">
      <w:pPr>
        <w:pStyle w:val="aa"/>
        <w:tabs>
          <w:tab w:val="clear" w:pos="5137"/>
        </w:tabs>
        <w:ind w:right="-1" w:firstLine="525"/>
        <w:rPr>
          <w:szCs w:val="18"/>
        </w:rPr>
      </w:pPr>
      <w:r w:rsidRPr="00F1176A">
        <w:rPr>
          <w:szCs w:val="18"/>
        </w:rPr>
        <w:t xml:space="preserve">Переход к управлению следующей уставкой осуществляется нажатием кнопки "Просмотр </w:t>
      </w:r>
      <w:r w:rsidRPr="00F1176A">
        <w:rPr>
          <w:b/>
          <w:szCs w:val="18"/>
        </w:rPr>
        <w:sym w:font="Symbol" w:char="F0DF"/>
      </w:r>
      <w:r w:rsidRPr="00F1176A">
        <w:rPr>
          <w:szCs w:val="18"/>
        </w:rPr>
        <w:t>".</w:t>
      </w:r>
      <w:r w:rsidR="00575058">
        <w:rPr>
          <w:szCs w:val="18"/>
        </w:rPr>
        <w:t xml:space="preserve"> Изменение уровня срабатывания второй уставки пров</w:t>
      </w:r>
      <w:r w:rsidR="00575058">
        <w:rPr>
          <w:szCs w:val="18"/>
        </w:rPr>
        <w:t>о</w:t>
      </w:r>
      <w:r w:rsidR="00575058">
        <w:rPr>
          <w:szCs w:val="18"/>
        </w:rPr>
        <w:t>дится аналогично.</w:t>
      </w:r>
    </w:p>
    <w:p w:rsidR="002C460F" w:rsidRPr="00F1176A" w:rsidRDefault="002C460F" w:rsidP="00D82FEA">
      <w:pPr>
        <w:pStyle w:val="aa"/>
        <w:numPr>
          <w:ilvl w:val="1"/>
          <w:numId w:val="16"/>
        </w:numPr>
        <w:tabs>
          <w:tab w:val="clear" w:pos="5137"/>
          <w:tab w:val="left" w:pos="1134"/>
        </w:tabs>
        <w:ind w:left="0" w:right="-1" w:firstLine="426"/>
        <w:jc w:val="left"/>
        <w:rPr>
          <w:szCs w:val="18"/>
        </w:rPr>
      </w:pPr>
      <w:r w:rsidRPr="00F1176A">
        <w:rPr>
          <w:szCs w:val="18"/>
        </w:rPr>
        <w:t>Прибор может быть укомплектован 1</w:t>
      </w:r>
      <w:r w:rsidR="00575058">
        <w:rPr>
          <w:szCs w:val="18"/>
        </w:rPr>
        <w:t xml:space="preserve"> или </w:t>
      </w:r>
      <w:r w:rsidRPr="00F1176A">
        <w:rPr>
          <w:szCs w:val="18"/>
        </w:rPr>
        <w:t xml:space="preserve"> 2  реле с нормально р</w:t>
      </w:r>
      <w:r w:rsidRPr="00F1176A">
        <w:rPr>
          <w:szCs w:val="18"/>
        </w:rPr>
        <w:t>а</w:t>
      </w:r>
      <w:r w:rsidRPr="00F1176A">
        <w:rPr>
          <w:szCs w:val="18"/>
        </w:rPr>
        <w:t>зомкнутыми контактами, каждое из которых может работать в двух режимах (1 или 2).</w:t>
      </w:r>
    </w:p>
    <w:p w:rsidR="00B97D93" w:rsidRPr="00F1176A" w:rsidRDefault="00B97D93" w:rsidP="00575058">
      <w:pPr>
        <w:pStyle w:val="aa"/>
        <w:numPr>
          <w:ilvl w:val="0"/>
          <w:numId w:val="16"/>
        </w:numPr>
        <w:tabs>
          <w:tab w:val="clear" w:pos="5137"/>
          <w:tab w:val="left" w:pos="993"/>
        </w:tabs>
        <w:ind w:right="-1" w:firstLine="207"/>
        <w:rPr>
          <w:szCs w:val="18"/>
        </w:rPr>
      </w:pPr>
      <w:r>
        <w:rPr>
          <w:b/>
          <w:szCs w:val="18"/>
        </w:rPr>
        <w:t>В р</w:t>
      </w:r>
      <w:r w:rsidRPr="00F1176A">
        <w:rPr>
          <w:b/>
          <w:szCs w:val="18"/>
        </w:rPr>
        <w:t>ежим</w:t>
      </w:r>
      <w:r>
        <w:rPr>
          <w:b/>
          <w:szCs w:val="18"/>
        </w:rPr>
        <w:t>е</w:t>
      </w:r>
      <w:r w:rsidRPr="00F1176A">
        <w:rPr>
          <w:b/>
          <w:szCs w:val="18"/>
        </w:rPr>
        <w:t xml:space="preserve"> 1</w:t>
      </w:r>
      <w:r>
        <w:rPr>
          <w:b/>
          <w:szCs w:val="18"/>
        </w:rPr>
        <w:t xml:space="preserve"> </w:t>
      </w:r>
      <w:r w:rsidRPr="00F1176A">
        <w:rPr>
          <w:szCs w:val="18"/>
        </w:rPr>
        <w:t xml:space="preserve">контакты реле замыкаются при уровне </w:t>
      </w:r>
      <w:r>
        <w:rPr>
          <w:szCs w:val="18"/>
        </w:rPr>
        <w:t>бол</w:t>
      </w:r>
      <w:r w:rsidRPr="00F1176A">
        <w:rPr>
          <w:szCs w:val="18"/>
        </w:rPr>
        <w:t>ьше знач</w:t>
      </w:r>
      <w:r w:rsidRPr="00F1176A">
        <w:rPr>
          <w:szCs w:val="18"/>
        </w:rPr>
        <w:t>е</w:t>
      </w:r>
      <w:r w:rsidRPr="00F1176A">
        <w:rPr>
          <w:szCs w:val="18"/>
        </w:rPr>
        <w:t xml:space="preserve">ния "ВКЛ" и размыкаются при уровне </w:t>
      </w:r>
      <w:r>
        <w:rPr>
          <w:szCs w:val="18"/>
        </w:rPr>
        <w:t>мен</w:t>
      </w:r>
      <w:r w:rsidRPr="00F1176A">
        <w:rPr>
          <w:szCs w:val="18"/>
        </w:rPr>
        <w:t xml:space="preserve">ьше значения "ОТКЛ". </w:t>
      </w:r>
    </w:p>
    <w:p w:rsidR="002C460F" w:rsidRPr="00F1176A" w:rsidRDefault="00B97D93" w:rsidP="00B97D93">
      <w:pPr>
        <w:pStyle w:val="aa"/>
        <w:keepLines/>
        <w:tabs>
          <w:tab w:val="clear" w:pos="5137"/>
        </w:tabs>
        <w:ind w:right="0"/>
        <w:jc w:val="center"/>
        <w:rPr>
          <w:szCs w:val="18"/>
          <w:highlight w:val="red"/>
          <w:lang w:val="en-US"/>
        </w:rPr>
      </w:pPr>
      <w:r>
        <w:rPr>
          <w:noProof/>
          <w:szCs w:val="18"/>
        </w:rPr>
        <w:drawing>
          <wp:inline distT="0" distB="0" distL="0" distR="0">
            <wp:extent cx="4305300" cy="2038350"/>
            <wp:effectExtent l="19050" t="0" r="0" b="0"/>
            <wp:docPr id="4" name="Рисунок 66" descr="откач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6" descr="откачка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460F" w:rsidRPr="00F1176A" w:rsidRDefault="00B97D93" w:rsidP="002C460F">
      <w:pPr>
        <w:pStyle w:val="aa"/>
        <w:tabs>
          <w:tab w:val="clear" w:pos="5137"/>
        </w:tabs>
        <w:ind w:right="-1" w:firstLine="567"/>
        <w:jc w:val="left"/>
        <w:rPr>
          <w:szCs w:val="18"/>
        </w:rPr>
      </w:pPr>
      <w:r>
        <w:rPr>
          <w:b/>
          <w:noProof/>
          <w:szCs w:val="18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-30480</wp:posOffset>
            </wp:positionH>
            <wp:positionV relativeFrom="paragraph">
              <wp:posOffset>460375</wp:posOffset>
            </wp:positionV>
            <wp:extent cx="4162425" cy="1952625"/>
            <wp:effectExtent l="19050" t="0" r="9525" b="0"/>
            <wp:wrapSquare wrapText="bothSides"/>
            <wp:docPr id="2" name="Рисунок 67" descr="залив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заливка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425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C460F" w:rsidRPr="00F1176A">
        <w:rPr>
          <w:b/>
          <w:szCs w:val="18"/>
        </w:rPr>
        <w:t>В режиме 2</w:t>
      </w:r>
      <w:r w:rsidR="002C460F" w:rsidRPr="00F1176A">
        <w:rPr>
          <w:szCs w:val="18"/>
        </w:rPr>
        <w:t xml:space="preserve"> контакты реле замыкаются при уровне меньше значения "ВКЛ" и размыкаются при уровне больше значения "ОТКЛ". </w:t>
      </w:r>
    </w:p>
    <w:p w:rsidR="002C460F" w:rsidRPr="00575058" w:rsidRDefault="002C460F" w:rsidP="00EF66E4">
      <w:pPr>
        <w:pStyle w:val="aa"/>
        <w:tabs>
          <w:tab w:val="clear" w:pos="5137"/>
        </w:tabs>
        <w:ind w:right="-1"/>
        <w:jc w:val="left"/>
        <w:rPr>
          <w:szCs w:val="18"/>
        </w:rPr>
      </w:pPr>
      <w:r w:rsidRPr="00F1176A">
        <w:rPr>
          <w:szCs w:val="18"/>
        </w:rPr>
        <w:t xml:space="preserve">Режим работы выбирается автоматически при установке уровней "ВКЛ" и "ОТКЛ": если уровень "ВКЛ" больше уровня "ОТКЛ", то выбран </w:t>
      </w:r>
      <w:r>
        <w:rPr>
          <w:szCs w:val="18"/>
        </w:rPr>
        <w:t xml:space="preserve">режим </w:t>
      </w:r>
      <w:r w:rsidRPr="00F1176A">
        <w:rPr>
          <w:szCs w:val="18"/>
        </w:rPr>
        <w:t xml:space="preserve">1, если уровень "ВКЛ" меньше уровня "ОТКЛ", то выбран </w:t>
      </w:r>
      <w:r>
        <w:rPr>
          <w:szCs w:val="18"/>
        </w:rPr>
        <w:t xml:space="preserve">режим </w:t>
      </w:r>
      <w:r w:rsidRPr="00F1176A">
        <w:rPr>
          <w:szCs w:val="18"/>
        </w:rPr>
        <w:t>2. Контакты реле уст</w:t>
      </w:r>
      <w:r w:rsidRPr="00F1176A">
        <w:rPr>
          <w:szCs w:val="18"/>
        </w:rPr>
        <w:t>а</w:t>
      </w:r>
      <w:r w:rsidRPr="00F1176A">
        <w:rPr>
          <w:szCs w:val="18"/>
        </w:rPr>
        <w:t xml:space="preserve">вок </w:t>
      </w:r>
      <w:r w:rsidRPr="00575058">
        <w:rPr>
          <w:szCs w:val="18"/>
        </w:rPr>
        <w:t>выведены на одноименные клеммники:  уставка "1" на клеммник "</w:t>
      </w:r>
      <w:r w:rsidR="003321AB" w:rsidRPr="00575058">
        <w:rPr>
          <w:szCs w:val="18"/>
        </w:rPr>
        <w:t>УСТ</w:t>
      </w:r>
      <w:proofErr w:type="gramStart"/>
      <w:r w:rsidRPr="00575058">
        <w:rPr>
          <w:szCs w:val="18"/>
        </w:rPr>
        <w:t>1</w:t>
      </w:r>
      <w:proofErr w:type="gramEnd"/>
      <w:r w:rsidRPr="00575058">
        <w:rPr>
          <w:szCs w:val="18"/>
        </w:rPr>
        <w:t>",  уставка  "2" на клеммник "</w:t>
      </w:r>
      <w:r w:rsidR="003321AB" w:rsidRPr="00575058">
        <w:rPr>
          <w:szCs w:val="18"/>
        </w:rPr>
        <w:t>УСТ</w:t>
      </w:r>
      <w:r w:rsidRPr="00575058">
        <w:rPr>
          <w:szCs w:val="18"/>
        </w:rPr>
        <w:t xml:space="preserve">2" </w:t>
      </w:r>
      <w:r w:rsidR="00575058" w:rsidRPr="00575058">
        <w:rPr>
          <w:szCs w:val="18"/>
        </w:rPr>
        <w:t>.</w:t>
      </w:r>
    </w:p>
    <w:p w:rsidR="003C379E" w:rsidRPr="00F1176A" w:rsidRDefault="003C379E" w:rsidP="00D82FEA">
      <w:pPr>
        <w:pStyle w:val="aa"/>
        <w:numPr>
          <w:ilvl w:val="1"/>
          <w:numId w:val="16"/>
        </w:numPr>
        <w:tabs>
          <w:tab w:val="clear" w:pos="5137"/>
          <w:tab w:val="left" w:pos="1276"/>
          <w:tab w:val="left" w:pos="1985"/>
        </w:tabs>
        <w:ind w:left="0" w:right="27" w:firstLine="567"/>
        <w:rPr>
          <w:szCs w:val="18"/>
        </w:rPr>
      </w:pPr>
      <w:r w:rsidRPr="00F1176A">
        <w:rPr>
          <w:szCs w:val="18"/>
        </w:rPr>
        <w:t>Возврат в режим «Измерения» осуществляется двукратным н</w:t>
      </w:r>
      <w:r w:rsidRPr="00F1176A">
        <w:rPr>
          <w:szCs w:val="18"/>
        </w:rPr>
        <w:t>а</w:t>
      </w:r>
      <w:r w:rsidRPr="00F1176A">
        <w:rPr>
          <w:szCs w:val="18"/>
        </w:rPr>
        <w:t>жатием кнопки «М».</w:t>
      </w:r>
    </w:p>
    <w:p w:rsidR="00C83050" w:rsidRPr="00F1176A" w:rsidRDefault="003C20A9" w:rsidP="00D82FEA">
      <w:pPr>
        <w:pStyle w:val="2"/>
        <w:numPr>
          <w:ilvl w:val="0"/>
          <w:numId w:val="16"/>
        </w:numPr>
        <w:ind w:right="27"/>
        <w:rPr>
          <w:sz w:val="18"/>
          <w:szCs w:val="18"/>
        </w:rPr>
      </w:pPr>
      <w:bookmarkStart w:id="24" w:name="_Toc11341661"/>
      <w:bookmarkStart w:id="25" w:name="_Toc232768060"/>
      <w:bookmarkStart w:id="26" w:name="_Toc381286185"/>
      <w:r w:rsidRPr="00F1176A">
        <w:rPr>
          <w:sz w:val="18"/>
          <w:szCs w:val="18"/>
        </w:rPr>
        <w:t>УСТАНОВКА ПАРАМЕТРОВ</w:t>
      </w:r>
      <w:r w:rsidR="003C379E" w:rsidRPr="00F1176A">
        <w:rPr>
          <w:sz w:val="18"/>
          <w:szCs w:val="18"/>
        </w:rPr>
        <w:t xml:space="preserve"> ИНТЕРФЕЙСА</w:t>
      </w:r>
      <w:bookmarkEnd w:id="24"/>
      <w:r w:rsidR="003C379E" w:rsidRPr="00F1176A">
        <w:rPr>
          <w:sz w:val="18"/>
          <w:szCs w:val="18"/>
        </w:rPr>
        <w:t xml:space="preserve"> </w:t>
      </w:r>
      <w:bookmarkEnd w:id="25"/>
      <w:bookmarkEnd w:id="26"/>
    </w:p>
    <w:p w:rsidR="003C20A9" w:rsidRPr="00F1176A" w:rsidRDefault="003C20A9" w:rsidP="005A7650">
      <w:pPr>
        <w:ind w:right="27"/>
        <w:rPr>
          <w:sz w:val="18"/>
          <w:szCs w:val="18"/>
        </w:rPr>
      </w:pPr>
    </w:p>
    <w:p w:rsidR="003C20A9" w:rsidRPr="00F1176A" w:rsidRDefault="003C379E" w:rsidP="003321AB">
      <w:pPr>
        <w:pStyle w:val="aa"/>
        <w:numPr>
          <w:ilvl w:val="1"/>
          <w:numId w:val="16"/>
        </w:numPr>
        <w:tabs>
          <w:tab w:val="clear" w:pos="5137"/>
        </w:tabs>
        <w:ind w:left="0" w:right="27" w:firstLine="567"/>
        <w:rPr>
          <w:szCs w:val="18"/>
        </w:rPr>
      </w:pPr>
      <w:r w:rsidRPr="00F1176A">
        <w:rPr>
          <w:szCs w:val="18"/>
        </w:rPr>
        <w:t xml:space="preserve"> </w:t>
      </w:r>
      <w:r w:rsidR="003C20A9" w:rsidRPr="00F1176A">
        <w:rPr>
          <w:szCs w:val="18"/>
        </w:rPr>
        <w:t>Для входа в режим установки параметров интерфейса нео</w:t>
      </w:r>
      <w:r w:rsidR="003C20A9" w:rsidRPr="00F1176A">
        <w:rPr>
          <w:szCs w:val="18"/>
        </w:rPr>
        <w:t>б</w:t>
      </w:r>
      <w:r w:rsidR="003C20A9" w:rsidRPr="00F1176A">
        <w:rPr>
          <w:szCs w:val="18"/>
        </w:rPr>
        <w:t>ходимо нажать кнопку "М". На дисплее появится сообщение:</w:t>
      </w:r>
    </w:p>
    <w:p w:rsidR="003C20A9" w:rsidRPr="00F1176A" w:rsidRDefault="003C20A9" w:rsidP="005A7650">
      <w:pPr>
        <w:pStyle w:val="aa"/>
        <w:ind w:right="27"/>
        <w:jc w:val="center"/>
        <w:rPr>
          <w:szCs w:val="18"/>
        </w:rPr>
      </w:pPr>
      <w:r w:rsidRPr="00F1176A">
        <w:rPr>
          <w:szCs w:val="18"/>
        </w:rPr>
        <w:t>"СПРАВКА"</w:t>
      </w:r>
    </w:p>
    <w:p w:rsidR="008C5905" w:rsidRDefault="003C20A9" w:rsidP="008C5905">
      <w:pPr>
        <w:pStyle w:val="aa"/>
        <w:ind w:right="27"/>
        <w:rPr>
          <w:szCs w:val="18"/>
        </w:rPr>
      </w:pPr>
      <w:r w:rsidRPr="00F1176A">
        <w:rPr>
          <w:szCs w:val="18"/>
        </w:rPr>
        <w:t xml:space="preserve">нажатием кнопки "Просмотр </w:t>
      </w:r>
      <w:r w:rsidRPr="00F1176A">
        <w:rPr>
          <w:b/>
          <w:szCs w:val="18"/>
        </w:rPr>
        <w:sym w:font="Symbol" w:char="F0DD"/>
      </w:r>
      <w:r w:rsidRPr="00F1176A">
        <w:rPr>
          <w:szCs w:val="18"/>
        </w:rPr>
        <w:t xml:space="preserve">" или "Просмотр </w:t>
      </w:r>
      <w:r w:rsidRPr="00F1176A">
        <w:rPr>
          <w:b/>
          <w:szCs w:val="18"/>
        </w:rPr>
        <w:sym w:font="Symbol" w:char="F0DF"/>
      </w:r>
      <w:r w:rsidRPr="00F1176A">
        <w:rPr>
          <w:szCs w:val="18"/>
        </w:rPr>
        <w:t>" необходимо дойти до пункта меню</w:t>
      </w:r>
    </w:p>
    <w:p w:rsidR="003C20A9" w:rsidRPr="00F1176A" w:rsidRDefault="003C20A9" w:rsidP="008C5905">
      <w:pPr>
        <w:pStyle w:val="aa"/>
        <w:ind w:right="27"/>
        <w:jc w:val="center"/>
        <w:rPr>
          <w:szCs w:val="18"/>
        </w:rPr>
      </w:pPr>
      <w:r w:rsidRPr="00F1176A">
        <w:rPr>
          <w:szCs w:val="18"/>
        </w:rPr>
        <w:t>интерфейс</w:t>
      </w:r>
    </w:p>
    <w:p w:rsidR="003C20A9" w:rsidRPr="00F1176A" w:rsidRDefault="003C20A9" w:rsidP="005A7650">
      <w:pPr>
        <w:pStyle w:val="aa"/>
        <w:ind w:right="27"/>
        <w:rPr>
          <w:szCs w:val="18"/>
        </w:rPr>
      </w:pPr>
      <w:r w:rsidRPr="00F1176A">
        <w:rPr>
          <w:szCs w:val="18"/>
        </w:rPr>
        <w:t>и нажать кнопку "Ввод". На дисплее появится сообщение</w:t>
      </w:r>
    </w:p>
    <w:p w:rsidR="003C20A9" w:rsidRPr="00F1176A" w:rsidRDefault="00267BC6" w:rsidP="005A7650">
      <w:pPr>
        <w:pStyle w:val="aa"/>
        <w:spacing w:line="240" w:lineRule="auto"/>
        <w:ind w:right="27"/>
        <w:jc w:val="center"/>
        <w:rPr>
          <w:szCs w:val="18"/>
        </w:rPr>
      </w:pPr>
      <w:r>
        <w:rPr>
          <w:szCs w:val="18"/>
        </w:rPr>
        <w:t>Блок не установлен</w:t>
      </w:r>
    </w:p>
    <w:p w:rsidR="003C20A9" w:rsidRPr="00F1176A" w:rsidRDefault="003C20A9" w:rsidP="005A7650">
      <w:pPr>
        <w:pStyle w:val="aa"/>
        <w:spacing w:line="240" w:lineRule="auto"/>
        <w:ind w:right="27"/>
        <w:jc w:val="center"/>
        <w:rPr>
          <w:szCs w:val="18"/>
        </w:rPr>
      </w:pPr>
    </w:p>
    <w:p w:rsidR="003C20A9" w:rsidRPr="00F1176A" w:rsidRDefault="003C20A9" w:rsidP="005A7650">
      <w:pPr>
        <w:pStyle w:val="aa"/>
        <w:ind w:right="27"/>
        <w:rPr>
          <w:szCs w:val="18"/>
        </w:rPr>
      </w:pPr>
      <w:r w:rsidRPr="00F1176A">
        <w:rPr>
          <w:szCs w:val="18"/>
        </w:rPr>
        <w:t xml:space="preserve">если расходомер не оборудован блоком интерфейса, или </w:t>
      </w:r>
      <w:r w:rsidR="008422F1">
        <w:rPr>
          <w:szCs w:val="18"/>
        </w:rPr>
        <w:t>сообщение</w:t>
      </w:r>
    </w:p>
    <w:p w:rsidR="003C20A9" w:rsidRPr="00F1176A" w:rsidRDefault="003C20A9" w:rsidP="005A7650">
      <w:pPr>
        <w:pStyle w:val="aa"/>
        <w:spacing w:line="240" w:lineRule="auto"/>
        <w:ind w:right="27"/>
        <w:jc w:val="center"/>
        <w:rPr>
          <w:szCs w:val="18"/>
        </w:rPr>
      </w:pPr>
      <w:r w:rsidRPr="00F1176A">
        <w:rPr>
          <w:szCs w:val="18"/>
        </w:rPr>
        <w:t>Интерфейс</w:t>
      </w:r>
    </w:p>
    <w:p w:rsidR="003C20A9" w:rsidRDefault="003C20A9" w:rsidP="005A7650">
      <w:pPr>
        <w:pStyle w:val="aa"/>
        <w:spacing w:line="240" w:lineRule="auto"/>
        <w:ind w:right="27"/>
        <w:jc w:val="center"/>
        <w:rPr>
          <w:szCs w:val="18"/>
        </w:rPr>
      </w:pPr>
      <w:r w:rsidRPr="00F1176A">
        <w:rPr>
          <w:szCs w:val="18"/>
        </w:rPr>
        <w:t>[тип]</w:t>
      </w:r>
    </w:p>
    <w:p w:rsidR="00742A64" w:rsidRPr="00F1176A" w:rsidRDefault="00742A64" w:rsidP="005A7650">
      <w:pPr>
        <w:pStyle w:val="aa"/>
        <w:spacing w:line="240" w:lineRule="auto"/>
        <w:ind w:right="27"/>
        <w:jc w:val="center"/>
        <w:rPr>
          <w:szCs w:val="18"/>
        </w:rPr>
      </w:pPr>
    </w:p>
    <w:p w:rsidR="003C20A9" w:rsidRPr="00F1176A" w:rsidRDefault="003C20A9" w:rsidP="005A7650">
      <w:pPr>
        <w:pStyle w:val="aa"/>
        <w:ind w:right="27"/>
        <w:rPr>
          <w:szCs w:val="18"/>
        </w:rPr>
      </w:pPr>
      <w:r w:rsidRPr="00F1176A">
        <w:rPr>
          <w:szCs w:val="18"/>
        </w:rPr>
        <w:t>если расходомер  оборудован блоком интерфейса.</w:t>
      </w:r>
    </w:p>
    <w:p w:rsidR="003C20A9" w:rsidRPr="003321AB" w:rsidRDefault="00EF66E4" w:rsidP="003321AB">
      <w:pPr>
        <w:pStyle w:val="aa"/>
        <w:ind w:right="27" w:firstLine="567"/>
        <w:jc w:val="left"/>
        <w:rPr>
          <w:szCs w:val="18"/>
        </w:rPr>
      </w:pPr>
      <w:r>
        <w:rPr>
          <w:szCs w:val="18"/>
        </w:rPr>
        <w:t xml:space="preserve"> </w:t>
      </w:r>
      <w:r w:rsidR="003C20A9" w:rsidRPr="00F1176A">
        <w:rPr>
          <w:szCs w:val="18"/>
        </w:rPr>
        <w:t>Расходомер может быть оборудован следующими типами интерфейсов:</w:t>
      </w:r>
      <w:r w:rsidR="003321AB">
        <w:rPr>
          <w:szCs w:val="18"/>
        </w:rPr>
        <w:t xml:space="preserve"> </w:t>
      </w:r>
      <w:r w:rsidR="003C20A9" w:rsidRPr="00F1176A">
        <w:rPr>
          <w:szCs w:val="18"/>
          <w:lang w:val="en-US"/>
        </w:rPr>
        <w:t>RS</w:t>
      </w:r>
      <w:r w:rsidR="00742A64">
        <w:rPr>
          <w:szCs w:val="18"/>
        </w:rPr>
        <w:t>-</w:t>
      </w:r>
      <w:r w:rsidR="003C20A9" w:rsidRPr="003321AB">
        <w:rPr>
          <w:szCs w:val="18"/>
        </w:rPr>
        <w:t>232</w:t>
      </w:r>
      <w:r w:rsidR="00742A64">
        <w:rPr>
          <w:szCs w:val="18"/>
        </w:rPr>
        <w:t>;</w:t>
      </w:r>
      <w:r w:rsidR="003C20A9" w:rsidRPr="003321AB">
        <w:rPr>
          <w:szCs w:val="18"/>
        </w:rPr>
        <w:t xml:space="preserve"> </w:t>
      </w:r>
      <w:r w:rsidR="003C20A9" w:rsidRPr="00F1176A">
        <w:rPr>
          <w:szCs w:val="18"/>
          <w:lang w:val="en-US"/>
        </w:rPr>
        <w:t>RS</w:t>
      </w:r>
      <w:r w:rsidR="00742A64">
        <w:rPr>
          <w:szCs w:val="18"/>
        </w:rPr>
        <w:t>-</w:t>
      </w:r>
      <w:r w:rsidR="003C20A9" w:rsidRPr="003321AB">
        <w:rPr>
          <w:szCs w:val="18"/>
        </w:rPr>
        <w:t xml:space="preserve">485; </w:t>
      </w:r>
      <w:r w:rsidR="003C20A9" w:rsidRPr="00F1176A">
        <w:rPr>
          <w:szCs w:val="18"/>
          <w:lang w:val="en-US"/>
        </w:rPr>
        <w:t>USB</w:t>
      </w:r>
      <w:r w:rsidR="003C20A9" w:rsidRPr="003321AB">
        <w:rPr>
          <w:szCs w:val="18"/>
        </w:rPr>
        <w:t xml:space="preserve">; </w:t>
      </w:r>
      <w:r w:rsidR="003C20A9" w:rsidRPr="00F1176A">
        <w:rPr>
          <w:szCs w:val="18"/>
          <w:lang w:val="en-US"/>
        </w:rPr>
        <w:t>RS</w:t>
      </w:r>
      <w:r w:rsidR="00742A64">
        <w:rPr>
          <w:szCs w:val="18"/>
        </w:rPr>
        <w:t>-</w:t>
      </w:r>
      <w:r w:rsidR="003C20A9" w:rsidRPr="003321AB">
        <w:rPr>
          <w:szCs w:val="18"/>
        </w:rPr>
        <w:t>232</w:t>
      </w:r>
      <w:r w:rsidR="00742A64">
        <w:rPr>
          <w:szCs w:val="18"/>
        </w:rPr>
        <w:t xml:space="preserve"> </w:t>
      </w:r>
      <w:r w:rsidR="003C20A9" w:rsidRPr="003321AB">
        <w:rPr>
          <w:szCs w:val="18"/>
        </w:rPr>
        <w:t>+</w:t>
      </w:r>
      <w:r w:rsidR="00742A64">
        <w:rPr>
          <w:szCs w:val="18"/>
        </w:rPr>
        <w:t xml:space="preserve"> </w:t>
      </w:r>
      <w:r w:rsidR="003C20A9" w:rsidRPr="00F1176A">
        <w:rPr>
          <w:szCs w:val="18"/>
          <w:lang w:val="en-US"/>
        </w:rPr>
        <w:t>USB</w:t>
      </w:r>
      <w:r w:rsidR="003C20A9" w:rsidRPr="003321AB">
        <w:rPr>
          <w:szCs w:val="18"/>
        </w:rPr>
        <w:t>;</w:t>
      </w:r>
      <w:r w:rsidR="00742A64">
        <w:rPr>
          <w:szCs w:val="18"/>
        </w:rPr>
        <w:t xml:space="preserve"> </w:t>
      </w:r>
      <w:r w:rsidR="003C20A9" w:rsidRPr="00F1176A">
        <w:rPr>
          <w:szCs w:val="18"/>
          <w:lang w:val="en-US"/>
        </w:rPr>
        <w:t>RS</w:t>
      </w:r>
      <w:r w:rsidR="00742A64">
        <w:rPr>
          <w:szCs w:val="18"/>
        </w:rPr>
        <w:t>-</w:t>
      </w:r>
      <w:r w:rsidR="003C20A9" w:rsidRPr="003321AB">
        <w:rPr>
          <w:szCs w:val="18"/>
        </w:rPr>
        <w:t>485</w:t>
      </w:r>
      <w:r w:rsidR="00742A64">
        <w:rPr>
          <w:szCs w:val="18"/>
        </w:rPr>
        <w:t xml:space="preserve"> </w:t>
      </w:r>
      <w:r w:rsidR="003C20A9" w:rsidRPr="003321AB">
        <w:rPr>
          <w:szCs w:val="18"/>
        </w:rPr>
        <w:t>+</w:t>
      </w:r>
      <w:r w:rsidR="00742A64">
        <w:rPr>
          <w:szCs w:val="18"/>
        </w:rPr>
        <w:t xml:space="preserve"> </w:t>
      </w:r>
      <w:r w:rsidR="003C20A9" w:rsidRPr="00F1176A">
        <w:rPr>
          <w:szCs w:val="18"/>
          <w:lang w:val="en-US"/>
        </w:rPr>
        <w:t>USB</w:t>
      </w:r>
      <w:r w:rsidR="003C20A9" w:rsidRPr="003321AB">
        <w:rPr>
          <w:szCs w:val="18"/>
        </w:rPr>
        <w:tab/>
      </w:r>
    </w:p>
    <w:p w:rsidR="005A7650" w:rsidRDefault="003C379E" w:rsidP="003321AB">
      <w:pPr>
        <w:pStyle w:val="aa"/>
        <w:numPr>
          <w:ilvl w:val="1"/>
          <w:numId w:val="16"/>
        </w:numPr>
        <w:tabs>
          <w:tab w:val="clear" w:pos="5137"/>
          <w:tab w:val="left" w:pos="1134"/>
        </w:tabs>
        <w:spacing w:line="240" w:lineRule="auto"/>
        <w:ind w:left="142" w:right="0" w:firstLine="425"/>
        <w:jc w:val="left"/>
        <w:rPr>
          <w:szCs w:val="18"/>
        </w:rPr>
      </w:pPr>
      <w:r w:rsidRPr="00F1176A">
        <w:rPr>
          <w:b/>
          <w:szCs w:val="18"/>
        </w:rPr>
        <w:t>"</w:t>
      </w:r>
      <w:r w:rsidRPr="00F1176A">
        <w:rPr>
          <w:b/>
          <w:szCs w:val="18"/>
          <w:lang w:val="en-US"/>
        </w:rPr>
        <w:t>RS</w:t>
      </w:r>
      <w:r w:rsidRPr="00F1176A">
        <w:rPr>
          <w:b/>
          <w:szCs w:val="18"/>
        </w:rPr>
        <w:t>-485".</w:t>
      </w:r>
      <w:r w:rsidRPr="00F1176A">
        <w:rPr>
          <w:szCs w:val="18"/>
        </w:rPr>
        <w:t xml:space="preserve"> Нажатие кнопки "Ввод" приведет к входу в настройки связи</w:t>
      </w:r>
    </w:p>
    <w:p w:rsidR="00C46338" w:rsidRPr="005A7650" w:rsidRDefault="00C46338" w:rsidP="005A7650">
      <w:pPr>
        <w:pStyle w:val="aa"/>
        <w:tabs>
          <w:tab w:val="clear" w:pos="5137"/>
          <w:tab w:val="left" w:pos="1134"/>
        </w:tabs>
        <w:spacing w:line="240" w:lineRule="auto"/>
        <w:ind w:left="709" w:right="0"/>
        <w:jc w:val="center"/>
        <w:rPr>
          <w:szCs w:val="18"/>
        </w:rPr>
      </w:pPr>
      <w:r w:rsidRPr="005A7650">
        <w:rPr>
          <w:color w:val="000000"/>
          <w:szCs w:val="18"/>
        </w:rPr>
        <w:t>Протокол</w:t>
      </w:r>
      <w:r w:rsidR="00DA2ACE" w:rsidRPr="00DA2ACE">
        <w:rPr>
          <w:color w:val="000000"/>
          <w:szCs w:val="18"/>
        </w:rPr>
        <w:t xml:space="preserve"> (</w:t>
      </w:r>
      <w:r w:rsidR="00DA2ACE" w:rsidRPr="00DA2ACE">
        <w:rPr>
          <w:szCs w:val="18"/>
          <w:lang w:val="en-US"/>
        </w:rPr>
        <w:t>RS</w:t>
      </w:r>
      <w:r w:rsidR="00DA2ACE" w:rsidRPr="00DA2ACE">
        <w:rPr>
          <w:szCs w:val="18"/>
        </w:rPr>
        <w:t>-485)</w:t>
      </w:r>
    </w:p>
    <w:p w:rsidR="00C46338" w:rsidRPr="00F1176A" w:rsidRDefault="005A7650" w:rsidP="005A7650">
      <w:pPr>
        <w:pStyle w:val="aa"/>
        <w:tabs>
          <w:tab w:val="clear" w:pos="5137"/>
        </w:tabs>
        <w:spacing w:line="240" w:lineRule="auto"/>
        <w:ind w:right="0"/>
        <w:jc w:val="center"/>
        <w:rPr>
          <w:color w:val="000000"/>
          <w:szCs w:val="18"/>
        </w:rPr>
      </w:pPr>
      <w:r>
        <w:rPr>
          <w:color w:val="000000"/>
          <w:szCs w:val="18"/>
        </w:rPr>
        <w:t xml:space="preserve">               </w:t>
      </w:r>
      <w:r w:rsidR="00C46338" w:rsidRPr="00F1176A">
        <w:rPr>
          <w:color w:val="000000"/>
          <w:szCs w:val="18"/>
          <w:lang w:val="en-US"/>
        </w:rPr>
        <w:t>MODBUS</w:t>
      </w:r>
    </w:p>
    <w:p w:rsidR="00C46338" w:rsidRPr="00F1176A" w:rsidRDefault="00C46338" w:rsidP="00C46338">
      <w:pPr>
        <w:rPr>
          <w:rFonts w:ascii="Arial" w:hAnsi="Arial"/>
          <w:sz w:val="18"/>
          <w:szCs w:val="18"/>
        </w:rPr>
      </w:pPr>
    </w:p>
    <w:p w:rsidR="00C46338" w:rsidRPr="005A7650" w:rsidRDefault="00C15D72" w:rsidP="00D82FEA">
      <w:pPr>
        <w:pStyle w:val="afd"/>
        <w:numPr>
          <w:ilvl w:val="2"/>
          <w:numId w:val="16"/>
        </w:numPr>
        <w:tabs>
          <w:tab w:val="left" w:pos="1134"/>
        </w:tabs>
        <w:ind w:left="142" w:firstLine="709"/>
        <w:rPr>
          <w:rFonts w:ascii="Arial" w:hAnsi="Arial"/>
          <w:sz w:val="18"/>
          <w:szCs w:val="18"/>
        </w:rPr>
      </w:pPr>
      <w:r>
        <w:rPr>
          <w:rFonts w:ascii="Arial" w:hAnsi="Arial"/>
          <w:sz w:val="18"/>
          <w:szCs w:val="18"/>
        </w:rPr>
        <w:t xml:space="preserve">  </w:t>
      </w:r>
      <w:r w:rsidR="00C46338" w:rsidRPr="005A7650">
        <w:rPr>
          <w:rFonts w:ascii="Arial" w:hAnsi="Arial"/>
          <w:sz w:val="18"/>
          <w:szCs w:val="18"/>
        </w:rPr>
        <w:t>Для перехода к следующему параметру без изменения прот</w:t>
      </w:r>
      <w:r w:rsidR="00C46338" w:rsidRPr="005A7650">
        <w:rPr>
          <w:rFonts w:ascii="Arial" w:hAnsi="Arial"/>
          <w:sz w:val="18"/>
          <w:szCs w:val="18"/>
        </w:rPr>
        <w:t>о</w:t>
      </w:r>
      <w:r w:rsidR="00C46338" w:rsidRPr="005A7650">
        <w:rPr>
          <w:rFonts w:ascii="Arial" w:hAnsi="Arial"/>
          <w:sz w:val="18"/>
          <w:szCs w:val="18"/>
        </w:rPr>
        <w:t xml:space="preserve">кола обмена необходимо нажать кнопку "Просмотр </w:t>
      </w:r>
      <w:r w:rsidR="00C46338" w:rsidRPr="00F1176A">
        <w:rPr>
          <w:b/>
        </w:rPr>
        <w:sym w:font="Symbol" w:char="F0DF"/>
      </w:r>
      <w:r w:rsidR="00C46338" w:rsidRPr="005A7650">
        <w:rPr>
          <w:rFonts w:ascii="Arial" w:hAnsi="Arial"/>
          <w:sz w:val="18"/>
          <w:szCs w:val="18"/>
        </w:rPr>
        <w:t xml:space="preserve">". </w:t>
      </w:r>
      <w:r w:rsidR="00C46338" w:rsidRPr="005A7650">
        <w:rPr>
          <w:rFonts w:ascii="Arial" w:hAnsi="Arial"/>
          <w:color w:val="000000"/>
          <w:sz w:val="18"/>
          <w:szCs w:val="18"/>
        </w:rPr>
        <w:t>Для изменения прот</w:t>
      </w:r>
      <w:r w:rsidR="00C46338" w:rsidRPr="005A7650">
        <w:rPr>
          <w:rFonts w:ascii="Arial" w:hAnsi="Arial"/>
          <w:color w:val="000000"/>
          <w:sz w:val="18"/>
          <w:szCs w:val="18"/>
        </w:rPr>
        <w:t>о</w:t>
      </w:r>
      <w:r w:rsidR="00C46338" w:rsidRPr="005A7650">
        <w:rPr>
          <w:rFonts w:ascii="Arial" w:hAnsi="Arial"/>
          <w:color w:val="000000"/>
          <w:sz w:val="18"/>
          <w:szCs w:val="18"/>
        </w:rPr>
        <w:t>кола нажмите кнопку "Ввод". В левом нижнем углу дисплея появится мига</w:t>
      </w:r>
      <w:r w:rsidR="00C46338" w:rsidRPr="005A7650">
        <w:rPr>
          <w:rFonts w:ascii="Arial" w:hAnsi="Arial"/>
          <w:color w:val="000000"/>
          <w:sz w:val="18"/>
          <w:szCs w:val="18"/>
        </w:rPr>
        <w:t>ю</w:t>
      </w:r>
      <w:r w:rsidR="00C46338" w:rsidRPr="005A7650">
        <w:rPr>
          <w:rFonts w:ascii="Arial" w:hAnsi="Arial"/>
          <w:color w:val="000000"/>
          <w:sz w:val="18"/>
          <w:szCs w:val="18"/>
        </w:rPr>
        <w:t xml:space="preserve">щий </w:t>
      </w:r>
      <w:r w:rsidR="00845B8C">
        <w:rPr>
          <w:rFonts w:ascii="Arial" w:hAnsi="Arial"/>
          <w:color w:val="000000"/>
          <w:sz w:val="18"/>
          <w:szCs w:val="18"/>
        </w:rPr>
        <w:t>прямоугольник</w:t>
      </w:r>
      <w:r w:rsidR="00C46338" w:rsidRPr="005A7650">
        <w:rPr>
          <w:rFonts w:ascii="Arial" w:hAnsi="Arial"/>
          <w:color w:val="000000"/>
          <w:sz w:val="18"/>
          <w:szCs w:val="18"/>
        </w:rPr>
        <w:t xml:space="preserve"> – приглашение к изменению </w:t>
      </w:r>
      <w:r w:rsidR="00845B8C">
        <w:rPr>
          <w:rFonts w:ascii="Arial" w:hAnsi="Arial"/>
          <w:color w:val="000000"/>
          <w:sz w:val="18"/>
          <w:szCs w:val="18"/>
        </w:rPr>
        <w:t>протокола обмена</w:t>
      </w:r>
      <w:r w:rsidR="00C46338" w:rsidRPr="005A7650">
        <w:rPr>
          <w:rFonts w:ascii="Arial" w:hAnsi="Arial"/>
          <w:color w:val="000000"/>
          <w:sz w:val="18"/>
          <w:szCs w:val="18"/>
        </w:rPr>
        <w:t>. Нажатие кнопки "Просмотр" приведет к смене протокола обмена  с "</w:t>
      </w:r>
      <w:r w:rsidR="00C46338" w:rsidRPr="005A7650">
        <w:rPr>
          <w:rFonts w:ascii="Arial" w:hAnsi="Arial"/>
          <w:color w:val="000000"/>
          <w:sz w:val="18"/>
          <w:szCs w:val="18"/>
          <w:lang w:val="en-US"/>
        </w:rPr>
        <w:t>MODBUS</w:t>
      </w:r>
      <w:r w:rsidR="00C46338" w:rsidRPr="005A7650">
        <w:rPr>
          <w:rFonts w:ascii="Arial" w:hAnsi="Arial"/>
          <w:color w:val="000000"/>
          <w:sz w:val="18"/>
          <w:szCs w:val="18"/>
        </w:rPr>
        <w:t>" на "то</w:t>
      </w:r>
      <w:r w:rsidR="00C46338" w:rsidRPr="005A7650">
        <w:rPr>
          <w:rFonts w:ascii="Arial" w:hAnsi="Arial"/>
          <w:color w:val="000000"/>
          <w:sz w:val="18"/>
          <w:szCs w:val="18"/>
        </w:rPr>
        <w:t>ч</w:t>
      </w:r>
      <w:r w:rsidR="00C46338" w:rsidRPr="005A7650">
        <w:rPr>
          <w:rFonts w:ascii="Arial" w:hAnsi="Arial"/>
          <w:color w:val="000000"/>
          <w:sz w:val="18"/>
          <w:szCs w:val="18"/>
        </w:rPr>
        <w:t>ка-точка" и обратно.</w:t>
      </w:r>
      <w:r w:rsidR="00C46338" w:rsidRPr="005A7650">
        <w:rPr>
          <w:rFonts w:ascii="Arial" w:hAnsi="Arial"/>
          <w:sz w:val="18"/>
          <w:szCs w:val="18"/>
        </w:rPr>
        <w:t xml:space="preserve"> Фиксация выбранного значения производится нажатием кнопки "Ввод".</w:t>
      </w:r>
      <w:r w:rsidR="00845B8C">
        <w:rPr>
          <w:rFonts w:ascii="Arial" w:hAnsi="Arial"/>
          <w:sz w:val="18"/>
          <w:szCs w:val="18"/>
        </w:rPr>
        <w:t xml:space="preserve"> При выборе протокола </w:t>
      </w:r>
      <w:r w:rsidR="00845B8C" w:rsidRPr="005A7650">
        <w:rPr>
          <w:rFonts w:ascii="Arial" w:hAnsi="Arial"/>
          <w:color w:val="000000"/>
          <w:sz w:val="18"/>
          <w:szCs w:val="18"/>
        </w:rPr>
        <w:t>"</w:t>
      </w:r>
      <w:r w:rsidR="00845B8C" w:rsidRPr="005A7650">
        <w:rPr>
          <w:rFonts w:ascii="Arial" w:hAnsi="Arial"/>
          <w:color w:val="000000"/>
          <w:sz w:val="18"/>
          <w:szCs w:val="18"/>
          <w:lang w:val="en-US"/>
        </w:rPr>
        <w:t>MODBUS</w:t>
      </w:r>
      <w:r w:rsidR="00845B8C" w:rsidRPr="005A7650">
        <w:rPr>
          <w:rFonts w:ascii="Arial" w:hAnsi="Arial"/>
          <w:color w:val="000000"/>
          <w:sz w:val="18"/>
          <w:szCs w:val="18"/>
        </w:rPr>
        <w:t xml:space="preserve">" </w:t>
      </w:r>
      <w:r w:rsidR="00845B8C">
        <w:rPr>
          <w:rFonts w:ascii="Arial" w:hAnsi="Arial"/>
          <w:color w:val="000000"/>
          <w:sz w:val="18"/>
          <w:szCs w:val="18"/>
        </w:rPr>
        <w:t>можно изменить параметры связи.</w:t>
      </w:r>
      <w:r w:rsidR="00C46338" w:rsidRPr="005A7650">
        <w:rPr>
          <w:rFonts w:ascii="Arial" w:hAnsi="Arial"/>
          <w:sz w:val="18"/>
          <w:szCs w:val="18"/>
        </w:rPr>
        <w:t xml:space="preserve"> Для </w:t>
      </w:r>
      <w:r w:rsidR="00845B8C">
        <w:rPr>
          <w:rFonts w:ascii="Arial" w:hAnsi="Arial"/>
          <w:sz w:val="18"/>
          <w:szCs w:val="18"/>
        </w:rPr>
        <w:t>этого</w:t>
      </w:r>
      <w:r w:rsidR="00C46338" w:rsidRPr="005A7650">
        <w:rPr>
          <w:rFonts w:ascii="Arial" w:hAnsi="Arial"/>
          <w:sz w:val="18"/>
          <w:szCs w:val="18"/>
        </w:rPr>
        <w:t xml:space="preserve"> необходимо нажать кнопку "Просмотр </w:t>
      </w:r>
      <w:r w:rsidR="00C46338" w:rsidRPr="00F1176A">
        <w:rPr>
          <w:b/>
        </w:rPr>
        <w:sym w:font="Symbol" w:char="F0DF"/>
      </w:r>
      <w:r w:rsidR="00C46338" w:rsidRPr="005A7650">
        <w:rPr>
          <w:rFonts w:ascii="Arial" w:hAnsi="Arial"/>
          <w:sz w:val="18"/>
          <w:szCs w:val="18"/>
        </w:rPr>
        <w:t>". На дисплее по</w:t>
      </w:r>
      <w:r w:rsidR="00C46338" w:rsidRPr="005A7650">
        <w:rPr>
          <w:rFonts w:ascii="Arial" w:hAnsi="Arial"/>
          <w:sz w:val="18"/>
          <w:szCs w:val="18"/>
        </w:rPr>
        <w:t>я</w:t>
      </w:r>
      <w:r w:rsidR="00C46338" w:rsidRPr="005A7650">
        <w:rPr>
          <w:rFonts w:ascii="Arial" w:hAnsi="Arial"/>
          <w:sz w:val="18"/>
          <w:szCs w:val="18"/>
        </w:rPr>
        <w:t>вится сообщение:</w:t>
      </w:r>
    </w:p>
    <w:p w:rsidR="003C379E" w:rsidRPr="00F1176A" w:rsidRDefault="003C379E" w:rsidP="003C379E">
      <w:pPr>
        <w:pStyle w:val="aa"/>
        <w:spacing w:line="240" w:lineRule="auto"/>
        <w:jc w:val="center"/>
        <w:rPr>
          <w:szCs w:val="18"/>
        </w:rPr>
      </w:pPr>
      <w:r w:rsidRPr="00F1176A">
        <w:rPr>
          <w:szCs w:val="18"/>
        </w:rPr>
        <w:t>Адрес</w:t>
      </w:r>
    </w:p>
    <w:p w:rsidR="003C379E" w:rsidRPr="00F1176A" w:rsidRDefault="003C379E" w:rsidP="003C379E">
      <w:pPr>
        <w:pStyle w:val="aa"/>
        <w:spacing w:line="240" w:lineRule="auto"/>
        <w:jc w:val="center"/>
        <w:rPr>
          <w:szCs w:val="18"/>
        </w:rPr>
      </w:pPr>
      <w:r w:rsidRPr="00F1176A">
        <w:rPr>
          <w:szCs w:val="18"/>
        </w:rPr>
        <w:t>[численное значение]</w:t>
      </w:r>
    </w:p>
    <w:p w:rsidR="003C379E" w:rsidRPr="00F1176A" w:rsidRDefault="003C379E" w:rsidP="003C379E">
      <w:pPr>
        <w:pStyle w:val="aa"/>
        <w:rPr>
          <w:szCs w:val="18"/>
        </w:rPr>
      </w:pPr>
    </w:p>
    <w:p w:rsidR="003C379E" w:rsidRPr="00F1176A" w:rsidRDefault="003C379E" w:rsidP="005A7650">
      <w:pPr>
        <w:pStyle w:val="aa"/>
        <w:ind w:right="27"/>
        <w:rPr>
          <w:szCs w:val="18"/>
        </w:rPr>
      </w:pPr>
      <w:r w:rsidRPr="00F1176A">
        <w:rPr>
          <w:szCs w:val="18"/>
        </w:rPr>
        <w:t>Установленные изготовителем параметры связи расходомера соответствуют параметрам, установленным по умолчанию в компьютерной программе "Сигнур база данных". Для изменения значения сетевого адреса необходимо нажать кнопку "Ввод". В старшем разряде значения адреса появится мигающий прям</w:t>
      </w:r>
      <w:r w:rsidRPr="00F1176A">
        <w:rPr>
          <w:szCs w:val="18"/>
        </w:rPr>
        <w:t>о</w:t>
      </w:r>
      <w:r w:rsidRPr="00F1176A">
        <w:rPr>
          <w:szCs w:val="18"/>
        </w:rPr>
        <w:t xml:space="preserve">угольник. Изменение значения выбранного разряда осуществляется нажатием кнопки "Архив", переход к следующему разряду – кнопкой "Просмотр </w:t>
      </w:r>
      <w:r w:rsidRPr="00F1176A">
        <w:rPr>
          <w:b/>
          <w:szCs w:val="18"/>
        </w:rPr>
        <w:sym w:font="Symbol" w:char="F0DF"/>
      </w:r>
      <w:r w:rsidRPr="00F1176A">
        <w:rPr>
          <w:szCs w:val="18"/>
        </w:rPr>
        <w:t>", к пр</w:t>
      </w:r>
      <w:r w:rsidRPr="00F1176A">
        <w:rPr>
          <w:szCs w:val="18"/>
        </w:rPr>
        <w:t>е</w:t>
      </w:r>
      <w:r w:rsidRPr="00F1176A">
        <w:rPr>
          <w:szCs w:val="18"/>
        </w:rPr>
        <w:t xml:space="preserve">дыдущему – кнопкой "Просмотр </w:t>
      </w:r>
      <w:r w:rsidRPr="00F1176A">
        <w:rPr>
          <w:b/>
          <w:szCs w:val="18"/>
        </w:rPr>
        <w:sym w:font="Symbol" w:char="F0DD"/>
      </w:r>
      <w:r w:rsidRPr="00F1176A">
        <w:rPr>
          <w:szCs w:val="18"/>
        </w:rPr>
        <w:t>". Фиксация выбранного значения произв</w:t>
      </w:r>
      <w:r w:rsidRPr="00F1176A">
        <w:rPr>
          <w:szCs w:val="18"/>
        </w:rPr>
        <w:t>о</w:t>
      </w:r>
      <w:r w:rsidRPr="00F1176A">
        <w:rPr>
          <w:szCs w:val="18"/>
        </w:rPr>
        <w:t>дится нажатием кнопки "Ввод", отмена введенного - кнопкой "М".</w:t>
      </w:r>
    </w:p>
    <w:p w:rsidR="003C379E" w:rsidRPr="00F1176A" w:rsidRDefault="003C379E" w:rsidP="005A7650">
      <w:pPr>
        <w:pStyle w:val="aa"/>
        <w:ind w:right="27" w:firstLine="708"/>
        <w:rPr>
          <w:szCs w:val="18"/>
        </w:rPr>
      </w:pPr>
      <w:r w:rsidRPr="00F1176A">
        <w:rPr>
          <w:szCs w:val="18"/>
        </w:rPr>
        <w:t>Для перехода к следующему параметру необходимо нажать кнопку "Просмотр </w:t>
      </w:r>
      <w:r w:rsidRPr="00F1176A">
        <w:rPr>
          <w:b/>
          <w:szCs w:val="18"/>
        </w:rPr>
        <w:sym w:font="Symbol" w:char="F0DF"/>
      </w:r>
      <w:r w:rsidRPr="00F1176A">
        <w:rPr>
          <w:szCs w:val="18"/>
        </w:rPr>
        <w:t>". На дисплее появится сообщение:</w:t>
      </w:r>
    </w:p>
    <w:p w:rsidR="003C379E" w:rsidRPr="00F1176A" w:rsidRDefault="003C379E" w:rsidP="005A7650">
      <w:pPr>
        <w:pStyle w:val="aa"/>
        <w:spacing w:line="240" w:lineRule="auto"/>
        <w:ind w:right="27"/>
        <w:jc w:val="center"/>
        <w:rPr>
          <w:szCs w:val="18"/>
        </w:rPr>
      </w:pPr>
      <w:r w:rsidRPr="00F1176A">
        <w:rPr>
          <w:szCs w:val="18"/>
        </w:rPr>
        <w:t>Скорость, бит/</w:t>
      </w:r>
      <w:proofErr w:type="gramStart"/>
      <w:r w:rsidRPr="00F1176A">
        <w:rPr>
          <w:szCs w:val="18"/>
        </w:rPr>
        <w:t>с</w:t>
      </w:r>
      <w:proofErr w:type="gramEnd"/>
    </w:p>
    <w:p w:rsidR="003C379E" w:rsidRPr="00F1176A" w:rsidRDefault="003C379E" w:rsidP="005A7650">
      <w:pPr>
        <w:pStyle w:val="aa"/>
        <w:spacing w:line="240" w:lineRule="auto"/>
        <w:ind w:right="27"/>
        <w:jc w:val="center"/>
        <w:rPr>
          <w:szCs w:val="18"/>
        </w:rPr>
      </w:pPr>
      <w:r w:rsidRPr="00F1176A">
        <w:rPr>
          <w:szCs w:val="18"/>
        </w:rPr>
        <w:t>[численное значение]</w:t>
      </w:r>
    </w:p>
    <w:p w:rsidR="003C379E" w:rsidRPr="00F1176A" w:rsidRDefault="003C379E" w:rsidP="005A7650">
      <w:pPr>
        <w:pStyle w:val="aa"/>
        <w:ind w:right="27"/>
        <w:rPr>
          <w:szCs w:val="18"/>
        </w:rPr>
      </w:pPr>
    </w:p>
    <w:p w:rsidR="003C379E" w:rsidRPr="00F1176A" w:rsidRDefault="003C379E" w:rsidP="005A7650">
      <w:pPr>
        <w:pStyle w:val="aa"/>
        <w:ind w:right="27" w:firstLine="851"/>
        <w:rPr>
          <w:szCs w:val="18"/>
        </w:rPr>
      </w:pPr>
      <w:r w:rsidRPr="00F1176A">
        <w:rPr>
          <w:szCs w:val="18"/>
        </w:rPr>
        <w:t>1</w:t>
      </w:r>
      <w:r w:rsidR="00D82FEA">
        <w:rPr>
          <w:szCs w:val="18"/>
        </w:rPr>
        <w:t>4</w:t>
      </w:r>
      <w:r w:rsidRPr="00F1176A">
        <w:rPr>
          <w:szCs w:val="18"/>
        </w:rPr>
        <w:t>.2.</w:t>
      </w:r>
      <w:r w:rsidR="005A7650">
        <w:rPr>
          <w:szCs w:val="18"/>
        </w:rPr>
        <w:t>2</w:t>
      </w:r>
      <w:r w:rsidRPr="00F1176A">
        <w:rPr>
          <w:szCs w:val="18"/>
        </w:rPr>
        <w:t xml:space="preserve">. Для изменения скорости связи необходимо нажать кнопку "Ввод". В левом нижнем углу дисплея появится мигающий </w:t>
      </w:r>
      <w:r w:rsidR="00845B8C">
        <w:rPr>
          <w:szCs w:val="18"/>
        </w:rPr>
        <w:t>прямоугольник</w:t>
      </w:r>
      <w:r w:rsidRPr="00F1176A">
        <w:rPr>
          <w:szCs w:val="18"/>
        </w:rPr>
        <w:t xml:space="preserve"> – приглашение к изменению значения. Нажатие кнопки "Просмотр </w:t>
      </w:r>
      <w:r w:rsidRPr="00F1176A">
        <w:rPr>
          <w:b/>
          <w:szCs w:val="18"/>
        </w:rPr>
        <w:sym w:font="Symbol" w:char="F0DD"/>
      </w:r>
      <w:r w:rsidRPr="00F1176A">
        <w:rPr>
          <w:szCs w:val="18"/>
        </w:rPr>
        <w:t>" или "Пр</w:t>
      </w:r>
      <w:r w:rsidRPr="00F1176A">
        <w:rPr>
          <w:szCs w:val="18"/>
        </w:rPr>
        <w:t>о</w:t>
      </w:r>
      <w:r w:rsidRPr="00F1176A">
        <w:rPr>
          <w:szCs w:val="18"/>
        </w:rPr>
        <w:t xml:space="preserve">смотр </w:t>
      </w:r>
      <w:r w:rsidRPr="00F1176A">
        <w:rPr>
          <w:b/>
          <w:szCs w:val="18"/>
        </w:rPr>
        <w:sym w:font="Symbol" w:char="F0DF"/>
      </w:r>
      <w:r w:rsidRPr="00F1176A">
        <w:rPr>
          <w:szCs w:val="18"/>
        </w:rPr>
        <w:t>" приведет к перебору возможных вариантов скорости связи: 1200, 2400, 4800, 9600 бит/</w:t>
      </w:r>
      <w:proofErr w:type="gramStart"/>
      <w:r w:rsidRPr="00F1176A">
        <w:rPr>
          <w:szCs w:val="18"/>
        </w:rPr>
        <w:t>с</w:t>
      </w:r>
      <w:proofErr w:type="gramEnd"/>
      <w:r w:rsidRPr="00F1176A">
        <w:rPr>
          <w:szCs w:val="18"/>
        </w:rPr>
        <w:t xml:space="preserve">. </w:t>
      </w:r>
      <w:proofErr w:type="gramStart"/>
      <w:r w:rsidRPr="00F1176A">
        <w:rPr>
          <w:szCs w:val="18"/>
        </w:rPr>
        <w:t>Фиксация</w:t>
      </w:r>
      <w:proofErr w:type="gramEnd"/>
      <w:r w:rsidRPr="00F1176A">
        <w:rPr>
          <w:szCs w:val="18"/>
        </w:rPr>
        <w:t xml:space="preserve"> выбранного значения производится нажатием кнопки "Ввод", отмена введенного - кнопкой "М".</w:t>
      </w:r>
    </w:p>
    <w:p w:rsidR="003C379E" w:rsidRPr="00F1176A" w:rsidRDefault="003C379E" w:rsidP="005A7650">
      <w:pPr>
        <w:pStyle w:val="aa"/>
        <w:ind w:right="27" w:firstLine="708"/>
        <w:rPr>
          <w:szCs w:val="18"/>
        </w:rPr>
      </w:pPr>
      <w:r w:rsidRPr="00F1176A">
        <w:rPr>
          <w:szCs w:val="18"/>
        </w:rPr>
        <w:t xml:space="preserve">Для перехода к следующему параметру необходимо нажать кнопку "Просмотр </w:t>
      </w:r>
      <w:r w:rsidRPr="00F1176A">
        <w:rPr>
          <w:b/>
          <w:szCs w:val="18"/>
        </w:rPr>
        <w:sym w:font="Symbol" w:char="F0DF"/>
      </w:r>
      <w:r w:rsidRPr="00F1176A">
        <w:rPr>
          <w:szCs w:val="18"/>
        </w:rPr>
        <w:t>". На дисплее появится сообщение:</w:t>
      </w:r>
      <w:r w:rsidRPr="00F1176A">
        <w:rPr>
          <w:szCs w:val="18"/>
        </w:rPr>
        <w:tab/>
      </w:r>
      <w:r w:rsidRPr="00F1176A">
        <w:rPr>
          <w:szCs w:val="18"/>
        </w:rPr>
        <w:tab/>
      </w:r>
    </w:p>
    <w:p w:rsidR="003C379E" w:rsidRPr="00F1176A" w:rsidRDefault="003C379E" w:rsidP="005A7650">
      <w:pPr>
        <w:pStyle w:val="aa"/>
        <w:spacing w:line="240" w:lineRule="auto"/>
        <w:ind w:right="27" w:firstLine="708"/>
        <w:jc w:val="center"/>
        <w:rPr>
          <w:szCs w:val="18"/>
        </w:rPr>
      </w:pPr>
      <w:r w:rsidRPr="00F1176A">
        <w:rPr>
          <w:szCs w:val="18"/>
        </w:rPr>
        <w:t>Контрольный бит</w:t>
      </w:r>
    </w:p>
    <w:p w:rsidR="003C379E" w:rsidRPr="00F1176A" w:rsidRDefault="003C379E" w:rsidP="003C379E">
      <w:pPr>
        <w:pStyle w:val="aa"/>
        <w:spacing w:line="240" w:lineRule="auto"/>
        <w:jc w:val="center"/>
        <w:rPr>
          <w:szCs w:val="18"/>
        </w:rPr>
      </w:pPr>
      <w:r w:rsidRPr="00F1176A">
        <w:rPr>
          <w:szCs w:val="18"/>
        </w:rPr>
        <w:t xml:space="preserve">         </w:t>
      </w:r>
      <w:r w:rsidR="005A7650">
        <w:rPr>
          <w:szCs w:val="18"/>
        </w:rPr>
        <w:t xml:space="preserve">         </w:t>
      </w:r>
      <w:r w:rsidRPr="00F1176A">
        <w:rPr>
          <w:szCs w:val="18"/>
        </w:rPr>
        <w:t>Нет</w:t>
      </w:r>
    </w:p>
    <w:p w:rsidR="003C379E" w:rsidRPr="00F1176A" w:rsidRDefault="003C379E" w:rsidP="003C379E">
      <w:pPr>
        <w:pStyle w:val="aa"/>
        <w:ind w:firstLine="708"/>
        <w:rPr>
          <w:szCs w:val="18"/>
        </w:rPr>
      </w:pPr>
    </w:p>
    <w:p w:rsidR="003C379E" w:rsidRPr="00F1176A" w:rsidRDefault="003C379E" w:rsidP="00B228BB">
      <w:pPr>
        <w:pStyle w:val="aa"/>
        <w:ind w:right="-1" w:firstLine="708"/>
        <w:rPr>
          <w:szCs w:val="18"/>
        </w:rPr>
      </w:pPr>
      <w:r w:rsidRPr="00F1176A">
        <w:rPr>
          <w:szCs w:val="18"/>
        </w:rPr>
        <w:t>1</w:t>
      </w:r>
      <w:r w:rsidR="00D82FEA">
        <w:rPr>
          <w:szCs w:val="18"/>
        </w:rPr>
        <w:t>4</w:t>
      </w:r>
      <w:r w:rsidRPr="00F1176A">
        <w:rPr>
          <w:szCs w:val="18"/>
        </w:rPr>
        <w:t>.2.</w:t>
      </w:r>
      <w:r w:rsidR="00D82FEA">
        <w:rPr>
          <w:szCs w:val="18"/>
        </w:rPr>
        <w:t>3</w:t>
      </w:r>
      <w:r w:rsidRPr="00F1176A">
        <w:rPr>
          <w:szCs w:val="18"/>
        </w:rPr>
        <w:t xml:space="preserve">. Для изменения контрольного бита необходимо нажать кнопку "Ввод". В левом нижнем углу дисплея появится мигающий </w:t>
      </w:r>
      <w:r w:rsidR="00845B8C">
        <w:rPr>
          <w:color w:val="000000"/>
          <w:szCs w:val="18"/>
        </w:rPr>
        <w:t xml:space="preserve">прямоугольник </w:t>
      </w:r>
      <w:r w:rsidRPr="00F1176A">
        <w:rPr>
          <w:szCs w:val="18"/>
        </w:rPr>
        <w:t>– пр</w:t>
      </w:r>
      <w:r w:rsidRPr="00F1176A">
        <w:rPr>
          <w:szCs w:val="18"/>
        </w:rPr>
        <w:t>и</w:t>
      </w:r>
      <w:r w:rsidRPr="00F1176A">
        <w:rPr>
          <w:szCs w:val="18"/>
        </w:rPr>
        <w:t xml:space="preserve">глашение к изменению значения. </w:t>
      </w:r>
      <w:proofErr w:type="gramStart"/>
      <w:r w:rsidRPr="00F1176A">
        <w:rPr>
          <w:szCs w:val="18"/>
        </w:rPr>
        <w:t xml:space="preserve">Нажатие кнопки "Просмотр </w:t>
      </w:r>
      <w:r w:rsidRPr="00F1176A">
        <w:rPr>
          <w:b/>
          <w:szCs w:val="18"/>
        </w:rPr>
        <w:sym w:font="Symbol" w:char="F0DD"/>
      </w:r>
      <w:r w:rsidRPr="00F1176A">
        <w:rPr>
          <w:szCs w:val="18"/>
        </w:rPr>
        <w:t xml:space="preserve">" или "Просмотр </w:t>
      </w:r>
      <w:r w:rsidRPr="00F1176A">
        <w:rPr>
          <w:b/>
          <w:szCs w:val="18"/>
        </w:rPr>
        <w:sym w:font="Symbol" w:char="F0DF"/>
      </w:r>
      <w:r w:rsidRPr="00F1176A">
        <w:rPr>
          <w:szCs w:val="18"/>
        </w:rPr>
        <w:t>" приведет к перебору возможных вариан</w:t>
      </w:r>
      <w:r w:rsidR="0028391D">
        <w:rPr>
          <w:szCs w:val="18"/>
        </w:rPr>
        <w:t>тов контрольного бита: нет, чет,</w:t>
      </w:r>
      <w:r w:rsidRPr="00F1176A">
        <w:rPr>
          <w:szCs w:val="18"/>
        </w:rPr>
        <w:t xml:space="preserve"> н</w:t>
      </w:r>
      <w:r w:rsidRPr="00F1176A">
        <w:rPr>
          <w:szCs w:val="18"/>
        </w:rPr>
        <w:t>е</w:t>
      </w:r>
      <w:r w:rsidRPr="00F1176A">
        <w:rPr>
          <w:szCs w:val="18"/>
        </w:rPr>
        <w:t xml:space="preserve">чет. </w:t>
      </w:r>
      <w:proofErr w:type="gramEnd"/>
    </w:p>
    <w:p w:rsidR="003C379E" w:rsidRPr="00F1176A" w:rsidRDefault="003C379E" w:rsidP="00B228BB">
      <w:pPr>
        <w:pStyle w:val="aa"/>
        <w:ind w:right="-1" w:firstLine="708"/>
        <w:rPr>
          <w:szCs w:val="18"/>
        </w:rPr>
      </w:pPr>
      <w:r w:rsidRPr="00F1176A">
        <w:rPr>
          <w:szCs w:val="18"/>
        </w:rPr>
        <w:t>Фиксация выбранного значения производится нажатием кнопки "Ввод", отмена введенного - кнопкой "М".</w:t>
      </w:r>
    </w:p>
    <w:p w:rsidR="003C379E" w:rsidRPr="00F1176A" w:rsidRDefault="003C379E" w:rsidP="00B228BB">
      <w:pPr>
        <w:pStyle w:val="aa"/>
        <w:ind w:right="-1" w:firstLine="709"/>
        <w:rPr>
          <w:szCs w:val="18"/>
        </w:rPr>
      </w:pPr>
      <w:r w:rsidRPr="00F1176A">
        <w:rPr>
          <w:szCs w:val="18"/>
        </w:rPr>
        <w:t>Возврат в режим «Измерения» осуществляется двукратным нажатием кнопки «М».</w:t>
      </w:r>
    </w:p>
    <w:p w:rsidR="003C379E" w:rsidRPr="00F1176A" w:rsidRDefault="003C379E" w:rsidP="00C15D72">
      <w:pPr>
        <w:pStyle w:val="aa"/>
        <w:ind w:right="-1" w:firstLine="567"/>
        <w:rPr>
          <w:szCs w:val="18"/>
        </w:rPr>
      </w:pPr>
      <w:r w:rsidRPr="00F1176A">
        <w:rPr>
          <w:szCs w:val="18"/>
        </w:rPr>
        <w:t>1</w:t>
      </w:r>
      <w:r w:rsidR="00D82FEA">
        <w:rPr>
          <w:szCs w:val="18"/>
        </w:rPr>
        <w:t>4</w:t>
      </w:r>
      <w:r w:rsidRPr="00F1176A">
        <w:rPr>
          <w:szCs w:val="18"/>
        </w:rPr>
        <w:t xml:space="preserve">.3. </w:t>
      </w:r>
      <w:r w:rsidRPr="00F1176A">
        <w:rPr>
          <w:b/>
          <w:szCs w:val="18"/>
        </w:rPr>
        <w:t>"</w:t>
      </w:r>
      <w:r w:rsidRPr="00F1176A">
        <w:rPr>
          <w:b/>
          <w:szCs w:val="18"/>
          <w:lang w:val="en-US"/>
        </w:rPr>
        <w:t>RS</w:t>
      </w:r>
      <w:r w:rsidRPr="00F1176A">
        <w:rPr>
          <w:b/>
          <w:szCs w:val="18"/>
        </w:rPr>
        <w:t>-232".</w:t>
      </w:r>
      <w:r w:rsidRPr="00F1176A">
        <w:rPr>
          <w:szCs w:val="18"/>
        </w:rPr>
        <w:t xml:space="preserve"> У этого интерфейса настроек нет. Доступен только режим проверки, для входа в который необходимо нажать кнопку "Ввод". </w:t>
      </w:r>
    </w:p>
    <w:p w:rsidR="003C379E" w:rsidRPr="00F1176A" w:rsidRDefault="003C379E" w:rsidP="00B228BB">
      <w:pPr>
        <w:pStyle w:val="aa"/>
        <w:ind w:right="-1" w:firstLine="708"/>
        <w:rPr>
          <w:szCs w:val="18"/>
        </w:rPr>
      </w:pPr>
      <w:r w:rsidRPr="00F1176A">
        <w:rPr>
          <w:szCs w:val="18"/>
        </w:rPr>
        <w:t>На дисплее появится сообщение:</w:t>
      </w:r>
    </w:p>
    <w:p w:rsidR="003C379E" w:rsidRPr="00F5283D" w:rsidRDefault="003C379E" w:rsidP="00B228BB">
      <w:pPr>
        <w:pStyle w:val="aa"/>
        <w:spacing w:line="240" w:lineRule="auto"/>
        <w:ind w:right="-1"/>
        <w:jc w:val="center"/>
        <w:rPr>
          <w:szCs w:val="18"/>
        </w:rPr>
      </w:pPr>
      <w:r w:rsidRPr="00F1176A">
        <w:rPr>
          <w:szCs w:val="18"/>
        </w:rPr>
        <w:t>Тест</w:t>
      </w:r>
      <w:r w:rsidR="00DA2ACE">
        <w:rPr>
          <w:szCs w:val="18"/>
        </w:rPr>
        <w:t xml:space="preserve"> (</w:t>
      </w:r>
      <w:r w:rsidR="00DA2ACE">
        <w:rPr>
          <w:szCs w:val="18"/>
          <w:lang w:val="en-US"/>
        </w:rPr>
        <w:t>RS</w:t>
      </w:r>
      <w:r w:rsidR="00DA2ACE" w:rsidRPr="00F5283D">
        <w:rPr>
          <w:szCs w:val="18"/>
        </w:rPr>
        <w:t>-232)</w:t>
      </w:r>
    </w:p>
    <w:p w:rsidR="003C379E" w:rsidRDefault="00B228BB" w:rsidP="00B228BB">
      <w:pPr>
        <w:pStyle w:val="aa"/>
        <w:spacing w:line="240" w:lineRule="auto"/>
        <w:ind w:right="-1"/>
        <w:jc w:val="center"/>
        <w:rPr>
          <w:szCs w:val="18"/>
        </w:rPr>
      </w:pPr>
      <w:r w:rsidRPr="00F1176A">
        <w:rPr>
          <w:szCs w:val="18"/>
        </w:rPr>
        <w:t>Р</w:t>
      </w:r>
      <w:r w:rsidR="003C379E" w:rsidRPr="00F1176A">
        <w:rPr>
          <w:szCs w:val="18"/>
        </w:rPr>
        <w:t>азрыв</w:t>
      </w:r>
    </w:p>
    <w:p w:rsidR="00B228BB" w:rsidRPr="00F1176A" w:rsidRDefault="00B228BB" w:rsidP="00B228BB">
      <w:pPr>
        <w:pStyle w:val="aa"/>
        <w:spacing w:line="240" w:lineRule="auto"/>
        <w:ind w:right="-1"/>
        <w:jc w:val="center"/>
        <w:rPr>
          <w:szCs w:val="18"/>
        </w:rPr>
      </w:pPr>
    </w:p>
    <w:p w:rsidR="00E920EB" w:rsidRPr="00F1176A" w:rsidRDefault="003C379E" w:rsidP="00B228BB">
      <w:pPr>
        <w:pStyle w:val="aa"/>
        <w:ind w:right="-1"/>
        <w:rPr>
          <w:szCs w:val="18"/>
        </w:rPr>
      </w:pPr>
      <w:r w:rsidRPr="00F1176A">
        <w:rPr>
          <w:szCs w:val="18"/>
        </w:rPr>
        <w:t>При замыкании контактов 2 и 3 клеммной колодки  "</w:t>
      </w:r>
      <w:r w:rsidRPr="00F1176A">
        <w:rPr>
          <w:szCs w:val="18"/>
          <w:lang w:val="en-US"/>
        </w:rPr>
        <w:t>RS</w:t>
      </w:r>
      <w:r w:rsidRPr="00F1176A">
        <w:rPr>
          <w:szCs w:val="18"/>
        </w:rPr>
        <w:t>" и исправном интерфе</w:t>
      </w:r>
      <w:r w:rsidRPr="00F1176A">
        <w:rPr>
          <w:szCs w:val="18"/>
        </w:rPr>
        <w:t>й</w:t>
      </w:r>
      <w:r w:rsidRPr="00F1176A">
        <w:rPr>
          <w:szCs w:val="18"/>
        </w:rPr>
        <w:t>се сообщение "разрыв" должно смениться сообщением "успех". Выход из р</w:t>
      </w:r>
      <w:r w:rsidRPr="00F1176A">
        <w:rPr>
          <w:szCs w:val="18"/>
        </w:rPr>
        <w:t>е</w:t>
      </w:r>
      <w:r w:rsidRPr="00F1176A">
        <w:rPr>
          <w:szCs w:val="18"/>
        </w:rPr>
        <w:t>жима проверки осу</w:t>
      </w:r>
      <w:r w:rsidR="00E920EB" w:rsidRPr="00F1176A">
        <w:rPr>
          <w:szCs w:val="18"/>
        </w:rPr>
        <w:t>ществляется нажатием кнопки "М"</w:t>
      </w:r>
    </w:p>
    <w:p w:rsidR="00267BC6" w:rsidRPr="00EF66E4" w:rsidRDefault="00AE12CF" w:rsidP="000878A8">
      <w:pPr>
        <w:pStyle w:val="aa"/>
        <w:numPr>
          <w:ilvl w:val="1"/>
          <w:numId w:val="38"/>
        </w:numPr>
        <w:tabs>
          <w:tab w:val="clear" w:pos="5137"/>
          <w:tab w:val="left" w:pos="1134"/>
        </w:tabs>
        <w:ind w:right="-1" w:hanging="243"/>
        <w:rPr>
          <w:szCs w:val="18"/>
        </w:rPr>
      </w:pPr>
      <w:r w:rsidRPr="00C15D72">
        <w:rPr>
          <w:b/>
          <w:szCs w:val="18"/>
        </w:rPr>
        <w:t xml:space="preserve"> </w:t>
      </w:r>
      <w:r w:rsidR="003C379E" w:rsidRPr="00C15D72">
        <w:rPr>
          <w:b/>
          <w:szCs w:val="18"/>
        </w:rPr>
        <w:t>"</w:t>
      </w:r>
      <w:r w:rsidR="003C379E" w:rsidRPr="00C15D72">
        <w:rPr>
          <w:b/>
          <w:szCs w:val="18"/>
          <w:lang w:val="en-US"/>
        </w:rPr>
        <w:t>USB</w:t>
      </w:r>
      <w:r w:rsidR="003C379E" w:rsidRPr="00C15D72">
        <w:rPr>
          <w:b/>
          <w:szCs w:val="18"/>
        </w:rPr>
        <w:t>".</w:t>
      </w:r>
      <w:r w:rsidR="003C379E" w:rsidRPr="00EF66E4">
        <w:rPr>
          <w:szCs w:val="18"/>
        </w:rPr>
        <w:t xml:space="preserve"> У этого интерфейса нет настроек и проверки.</w:t>
      </w:r>
      <w:r w:rsidR="00267BC6" w:rsidRPr="00EF66E4">
        <w:rPr>
          <w:szCs w:val="18"/>
        </w:rPr>
        <w:t xml:space="preserve">  </w:t>
      </w:r>
    </w:p>
    <w:p w:rsidR="003C379E" w:rsidRPr="00EF66E4" w:rsidRDefault="00267BC6" w:rsidP="00AE12CF">
      <w:pPr>
        <w:pStyle w:val="aa"/>
        <w:numPr>
          <w:ilvl w:val="1"/>
          <w:numId w:val="38"/>
        </w:numPr>
        <w:tabs>
          <w:tab w:val="clear" w:pos="5137"/>
          <w:tab w:val="left" w:pos="993"/>
        </w:tabs>
        <w:ind w:left="0" w:right="-1" w:firstLine="567"/>
        <w:rPr>
          <w:szCs w:val="18"/>
        </w:rPr>
      </w:pPr>
      <w:r w:rsidRPr="00EF66E4">
        <w:rPr>
          <w:szCs w:val="18"/>
        </w:rPr>
        <w:t xml:space="preserve"> При наличии двух интерфейсов </w:t>
      </w:r>
      <w:r w:rsidRPr="00EF66E4">
        <w:rPr>
          <w:szCs w:val="18"/>
          <w:lang w:val="en-US"/>
        </w:rPr>
        <w:t>USB</w:t>
      </w:r>
      <w:r w:rsidRPr="00EF66E4">
        <w:rPr>
          <w:szCs w:val="18"/>
        </w:rPr>
        <w:t>+</w:t>
      </w:r>
      <w:r w:rsidRPr="00EF66E4">
        <w:rPr>
          <w:szCs w:val="18"/>
          <w:lang w:val="en-US"/>
        </w:rPr>
        <w:t>RS</w:t>
      </w:r>
      <w:r w:rsidRPr="00EF66E4">
        <w:rPr>
          <w:szCs w:val="18"/>
        </w:rPr>
        <w:t xml:space="preserve">232 или </w:t>
      </w:r>
      <w:r w:rsidRPr="00EF66E4">
        <w:rPr>
          <w:szCs w:val="18"/>
          <w:lang w:val="en-US"/>
        </w:rPr>
        <w:t>USB</w:t>
      </w:r>
      <w:r w:rsidRPr="00EF66E4">
        <w:rPr>
          <w:szCs w:val="18"/>
        </w:rPr>
        <w:t>+</w:t>
      </w:r>
      <w:r w:rsidRPr="00EF66E4">
        <w:rPr>
          <w:szCs w:val="18"/>
          <w:lang w:val="en-US"/>
        </w:rPr>
        <w:t>RS</w:t>
      </w:r>
      <w:r w:rsidRPr="00EF66E4">
        <w:rPr>
          <w:szCs w:val="18"/>
        </w:rPr>
        <w:t>485 одн</w:t>
      </w:r>
      <w:r w:rsidRPr="00EF66E4">
        <w:rPr>
          <w:szCs w:val="18"/>
        </w:rPr>
        <w:t>о</w:t>
      </w:r>
      <w:r w:rsidRPr="00EF66E4">
        <w:rPr>
          <w:szCs w:val="18"/>
        </w:rPr>
        <w:t xml:space="preserve">временное считывание информации невозможно. Приоритет имеет </w:t>
      </w:r>
      <w:r w:rsidRPr="00EF66E4">
        <w:rPr>
          <w:szCs w:val="18"/>
          <w:lang w:val="en-US"/>
        </w:rPr>
        <w:t>USB</w:t>
      </w:r>
      <w:r w:rsidRPr="00EF66E4">
        <w:rPr>
          <w:szCs w:val="18"/>
        </w:rPr>
        <w:t>.</w:t>
      </w:r>
    </w:p>
    <w:p w:rsidR="003C379E" w:rsidRPr="00EF66E4" w:rsidRDefault="003C379E" w:rsidP="00AE12CF">
      <w:pPr>
        <w:pStyle w:val="aa"/>
        <w:numPr>
          <w:ilvl w:val="1"/>
          <w:numId w:val="38"/>
        </w:numPr>
        <w:tabs>
          <w:tab w:val="clear" w:pos="5137"/>
        </w:tabs>
        <w:ind w:left="0" w:right="-1" w:firstLine="567"/>
        <w:rPr>
          <w:szCs w:val="18"/>
        </w:rPr>
      </w:pPr>
      <w:r w:rsidRPr="00EF66E4">
        <w:rPr>
          <w:szCs w:val="18"/>
        </w:rPr>
        <w:t xml:space="preserve"> Возврат в режим «Измерения» осуществляется двукратным нажатием кнопки «М».</w:t>
      </w:r>
    </w:p>
    <w:p w:rsidR="001F38E7" w:rsidRDefault="001F38E7" w:rsidP="00D82FEA">
      <w:pPr>
        <w:pStyle w:val="aa"/>
        <w:numPr>
          <w:ilvl w:val="0"/>
          <w:numId w:val="38"/>
        </w:numPr>
        <w:ind w:right="-1"/>
        <w:jc w:val="center"/>
        <w:rPr>
          <w:b/>
          <w:szCs w:val="18"/>
        </w:rPr>
      </w:pPr>
      <w:r w:rsidRPr="00C15D72">
        <w:rPr>
          <w:b/>
          <w:szCs w:val="18"/>
        </w:rPr>
        <w:t>ЗВУКОВОД</w:t>
      </w:r>
    </w:p>
    <w:p w:rsidR="00C15D72" w:rsidRPr="00C15D72" w:rsidRDefault="00C15D72" w:rsidP="00C15D72">
      <w:pPr>
        <w:pStyle w:val="aa"/>
        <w:ind w:left="405" w:right="-1"/>
        <w:jc w:val="center"/>
        <w:rPr>
          <w:b/>
          <w:szCs w:val="18"/>
        </w:rPr>
      </w:pPr>
    </w:p>
    <w:p w:rsidR="001F38E7" w:rsidRPr="00F1176A" w:rsidRDefault="001F38E7" w:rsidP="00B228BB">
      <w:pPr>
        <w:pStyle w:val="aa"/>
        <w:tabs>
          <w:tab w:val="clear" w:pos="5137"/>
        </w:tabs>
        <w:ind w:right="-1" w:firstLine="720"/>
        <w:jc w:val="left"/>
        <w:rPr>
          <w:szCs w:val="18"/>
        </w:rPr>
      </w:pPr>
      <w:r w:rsidRPr="00F1176A">
        <w:rPr>
          <w:szCs w:val="18"/>
        </w:rPr>
        <w:t>Если при установке</w:t>
      </w:r>
      <w:r w:rsidR="008C5905">
        <w:rPr>
          <w:szCs w:val="18"/>
        </w:rPr>
        <w:t xml:space="preserve"> </w:t>
      </w:r>
      <w:r w:rsidRPr="00F1176A">
        <w:rPr>
          <w:szCs w:val="18"/>
        </w:rPr>
        <w:t xml:space="preserve"> АП расходомера требуется применение звуковода, то для уменьшения влияния загрязнения звуковода на метрологические хара</w:t>
      </w:r>
      <w:r w:rsidRPr="00F1176A">
        <w:rPr>
          <w:szCs w:val="18"/>
        </w:rPr>
        <w:t>к</w:t>
      </w:r>
      <w:r w:rsidRPr="00F1176A">
        <w:rPr>
          <w:szCs w:val="18"/>
        </w:rPr>
        <w:t xml:space="preserve">теристики прибора требуется настройка </w:t>
      </w:r>
      <w:r w:rsidR="0062792C" w:rsidRPr="00F1176A">
        <w:rPr>
          <w:szCs w:val="18"/>
        </w:rPr>
        <w:t xml:space="preserve">расходомера </w:t>
      </w:r>
      <w:r w:rsidRPr="00F1176A">
        <w:rPr>
          <w:szCs w:val="18"/>
        </w:rPr>
        <w:t>в режиме «ЗВУКОВОД».</w:t>
      </w:r>
      <w:r w:rsidR="0062792C" w:rsidRPr="00F1176A">
        <w:rPr>
          <w:szCs w:val="18"/>
        </w:rPr>
        <w:t xml:space="preserve"> Перед этим АП с прикрепленным </w:t>
      </w:r>
      <w:proofErr w:type="spellStart"/>
      <w:r w:rsidR="0062792C" w:rsidRPr="00F1176A">
        <w:rPr>
          <w:szCs w:val="18"/>
        </w:rPr>
        <w:t>звуководом</w:t>
      </w:r>
      <w:proofErr w:type="spellEnd"/>
      <w:r w:rsidR="0062792C" w:rsidRPr="00F1176A">
        <w:rPr>
          <w:szCs w:val="18"/>
        </w:rPr>
        <w:t xml:space="preserve">  подключ</w:t>
      </w:r>
      <w:r w:rsidR="009B7BC8">
        <w:rPr>
          <w:szCs w:val="18"/>
        </w:rPr>
        <w:t xml:space="preserve">ить к </w:t>
      </w:r>
      <w:r w:rsidR="0062792C" w:rsidRPr="00F1176A">
        <w:rPr>
          <w:szCs w:val="18"/>
        </w:rPr>
        <w:t xml:space="preserve"> ППИ </w:t>
      </w:r>
      <w:r w:rsidR="009B7BC8">
        <w:rPr>
          <w:szCs w:val="18"/>
        </w:rPr>
        <w:t xml:space="preserve">и </w:t>
      </w:r>
      <w:r w:rsidR="0062792C" w:rsidRPr="00F1176A">
        <w:rPr>
          <w:szCs w:val="18"/>
        </w:rPr>
        <w:t>выдержать во включенном состоянии не менее 1 ч.</w:t>
      </w:r>
    </w:p>
    <w:p w:rsidR="001F38E7" w:rsidRPr="00F1176A" w:rsidRDefault="001F38E7" w:rsidP="00B228BB">
      <w:pPr>
        <w:pStyle w:val="aa"/>
        <w:ind w:right="-1" w:firstLine="720"/>
        <w:jc w:val="left"/>
        <w:rPr>
          <w:szCs w:val="18"/>
        </w:rPr>
      </w:pPr>
      <w:r w:rsidRPr="00F1176A">
        <w:rPr>
          <w:szCs w:val="18"/>
        </w:rPr>
        <w:t>Для входа в режим «ЗВУКОВОД» необходимо нажать кнопку «М». На дисплее появится сообщение:</w:t>
      </w:r>
    </w:p>
    <w:p w:rsidR="001F38E7" w:rsidRPr="00F1176A" w:rsidRDefault="001F38E7" w:rsidP="00B228BB">
      <w:pPr>
        <w:pStyle w:val="aa"/>
        <w:ind w:right="-1"/>
        <w:jc w:val="center"/>
        <w:rPr>
          <w:szCs w:val="18"/>
        </w:rPr>
      </w:pPr>
      <w:r w:rsidRPr="00F1176A">
        <w:rPr>
          <w:szCs w:val="18"/>
        </w:rPr>
        <w:t>"СПРАВКА"</w:t>
      </w:r>
    </w:p>
    <w:p w:rsidR="001F38E7" w:rsidRDefault="001F38E7" w:rsidP="00B228BB">
      <w:pPr>
        <w:pStyle w:val="aa"/>
        <w:ind w:right="-1"/>
        <w:rPr>
          <w:szCs w:val="18"/>
        </w:rPr>
      </w:pPr>
      <w:r w:rsidRPr="00F1176A">
        <w:rPr>
          <w:szCs w:val="18"/>
        </w:rPr>
        <w:t xml:space="preserve">нажатием кнопки "Просмотр </w:t>
      </w:r>
      <w:r w:rsidRPr="00F1176A">
        <w:rPr>
          <w:b/>
          <w:szCs w:val="18"/>
        </w:rPr>
        <w:sym w:font="Symbol" w:char="F0DD"/>
      </w:r>
      <w:r w:rsidRPr="00F1176A">
        <w:rPr>
          <w:szCs w:val="18"/>
        </w:rPr>
        <w:t xml:space="preserve">" или "Просмотр </w:t>
      </w:r>
      <w:r w:rsidRPr="00F1176A">
        <w:rPr>
          <w:b/>
          <w:szCs w:val="18"/>
        </w:rPr>
        <w:sym w:font="Symbol" w:char="F0DF"/>
      </w:r>
      <w:r w:rsidRPr="00F1176A">
        <w:rPr>
          <w:szCs w:val="18"/>
        </w:rPr>
        <w:t>" необходимо дойти до пункта меню</w:t>
      </w:r>
      <w:r w:rsidR="0062792C" w:rsidRPr="00F1176A">
        <w:rPr>
          <w:szCs w:val="18"/>
        </w:rPr>
        <w:t xml:space="preserve"> «З</w:t>
      </w:r>
      <w:r w:rsidRPr="00F1176A">
        <w:rPr>
          <w:szCs w:val="18"/>
        </w:rPr>
        <w:t>ВУКОВОД</w:t>
      </w:r>
      <w:r w:rsidR="0062792C" w:rsidRPr="00F1176A">
        <w:rPr>
          <w:szCs w:val="18"/>
        </w:rPr>
        <w:t>». На дисплее появится сообщение</w:t>
      </w:r>
    </w:p>
    <w:p w:rsidR="0094151D" w:rsidRPr="00F1176A" w:rsidRDefault="0094151D" w:rsidP="00B228BB">
      <w:pPr>
        <w:pStyle w:val="aa"/>
        <w:ind w:right="-1"/>
        <w:rPr>
          <w:szCs w:val="18"/>
        </w:rPr>
      </w:pPr>
    </w:p>
    <w:p w:rsidR="0062792C" w:rsidRPr="00F1176A" w:rsidRDefault="0062792C" w:rsidP="00B228BB">
      <w:pPr>
        <w:pStyle w:val="aa"/>
        <w:spacing w:line="240" w:lineRule="auto"/>
        <w:ind w:right="-1"/>
        <w:jc w:val="center"/>
        <w:rPr>
          <w:szCs w:val="18"/>
        </w:rPr>
      </w:pPr>
      <w:r w:rsidRPr="00F1176A">
        <w:rPr>
          <w:szCs w:val="18"/>
        </w:rPr>
        <w:t>Влияние звуковода</w:t>
      </w:r>
    </w:p>
    <w:p w:rsidR="0062792C" w:rsidRDefault="00575058" w:rsidP="00B228BB">
      <w:pPr>
        <w:pStyle w:val="aa"/>
        <w:spacing w:line="240" w:lineRule="auto"/>
        <w:ind w:right="-1"/>
        <w:jc w:val="center"/>
        <w:rPr>
          <w:szCs w:val="18"/>
        </w:rPr>
      </w:pPr>
      <w:r w:rsidRPr="00F1176A">
        <w:rPr>
          <w:szCs w:val="18"/>
        </w:rPr>
        <w:t>У</w:t>
      </w:r>
      <w:r w:rsidR="0062792C" w:rsidRPr="00F1176A">
        <w:rPr>
          <w:szCs w:val="18"/>
        </w:rPr>
        <w:t>читывается</w:t>
      </w:r>
    </w:p>
    <w:p w:rsidR="00575058" w:rsidRDefault="00575058" w:rsidP="00575058">
      <w:pPr>
        <w:pStyle w:val="aa"/>
        <w:spacing w:line="240" w:lineRule="auto"/>
        <w:ind w:firstLine="709"/>
        <w:jc w:val="center"/>
        <w:rPr>
          <w:color w:val="000000"/>
          <w:szCs w:val="18"/>
        </w:rPr>
      </w:pPr>
      <w:r>
        <w:rPr>
          <w:color w:val="000000"/>
          <w:szCs w:val="18"/>
        </w:rPr>
        <w:t xml:space="preserve">канал </w:t>
      </w:r>
      <w:r w:rsidRPr="00575058">
        <w:rPr>
          <w:color w:val="000000"/>
          <w:szCs w:val="18"/>
        </w:rPr>
        <w:t>[</w:t>
      </w:r>
      <w:r>
        <w:rPr>
          <w:color w:val="000000"/>
          <w:szCs w:val="18"/>
        </w:rPr>
        <w:t>номер канала</w:t>
      </w:r>
      <w:r w:rsidRPr="00575058">
        <w:rPr>
          <w:color w:val="000000"/>
          <w:szCs w:val="18"/>
        </w:rPr>
        <w:t>]</w:t>
      </w:r>
    </w:p>
    <w:p w:rsidR="00575058" w:rsidRPr="00F1176A" w:rsidRDefault="00575058" w:rsidP="00B228BB">
      <w:pPr>
        <w:pStyle w:val="aa"/>
        <w:spacing w:line="240" w:lineRule="auto"/>
        <w:ind w:right="-1"/>
        <w:jc w:val="center"/>
        <w:rPr>
          <w:szCs w:val="18"/>
        </w:rPr>
      </w:pPr>
    </w:p>
    <w:p w:rsidR="001F38E7" w:rsidRPr="00F1176A" w:rsidRDefault="001F38E7" w:rsidP="00B228BB">
      <w:pPr>
        <w:pStyle w:val="aa"/>
        <w:spacing w:line="240" w:lineRule="auto"/>
        <w:ind w:right="-1"/>
        <w:jc w:val="center"/>
        <w:rPr>
          <w:szCs w:val="18"/>
        </w:rPr>
      </w:pPr>
    </w:p>
    <w:p w:rsidR="0062792C" w:rsidRPr="00F1176A" w:rsidRDefault="0062792C" w:rsidP="00B228BB">
      <w:pPr>
        <w:pStyle w:val="aa"/>
        <w:ind w:right="-1"/>
        <w:jc w:val="left"/>
        <w:rPr>
          <w:szCs w:val="18"/>
        </w:rPr>
      </w:pPr>
      <w:r w:rsidRPr="00F1176A">
        <w:rPr>
          <w:szCs w:val="18"/>
        </w:rPr>
        <w:t>если настройка расходомера в режиме «ЗВУКОВОД» была выполнена ранее, или сообщение</w:t>
      </w:r>
    </w:p>
    <w:p w:rsidR="0062792C" w:rsidRPr="00F1176A" w:rsidRDefault="0062792C" w:rsidP="00B228BB">
      <w:pPr>
        <w:pStyle w:val="aa"/>
        <w:spacing w:line="240" w:lineRule="auto"/>
        <w:ind w:right="-1"/>
        <w:jc w:val="center"/>
        <w:rPr>
          <w:szCs w:val="18"/>
        </w:rPr>
      </w:pPr>
      <w:r w:rsidRPr="00F1176A">
        <w:rPr>
          <w:szCs w:val="18"/>
        </w:rPr>
        <w:t>Влияние звуковода</w:t>
      </w:r>
    </w:p>
    <w:p w:rsidR="0062792C" w:rsidRPr="00F1176A" w:rsidRDefault="008C5905" w:rsidP="00B228BB">
      <w:pPr>
        <w:pStyle w:val="aa"/>
        <w:spacing w:line="240" w:lineRule="auto"/>
        <w:ind w:right="-1"/>
        <w:jc w:val="center"/>
        <w:rPr>
          <w:szCs w:val="18"/>
        </w:rPr>
      </w:pPr>
      <w:r>
        <w:rPr>
          <w:szCs w:val="18"/>
        </w:rPr>
        <w:t>н</w:t>
      </w:r>
      <w:r w:rsidR="0062792C" w:rsidRPr="00F1176A">
        <w:rPr>
          <w:szCs w:val="18"/>
        </w:rPr>
        <w:t>е учитывается</w:t>
      </w:r>
    </w:p>
    <w:p w:rsidR="00575058" w:rsidRDefault="00575058" w:rsidP="00575058">
      <w:pPr>
        <w:pStyle w:val="aa"/>
        <w:spacing w:line="240" w:lineRule="auto"/>
        <w:ind w:firstLine="709"/>
        <w:jc w:val="center"/>
        <w:rPr>
          <w:color w:val="000000"/>
          <w:szCs w:val="18"/>
        </w:rPr>
      </w:pPr>
      <w:r>
        <w:rPr>
          <w:color w:val="000000"/>
          <w:szCs w:val="18"/>
        </w:rPr>
        <w:t xml:space="preserve">канал </w:t>
      </w:r>
      <w:r w:rsidRPr="00575058">
        <w:rPr>
          <w:color w:val="000000"/>
          <w:szCs w:val="18"/>
        </w:rPr>
        <w:t>[</w:t>
      </w:r>
      <w:r>
        <w:rPr>
          <w:color w:val="000000"/>
          <w:szCs w:val="18"/>
        </w:rPr>
        <w:t>номер канала</w:t>
      </w:r>
      <w:r w:rsidRPr="00575058">
        <w:rPr>
          <w:color w:val="000000"/>
          <w:szCs w:val="18"/>
        </w:rPr>
        <w:t>]</w:t>
      </w:r>
    </w:p>
    <w:p w:rsidR="0062792C" w:rsidRPr="00F1176A" w:rsidRDefault="0062792C" w:rsidP="00B228BB">
      <w:pPr>
        <w:pStyle w:val="aa"/>
        <w:spacing w:line="240" w:lineRule="auto"/>
        <w:ind w:right="-1"/>
        <w:jc w:val="center"/>
        <w:rPr>
          <w:szCs w:val="18"/>
        </w:rPr>
      </w:pPr>
    </w:p>
    <w:p w:rsidR="00285301" w:rsidRDefault="009B7BC8" w:rsidP="00B228BB">
      <w:pPr>
        <w:pStyle w:val="aa"/>
        <w:ind w:right="-1"/>
        <w:jc w:val="left"/>
        <w:rPr>
          <w:szCs w:val="18"/>
        </w:rPr>
      </w:pPr>
      <w:r w:rsidRPr="00F1176A">
        <w:rPr>
          <w:szCs w:val="18"/>
        </w:rPr>
        <w:t xml:space="preserve">если настройка расходомера в режиме «ЗВУКОВОД» </w:t>
      </w:r>
      <w:r>
        <w:rPr>
          <w:szCs w:val="18"/>
        </w:rPr>
        <w:t xml:space="preserve">не </w:t>
      </w:r>
      <w:r w:rsidRPr="00F1176A">
        <w:rPr>
          <w:szCs w:val="18"/>
        </w:rPr>
        <w:t>была выполне</w:t>
      </w:r>
      <w:r>
        <w:rPr>
          <w:szCs w:val="18"/>
        </w:rPr>
        <w:t>на р</w:t>
      </w:r>
      <w:r>
        <w:rPr>
          <w:szCs w:val="18"/>
        </w:rPr>
        <w:t>а</w:t>
      </w:r>
      <w:r>
        <w:rPr>
          <w:szCs w:val="18"/>
        </w:rPr>
        <w:t>нее.</w:t>
      </w:r>
      <w:r w:rsidR="00575058">
        <w:rPr>
          <w:szCs w:val="18"/>
        </w:rPr>
        <w:t xml:space="preserve"> </w:t>
      </w:r>
    </w:p>
    <w:p w:rsidR="00285301" w:rsidRDefault="00285301" w:rsidP="00B228BB">
      <w:pPr>
        <w:pStyle w:val="aa"/>
        <w:ind w:right="-1"/>
        <w:jc w:val="left"/>
        <w:rPr>
          <w:szCs w:val="18"/>
        </w:rPr>
      </w:pPr>
      <w:r>
        <w:rPr>
          <w:szCs w:val="18"/>
        </w:rPr>
        <w:t>Для выбора  номера канала нажать кнопку «АРХИВ».</w:t>
      </w:r>
    </w:p>
    <w:p w:rsidR="0062792C" w:rsidRPr="00F1176A" w:rsidRDefault="009B7BC8" w:rsidP="00B228BB">
      <w:pPr>
        <w:pStyle w:val="aa"/>
        <w:ind w:right="-1"/>
        <w:jc w:val="left"/>
        <w:rPr>
          <w:szCs w:val="18"/>
        </w:rPr>
      </w:pPr>
      <w:r w:rsidRPr="001167B9">
        <w:rPr>
          <w:szCs w:val="18"/>
        </w:rPr>
        <w:t xml:space="preserve">Для изменения настроек </w:t>
      </w:r>
      <w:r w:rsidR="0062792C" w:rsidRPr="001167B9">
        <w:rPr>
          <w:szCs w:val="18"/>
        </w:rPr>
        <w:t xml:space="preserve"> влияния звуковода </w:t>
      </w:r>
      <w:r w:rsidR="001F38E7" w:rsidRPr="001167B9">
        <w:rPr>
          <w:szCs w:val="18"/>
        </w:rPr>
        <w:t xml:space="preserve"> нажать кнопку "Ввод". </w:t>
      </w:r>
      <w:r w:rsidR="001167B9" w:rsidRPr="001167B9">
        <w:rPr>
          <w:szCs w:val="18"/>
        </w:rPr>
        <w:t>Слева на второй строке</w:t>
      </w:r>
      <w:r w:rsidR="0062792C" w:rsidRPr="001167B9">
        <w:rPr>
          <w:szCs w:val="18"/>
        </w:rPr>
        <w:t xml:space="preserve"> дисплея появится </w:t>
      </w:r>
      <w:r w:rsidRPr="001167B9">
        <w:rPr>
          <w:szCs w:val="18"/>
        </w:rPr>
        <w:t xml:space="preserve">мигающий </w:t>
      </w:r>
      <w:r w:rsidR="0062792C" w:rsidRPr="001167B9">
        <w:rPr>
          <w:szCs w:val="18"/>
        </w:rPr>
        <w:t>прямоугольник - приглашение к и</w:t>
      </w:r>
      <w:r w:rsidR="0062792C" w:rsidRPr="001167B9">
        <w:rPr>
          <w:szCs w:val="18"/>
        </w:rPr>
        <w:t>з</w:t>
      </w:r>
      <w:r w:rsidR="0062792C" w:rsidRPr="00F1176A">
        <w:rPr>
          <w:szCs w:val="18"/>
        </w:rPr>
        <w:t xml:space="preserve">менению учета влияния звуковода, которое осуществляется нажатием кнопок "Просмотр </w:t>
      </w:r>
      <w:r w:rsidR="0062792C" w:rsidRPr="00F1176A">
        <w:rPr>
          <w:b/>
          <w:szCs w:val="18"/>
        </w:rPr>
        <w:sym w:font="Symbol" w:char="F0DD"/>
      </w:r>
      <w:r w:rsidR="0062792C" w:rsidRPr="00F1176A">
        <w:rPr>
          <w:szCs w:val="18"/>
        </w:rPr>
        <w:t xml:space="preserve">" или "Просмотр </w:t>
      </w:r>
      <w:r w:rsidR="0062792C" w:rsidRPr="00F1176A">
        <w:rPr>
          <w:b/>
          <w:szCs w:val="18"/>
        </w:rPr>
        <w:sym w:font="Symbol" w:char="F0DF"/>
      </w:r>
      <w:r w:rsidR="0062792C" w:rsidRPr="00F1176A">
        <w:rPr>
          <w:szCs w:val="18"/>
        </w:rPr>
        <w:t xml:space="preserve">". При выборе </w:t>
      </w:r>
    </w:p>
    <w:p w:rsidR="0062792C" w:rsidRPr="00F1176A" w:rsidRDefault="0062792C" w:rsidP="00B228BB">
      <w:pPr>
        <w:pStyle w:val="aa"/>
        <w:spacing w:line="240" w:lineRule="auto"/>
        <w:ind w:right="-1"/>
        <w:jc w:val="center"/>
        <w:rPr>
          <w:szCs w:val="18"/>
        </w:rPr>
      </w:pPr>
      <w:r w:rsidRPr="00F1176A">
        <w:rPr>
          <w:szCs w:val="18"/>
        </w:rPr>
        <w:t>Влияние звуковода</w:t>
      </w:r>
    </w:p>
    <w:p w:rsidR="0062792C" w:rsidRPr="00F1176A" w:rsidRDefault="0062792C" w:rsidP="00B228BB">
      <w:pPr>
        <w:pStyle w:val="aa"/>
        <w:spacing w:line="240" w:lineRule="auto"/>
        <w:ind w:right="-1"/>
        <w:jc w:val="center"/>
        <w:rPr>
          <w:szCs w:val="18"/>
        </w:rPr>
      </w:pPr>
      <w:r w:rsidRPr="00F1176A">
        <w:rPr>
          <w:szCs w:val="18"/>
        </w:rPr>
        <w:t>Не учитывается</w:t>
      </w:r>
    </w:p>
    <w:p w:rsidR="00285301" w:rsidRDefault="00285301" w:rsidP="00285301">
      <w:pPr>
        <w:pStyle w:val="aa"/>
        <w:spacing w:line="240" w:lineRule="auto"/>
        <w:ind w:firstLine="709"/>
        <w:jc w:val="center"/>
        <w:rPr>
          <w:color w:val="000000"/>
          <w:szCs w:val="18"/>
        </w:rPr>
      </w:pPr>
      <w:r>
        <w:rPr>
          <w:color w:val="000000"/>
          <w:szCs w:val="18"/>
        </w:rPr>
        <w:t xml:space="preserve">канал </w:t>
      </w:r>
      <w:r w:rsidRPr="00575058">
        <w:rPr>
          <w:color w:val="000000"/>
          <w:szCs w:val="18"/>
        </w:rPr>
        <w:t>[</w:t>
      </w:r>
      <w:r>
        <w:rPr>
          <w:color w:val="000000"/>
          <w:szCs w:val="18"/>
        </w:rPr>
        <w:t>номер канала</w:t>
      </w:r>
      <w:r w:rsidRPr="00575058">
        <w:rPr>
          <w:color w:val="000000"/>
          <w:szCs w:val="18"/>
        </w:rPr>
        <w:t>]</w:t>
      </w:r>
    </w:p>
    <w:p w:rsidR="0062792C" w:rsidRPr="00F1176A" w:rsidRDefault="0062792C" w:rsidP="00B228BB">
      <w:pPr>
        <w:pStyle w:val="aa"/>
        <w:ind w:right="-1"/>
        <w:jc w:val="left"/>
        <w:rPr>
          <w:szCs w:val="18"/>
        </w:rPr>
      </w:pPr>
    </w:p>
    <w:p w:rsidR="0062792C" w:rsidRPr="00F1176A" w:rsidRDefault="0062792C" w:rsidP="00B228BB">
      <w:pPr>
        <w:pStyle w:val="aa"/>
        <w:ind w:right="-1"/>
        <w:jc w:val="left"/>
        <w:rPr>
          <w:szCs w:val="18"/>
        </w:rPr>
      </w:pPr>
      <w:r w:rsidRPr="00F1176A">
        <w:rPr>
          <w:szCs w:val="18"/>
        </w:rPr>
        <w:t xml:space="preserve">После нажатия кнопки «Ввод» погаснет прямоугольник в </w:t>
      </w:r>
      <w:r w:rsidR="00466EE4" w:rsidRPr="00F1176A">
        <w:rPr>
          <w:szCs w:val="18"/>
        </w:rPr>
        <w:t>левом нижнем углу дисплея и произойдет стирание ранее установленных параметров из памяти прибора, если настройка расходомера в режиме «ЗВУКОВОД» была выполнена ранее.</w:t>
      </w:r>
    </w:p>
    <w:p w:rsidR="00466EE4" w:rsidRPr="00F1176A" w:rsidRDefault="00466EE4" w:rsidP="00B228BB">
      <w:pPr>
        <w:pStyle w:val="aa"/>
        <w:ind w:right="-1"/>
        <w:jc w:val="left"/>
        <w:rPr>
          <w:szCs w:val="18"/>
        </w:rPr>
      </w:pPr>
      <w:r w:rsidRPr="00F1176A">
        <w:rPr>
          <w:szCs w:val="18"/>
        </w:rPr>
        <w:t>При выборе</w:t>
      </w:r>
    </w:p>
    <w:p w:rsidR="00466EE4" w:rsidRPr="00F1176A" w:rsidRDefault="00466EE4" w:rsidP="00B228BB">
      <w:pPr>
        <w:pStyle w:val="aa"/>
        <w:spacing w:line="240" w:lineRule="auto"/>
        <w:ind w:right="-1"/>
        <w:jc w:val="center"/>
        <w:rPr>
          <w:szCs w:val="18"/>
        </w:rPr>
      </w:pPr>
      <w:r w:rsidRPr="00F1176A">
        <w:rPr>
          <w:szCs w:val="18"/>
        </w:rPr>
        <w:t>Влияние звуковода</w:t>
      </w:r>
    </w:p>
    <w:p w:rsidR="00466EE4" w:rsidRDefault="009B7BC8" w:rsidP="00B228BB">
      <w:pPr>
        <w:pStyle w:val="aa"/>
        <w:spacing w:line="240" w:lineRule="auto"/>
        <w:ind w:right="-1"/>
        <w:jc w:val="center"/>
        <w:rPr>
          <w:szCs w:val="18"/>
        </w:rPr>
      </w:pPr>
      <w:r>
        <w:rPr>
          <w:szCs w:val="18"/>
        </w:rPr>
        <w:t>у</w:t>
      </w:r>
      <w:r w:rsidR="00466EE4" w:rsidRPr="00F1176A">
        <w:rPr>
          <w:szCs w:val="18"/>
        </w:rPr>
        <w:t>читывается</w:t>
      </w:r>
    </w:p>
    <w:p w:rsidR="00285301" w:rsidRDefault="00285301" w:rsidP="00285301">
      <w:pPr>
        <w:pStyle w:val="aa"/>
        <w:spacing w:line="240" w:lineRule="auto"/>
        <w:ind w:firstLine="709"/>
        <w:jc w:val="center"/>
        <w:rPr>
          <w:color w:val="000000"/>
          <w:szCs w:val="18"/>
        </w:rPr>
      </w:pPr>
      <w:r>
        <w:rPr>
          <w:color w:val="000000"/>
          <w:szCs w:val="18"/>
        </w:rPr>
        <w:t xml:space="preserve">канал </w:t>
      </w:r>
      <w:r w:rsidRPr="00575058">
        <w:rPr>
          <w:color w:val="000000"/>
          <w:szCs w:val="18"/>
        </w:rPr>
        <w:t>[</w:t>
      </w:r>
      <w:r>
        <w:rPr>
          <w:color w:val="000000"/>
          <w:szCs w:val="18"/>
        </w:rPr>
        <w:t>номер канала</w:t>
      </w:r>
      <w:r w:rsidRPr="00575058">
        <w:rPr>
          <w:color w:val="000000"/>
          <w:szCs w:val="18"/>
        </w:rPr>
        <w:t>]</w:t>
      </w:r>
    </w:p>
    <w:p w:rsidR="009B7BC8" w:rsidRPr="00F1176A" w:rsidRDefault="009B7BC8" w:rsidP="00B228BB">
      <w:pPr>
        <w:pStyle w:val="aa"/>
        <w:spacing w:line="240" w:lineRule="auto"/>
        <w:ind w:right="-1"/>
        <w:jc w:val="center"/>
        <w:rPr>
          <w:szCs w:val="18"/>
        </w:rPr>
      </w:pPr>
    </w:p>
    <w:p w:rsidR="00466EE4" w:rsidRPr="00F1176A" w:rsidRDefault="00466EE4" w:rsidP="00B228BB">
      <w:pPr>
        <w:pStyle w:val="aa"/>
        <w:ind w:right="-1"/>
        <w:jc w:val="left"/>
        <w:rPr>
          <w:szCs w:val="18"/>
        </w:rPr>
      </w:pPr>
      <w:r w:rsidRPr="00F1176A">
        <w:rPr>
          <w:szCs w:val="18"/>
        </w:rPr>
        <w:t>после нажатия кнопки «Ввод» прямоугольник в левом нижнем углу дисплея п</w:t>
      </w:r>
      <w:r w:rsidRPr="00F1176A">
        <w:rPr>
          <w:szCs w:val="18"/>
        </w:rPr>
        <w:t>о</w:t>
      </w:r>
      <w:r w:rsidRPr="00F1176A">
        <w:rPr>
          <w:szCs w:val="18"/>
        </w:rPr>
        <w:t>гаснет, и на дисплее появится сообщение</w:t>
      </w:r>
    </w:p>
    <w:p w:rsidR="00466EE4" w:rsidRPr="00F1176A" w:rsidRDefault="00466EE4" w:rsidP="00B228BB">
      <w:pPr>
        <w:pStyle w:val="aa"/>
        <w:spacing w:line="240" w:lineRule="auto"/>
        <w:ind w:right="-1"/>
        <w:jc w:val="center"/>
        <w:rPr>
          <w:szCs w:val="18"/>
        </w:rPr>
      </w:pPr>
      <w:r w:rsidRPr="00F1176A">
        <w:rPr>
          <w:szCs w:val="18"/>
        </w:rPr>
        <w:t>Фиксация</w:t>
      </w:r>
    </w:p>
    <w:p w:rsidR="00466EE4" w:rsidRDefault="009B7BC8" w:rsidP="00B228BB">
      <w:pPr>
        <w:pStyle w:val="aa"/>
        <w:spacing w:line="240" w:lineRule="auto"/>
        <w:ind w:right="-1"/>
        <w:jc w:val="center"/>
        <w:rPr>
          <w:szCs w:val="18"/>
        </w:rPr>
      </w:pPr>
      <w:r>
        <w:rPr>
          <w:szCs w:val="18"/>
        </w:rPr>
        <w:t>д</w:t>
      </w:r>
      <w:r w:rsidR="00466EE4" w:rsidRPr="00F1176A">
        <w:rPr>
          <w:szCs w:val="18"/>
        </w:rPr>
        <w:t>лины звуковода</w:t>
      </w:r>
    </w:p>
    <w:p w:rsidR="00285301" w:rsidRDefault="00285301" w:rsidP="00285301">
      <w:pPr>
        <w:pStyle w:val="aa"/>
        <w:spacing w:line="240" w:lineRule="auto"/>
        <w:ind w:firstLine="709"/>
        <w:jc w:val="center"/>
        <w:rPr>
          <w:color w:val="000000"/>
          <w:szCs w:val="18"/>
        </w:rPr>
      </w:pPr>
      <w:r>
        <w:rPr>
          <w:color w:val="000000"/>
          <w:szCs w:val="18"/>
        </w:rPr>
        <w:t xml:space="preserve">канал </w:t>
      </w:r>
      <w:r w:rsidRPr="00575058">
        <w:rPr>
          <w:color w:val="000000"/>
          <w:szCs w:val="18"/>
        </w:rPr>
        <w:t>[</w:t>
      </w:r>
      <w:r>
        <w:rPr>
          <w:color w:val="000000"/>
          <w:szCs w:val="18"/>
        </w:rPr>
        <w:t>номер канала</w:t>
      </w:r>
      <w:r w:rsidRPr="00575058">
        <w:rPr>
          <w:color w:val="000000"/>
          <w:szCs w:val="18"/>
        </w:rPr>
        <w:t>]</w:t>
      </w:r>
    </w:p>
    <w:p w:rsidR="009B7BC8" w:rsidRPr="00F1176A" w:rsidRDefault="009B7BC8" w:rsidP="00B228BB">
      <w:pPr>
        <w:pStyle w:val="aa"/>
        <w:spacing w:line="240" w:lineRule="auto"/>
        <w:ind w:right="-1"/>
        <w:jc w:val="center"/>
        <w:rPr>
          <w:szCs w:val="18"/>
        </w:rPr>
      </w:pPr>
    </w:p>
    <w:p w:rsidR="00466EE4" w:rsidRPr="00F1176A" w:rsidRDefault="00466EE4" w:rsidP="00B228BB">
      <w:pPr>
        <w:pStyle w:val="aa"/>
        <w:ind w:right="-1"/>
        <w:jc w:val="left"/>
        <w:rPr>
          <w:szCs w:val="18"/>
        </w:rPr>
      </w:pPr>
      <w:r w:rsidRPr="00F1176A">
        <w:rPr>
          <w:szCs w:val="18"/>
        </w:rPr>
        <w:t xml:space="preserve"> Если еще раз нажать кнопку «Ввод», то на дисплее появится сообщение:</w:t>
      </w:r>
    </w:p>
    <w:p w:rsidR="00466EE4" w:rsidRPr="00F1176A" w:rsidRDefault="00466EE4" w:rsidP="00B228BB">
      <w:pPr>
        <w:pStyle w:val="aa"/>
        <w:spacing w:line="240" w:lineRule="auto"/>
        <w:ind w:right="-1"/>
        <w:jc w:val="center"/>
        <w:rPr>
          <w:b/>
          <w:szCs w:val="18"/>
        </w:rPr>
      </w:pPr>
      <w:r w:rsidRPr="00F1176A">
        <w:rPr>
          <w:szCs w:val="18"/>
        </w:rPr>
        <w:t xml:space="preserve">Вы готовы? – да  </w:t>
      </w:r>
      <w:r w:rsidRPr="00F1176A">
        <w:rPr>
          <w:b/>
          <w:szCs w:val="18"/>
        </w:rPr>
        <w:sym w:font="Symbol" w:char="F0DF"/>
      </w:r>
    </w:p>
    <w:p w:rsidR="00466EE4" w:rsidRPr="00F1176A" w:rsidRDefault="00466EE4" w:rsidP="00B228BB">
      <w:pPr>
        <w:pStyle w:val="aa"/>
        <w:spacing w:line="240" w:lineRule="auto"/>
        <w:ind w:right="-1"/>
        <w:jc w:val="center"/>
        <w:rPr>
          <w:szCs w:val="18"/>
        </w:rPr>
      </w:pPr>
      <w:r w:rsidRPr="00F1176A">
        <w:rPr>
          <w:szCs w:val="18"/>
        </w:rPr>
        <w:t>А</w:t>
      </w:r>
      <w:proofErr w:type="gramStart"/>
      <w:r w:rsidRPr="00F1176A">
        <w:rPr>
          <w:szCs w:val="18"/>
          <w:lang w:val="en-US"/>
        </w:rPr>
        <w:t>m</w:t>
      </w:r>
      <w:proofErr w:type="gramEnd"/>
      <w:r w:rsidRPr="00F1176A">
        <w:rPr>
          <w:szCs w:val="18"/>
        </w:rPr>
        <w:t xml:space="preserve"> = [численное значение]</w:t>
      </w:r>
    </w:p>
    <w:p w:rsidR="00285301" w:rsidRDefault="00285301" w:rsidP="00285301">
      <w:pPr>
        <w:pStyle w:val="aa"/>
        <w:spacing w:line="240" w:lineRule="auto"/>
        <w:ind w:firstLine="709"/>
        <w:jc w:val="center"/>
        <w:rPr>
          <w:color w:val="000000"/>
          <w:szCs w:val="18"/>
        </w:rPr>
      </w:pPr>
      <w:r>
        <w:rPr>
          <w:color w:val="000000"/>
          <w:szCs w:val="18"/>
        </w:rPr>
        <w:t xml:space="preserve">канал </w:t>
      </w:r>
      <w:r w:rsidRPr="00575058">
        <w:rPr>
          <w:color w:val="000000"/>
          <w:szCs w:val="18"/>
        </w:rPr>
        <w:t>[</w:t>
      </w:r>
      <w:r>
        <w:rPr>
          <w:color w:val="000000"/>
          <w:szCs w:val="18"/>
        </w:rPr>
        <w:t>номер канала</w:t>
      </w:r>
      <w:r w:rsidRPr="00575058">
        <w:rPr>
          <w:color w:val="000000"/>
          <w:szCs w:val="18"/>
        </w:rPr>
        <w:t>]</w:t>
      </w:r>
    </w:p>
    <w:p w:rsidR="00466EE4" w:rsidRPr="00F1176A" w:rsidRDefault="00466EE4" w:rsidP="00B228BB">
      <w:pPr>
        <w:pStyle w:val="aa"/>
        <w:spacing w:line="240" w:lineRule="auto"/>
        <w:ind w:right="-1"/>
        <w:jc w:val="center"/>
        <w:rPr>
          <w:szCs w:val="18"/>
        </w:rPr>
      </w:pPr>
    </w:p>
    <w:p w:rsidR="00466EE4" w:rsidRPr="00F1176A" w:rsidRDefault="00C15D72" w:rsidP="00B228BB">
      <w:pPr>
        <w:pStyle w:val="aa"/>
        <w:ind w:right="-1"/>
        <w:jc w:val="left"/>
        <w:rPr>
          <w:szCs w:val="18"/>
        </w:rPr>
      </w:pPr>
      <w:r>
        <w:rPr>
          <w:szCs w:val="18"/>
        </w:rPr>
        <w:t>г</w:t>
      </w:r>
      <w:r w:rsidR="00466EE4" w:rsidRPr="00F1176A">
        <w:rPr>
          <w:szCs w:val="18"/>
        </w:rPr>
        <w:t>де А</w:t>
      </w:r>
      <w:proofErr w:type="gramStart"/>
      <w:r w:rsidR="00466EE4" w:rsidRPr="00F1176A">
        <w:rPr>
          <w:szCs w:val="18"/>
          <w:lang w:val="en-US"/>
        </w:rPr>
        <w:t>m</w:t>
      </w:r>
      <w:proofErr w:type="gramEnd"/>
      <w:r w:rsidR="00466EE4" w:rsidRPr="00F1176A">
        <w:rPr>
          <w:szCs w:val="18"/>
        </w:rPr>
        <w:t>- значение амплитуды ультразвукового сигнала, отраженного от отраж</w:t>
      </w:r>
      <w:r w:rsidR="00466EE4" w:rsidRPr="00F1176A">
        <w:rPr>
          <w:szCs w:val="18"/>
        </w:rPr>
        <w:t>а</w:t>
      </w:r>
      <w:r w:rsidR="00466EE4" w:rsidRPr="00F1176A">
        <w:rPr>
          <w:szCs w:val="18"/>
        </w:rPr>
        <w:t>теля</w:t>
      </w:r>
      <w:r w:rsidR="00F0024B" w:rsidRPr="00F1176A">
        <w:rPr>
          <w:szCs w:val="18"/>
        </w:rPr>
        <w:t>.</w:t>
      </w:r>
    </w:p>
    <w:p w:rsidR="00466EE4" w:rsidRDefault="00C15D72" w:rsidP="00C15D72">
      <w:pPr>
        <w:pStyle w:val="aa"/>
        <w:tabs>
          <w:tab w:val="clear" w:pos="5137"/>
          <w:tab w:val="left" w:pos="567"/>
        </w:tabs>
        <w:ind w:right="-1"/>
        <w:jc w:val="left"/>
        <w:rPr>
          <w:szCs w:val="18"/>
        </w:rPr>
      </w:pPr>
      <w:r>
        <w:rPr>
          <w:szCs w:val="18"/>
        </w:rPr>
        <w:tab/>
      </w:r>
      <w:r w:rsidR="00466EE4" w:rsidRPr="00F1176A">
        <w:rPr>
          <w:szCs w:val="18"/>
        </w:rPr>
        <w:t>После появления этого сообщения следует приставить отражатель вплотную к звуководу (см. приложение</w:t>
      </w:r>
      <w:r w:rsidR="00845B8C">
        <w:rPr>
          <w:szCs w:val="18"/>
        </w:rPr>
        <w:t xml:space="preserve">14)  </w:t>
      </w:r>
      <w:r w:rsidR="00466EE4" w:rsidRPr="00F1176A">
        <w:rPr>
          <w:szCs w:val="18"/>
        </w:rPr>
        <w:t>и добиться максимального значения А</w:t>
      </w:r>
      <w:proofErr w:type="gramStart"/>
      <w:r w:rsidR="00466EE4" w:rsidRPr="00F1176A">
        <w:rPr>
          <w:szCs w:val="18"/>
          <w:lang w:val="en-US"/>
        </w:rPr>
        <w:t>m</w:t>
      </w:r>
      <w:proofErr w:type="gramEnd"/>
      <w:r w:rsidR="00F0024B" w:rsidRPr="00F1176A">
        <w:rPr>
          <w:szCs w:val="18"/>
        </w:rPr>
        <w:t>,</w:t>
      </w:r>
      <w:r w:rsidR="009B7BC8">
        <w:rPr>
          <w:szCs w:val="18"/>
        </w:rPr>
        <w:t xml:space="preserve"> </w:t>
      </w:r>
      <w:r w:rsidR="00F0024B" w:rsidRPr="00F1176A">
        <w:rPr>
          <w:szCs w:val="18"/>
        </w:rPr>
        <w:t xml:space="preserve">после чего нажать кнопку "Просмотр </w:t>
      </w:r>
      <w:r w:rsidR="00F0024B" w:rsidRPr="00F1176A">
        <w:rPr>
          <w:b/>
          <w:szCs w:val="18"/>
        </w:rPr>
        <w:sym w:font="Symbol" w:char="F0DF"/>
      </w:r>
      <w:r w:rsidR="00F0024B" w:rsidRPr="00F1176A">
        <w:rPr>
          <w:szCs w:val="18"/>
        </w:rPr>
        <w:t>".</w:t>
      </w:r>
      <w:r w:rsidR="009B7BC8">
        <w:rPr>
          <w:szCs w:val="18"/>
        </w:rPr>
        <w:t xml:space="preserve"> </w:t>
      </w:r>
    </w:p>
    <w:p w:rsidR="00F0024B" w:rsidRPr="00F1176A" w:rsidRDefault="009B7BC8" w:rsidP="00B228BB">
      <w:pPr>
        <w:pStyle w:val="aa"/>
        <w:ind w:right="-1"/>
        <w:jc w:val="left"/>
        <w:rPr>
          <w:szCs w:val="18"/>
        </w:rPr>
      </w:pPr>
      <w:r>
        <w:rPr>
          <w:szCs w:val="18"/>
        </w:rPr>
        <w:t xml:space="preserve">       </w:t>
      </w:r>
      <w:r w:rsidR="00F0024B" w:rsidRPr="00F1176A">
        <w:rPr>
          <w:szCs w:val="18"/>
        </w:rPr>
        <w:t>На этом настройка расходомера в режиме «ЗВУКОВОД» завершается, и на дисплее появится сообщение</w:t>
      </w:r>
    </w:p>
    <w:p w:rsidR="00F0024B" w:rsidRPr="00F1176A" w:rsidRDefault="00F0024B" w:rsidP="00B228BB">
      <w:pPr>
        <w:pStyle w:val="aa"/>
        <w:spacing w:line="240" w:lineRule="auto"/>
        <w:ind w:right="-1"/>
        <w:jc w:val="center"/>
        <w:rPr>
          <w:szCs w:val="18"/>
        </w:rPr>
      </w:pPr>
      <w:r w:rsidRPr="00F1176A">
        <w:rPr>
          <w:szCs w:val="18"/>
        </w:rPr>
        <w:t>Влияние звуковода</w:t>
      </w:r>
    </w:p>
    <w:p w:rsidR="00F0024B" w:rsidRPr="00F1176A" w:rsidRDefault="00F0024B" w:rsidP="00B228BB">
      <w:pPr>
        <w:pStyle w:val="aa"/>
        <w:spacing w:line="240" w:lineRule="auto"/>
        <w:ind w:right="-1"/>
        <w:jc w:val="center"/>
        <w:rPr>
          <w:szCs w:val="18"/>
        </w:rPr>
      </w:pPr>
      <w:r w:rsidRPr="00F1176A">
        <w:rPr>
          <w:szCs w:val="18"/>
        </w:rPr>
        <w:t>учитывается</w:t>
      </w:r>
    </w:p>
    <w:p w:rsidR="00285301" w:rsidRDefault="00285301" w:rsidP="00285301">
      <w:pPr>
        <w:pStyle w:val="aa"/>
        <w:spacing w:line="240" w:lineRule="auto"/>
        <w:ind w:firstLine="709"/>
        <w:jc w:val="center"/>
        <w:rPr>
          <w:color w:val="000000"/>
          <w:szCs w:val="18"/>
        </w:rPr>
      </w:pPr>
      <w:r>
        <w:rPr>
          <w:color w:val="000000"/>
          <w:szCs w:val="18"/>
        </w:rPr>
        <w:t xml:space="preserve">канал </w:t>
      </w:r>
      <w:r w:rsidRPr="00575058">
        <w:rPr>
          <w:color w:val="000000"/>
          <w:szCs w:val="18"/>
        </w:rPr>
        <w:t>[</w:t>
      </w:r>
      <w:r>
        <w:rPr>
          <w:color w:val="000000"/>
          <w:szCs w:val="18"/>
        </w:rPr>
        <w:t>номер канала</w:t>
      </w:r>
      <w:r w:rsidRPr="00575058">
        <w:rPr>
          <w:color w:val="000000"/>
          <w:szCs w:val="18"/>
        </w:rPr>
        <w:t>]</w:t>
      </w:r>
    </w:p>
    <w:p w:rsidR="00466EE4" w:rsidRPr="00F1176A" w:rsidRDefault="00466EE4" w:rsidP="00B228BB">
      <w:pPr>
        <w:pStyle w:val="aa"/>
        <w:ind w:right="-1"/>
        <w:jc w:val="left"/>
        <w:rPr>
          <w:szCs w:val="18"/>
        </w:rPr>
      </w:pPr>
    </w:p>
    <w:p w:rsidR="009B7BC8" w:rsidRDefault="009B7BC8" w:rsidP="00B228BB">
      <w:pPr>
        <w:pStyle w:val="aa"/>
        <w:ind w:right="-1"/>
        <w:jc w:val="left"/>
        <w:rPr>
          <w:szCs w:val="18"/>
        </w:rPr>
      </w:pPr>
      <w:r>
        <w:rPr>
          <w:szCs w:val="18"/>
        </w:rPr>
        <w:t xml:space="preserve">      При нажатии любой другой кнопки на дисплее появится сообщение</w:t>
      </w:r>
    </w:p>
    <w:p w:rsidR="009B7BC8" w:rsidRPr="00F1176A" w:rsidRDefault="009B7BC8" w:rsidP="00B228BB">
      <w:pPr>
        <w:pStyle w:val="aa"/>
        <w:spacing w:line="240" w:lineRule="auto"/>
        <w:ind w:right="-1"/>
        <w:jc w:val="center"/>
        <w:rPr>
          <w:szCs w:val="18"/>
        </w:rPr>
      </w:pPr>
      <w:r w:rsidRPr="00F1176A">
        <w:rPr>
          <w:szCs w:val="18"/>
        </w:rPr>
        <w:t>Влияние звуковода</w:t>
      </w:r>
    </w:p>
    <w:p w:rsidR="009B7BC8" w:rsidRDefault="009B7BC8" w:rsidP="00B228BB">
      <w:pPr>
        <w:pStyle w:val="aa"/>
        <w:spacing w:line="240" w:lineRule="auto"/>
        <w:ind w:right="-1"/>
        <w:jc w:val="center"/>
        <w:rPr>
          <w:szCs w:val="18"/>
        </w:rPr>
      </w:pPr>
      <w:r w:rsidRPr="00F1176A">
        <w:rPr>
          <w:szCs w:val="18"/>
        </w:rPr>
        <w:t>Не учитывается</w:t>
      </w:r>
    </w:p>
    <w:p w:rsidR="00285301" w:rsidRDefault="00285301" w:rsidP="00285301">
      <w:pPr>
        <w:pStyle w:val="aa"/>
        <w:spacing w:line="240" w:lineRule="auto"/>
        <w:ind w:firstLine="709"/>
        <w:jc w:val="center"/>
        <w:rPr>
          <w:color w:val="000000"/>
          <w:szCs w:val="18"/>
        </w:rPr>
      </w:pPr>
      <w:r>
        <w:rPr>
          <w:color w:val="000000"/>
          <w:szCs w:val="18"/>
        </w:rPr>
        <w:t xml:space="preserve">канал </w:t>
      </w:r>
      <w:r w:rsidRPr="00575058">
        <w:rPr>
          <w:color w:val="000000"/>
          <w:szCs w:val="18"/>
        </w:rPr>
        <w:t>[</w:t>
      </w:r>
      <w:r>
        <w:rPr>
          <w:color w:val="000000"/>
          <w:szCs w:val="18"/>
        </w:rPr>
        <w:t>номер канала</w:t>
      </w:r>
      <w:r w:rsidRPr="00575058">
        <w:rPr>
          <w:color w:val="000000"/>
          <w:szCs w:val="18"/>
        </w:rPr>
        <w:t>]</w:t>
      </w:r>
    </w:p>
    <w:p w:rsidR="00845B8C" w:rsidRPr="00F1176A" w:rsidRDefault="00845B8C" w:rsidP="00B228BB">
      <w:pPr>
        <w:pStyle w:val="aa"/>
        <w:spacing w:line="240" w:lineRule="auto"/>
        <w:ind w:right="-1"/>
        <w:jc w:val="center"/>
        <w:rPr>
          <w:szCs w:val="18"/>
        </w:rPr>
      </w:pPr>
    </w:p>
    <w:p w:rsidR="009B7BC8" w:rsidRPr="00F1176A" w:rsidRDefault="00845B8C" w:rsidP="00B228BB">
      <w:pPr>
        <w:pStyle w:val="aa"/>
        <w:ind w:right="-1"/>
        <w:jc w:val="left"/>
        <w:rPr>
          <w:szCs w:val="18"/>
        </w:rPr>
      </w:pPr>
      <w:r>
        <w:rPr>
          <w:szCs w:val="18"/>
        </w:rPr>
        <w:t xml:space="preserve">Для возврата в режим «Измерения»  нажать кнопку </w:t>
      </w:r>
      <w:r w:rsidRPr="00F1176A">
        <w:rPr>
          <w:szCs w:val="18"/>
        </w:rPr>
        <w:t>"М".</w:t>
      </w:r>
    </w:p>
    <w:p w:rsidR="00AC7F50" w:rsidRPr="001167B9" w:rsidRDefault="00AC7F50" w:rsidP="00D82FEA">
      <w:pPr>
        <w:pStyle w:val="2"/>
        <w:numPr>
          <w:ilvl w:val="0"/>
          <w:numId w:val="38"/>
        </w:numPr>
        <w:rPr>
          <w:sz w:val="18"/>
          <w:szCs w:val="18"/>
        </w:rPr>
      </w:pPr>
      <w:bookmarkStart w:id="27" w:name="_Toc11341662"/>
      <w:r w:rsidRPr="001167B9">
        <w:rPr>
          <w:sz w:val="18"/>
          <w:szCs w:val="18"/>
        </w:rPr>
        <w:t>СЛУЖЕБНОЕ МЕНЮ</w:t>
      </w:r>
      <w:bookmarkEnd w:id="27"/>
    </w:p>
    <w:p w:rsidR="00AC7F50" w:rsidRPr="00F1176A" w:rsidRDefault="00AC7F50" w:rsidP="00AC7F50">
      <w:pPr>
        <w:rPr>
          <w:sz w:val="18"/>
          <w:szCs w:val="18"/>
        </w:rPr>
      </w:pPr>
    </w:p>
    <w:p w:rsidR="00AC7F50" w:rsidRPr="00F1176A" w:rsidRDefault="00C15D72" w:rsidP="00C15D72">
      <w:pPr>
        <w:pStyle w:val="aa"/>
        <w:numPr>
          <w:ilvl w:val="1"/>
          <w:numId w:val="39"/>
        </w:numPr>
        <w:tabs>
          <w:tab w:val="clear" w:pos="5137"/>
        </w:tabs>
        <w:ind w:left="0" w:right="-1" w:firstLine="568"/>
        <w:rPr>
          <w:szCs w:val="18"/>
        </w:rPr>
      </w:pPr>
      <w:r>
        <w:rPr>
          <w:szCs w:val="18"/>
        </w:rPr>
        <w:t xml:space="preserve">  </w:t>
      </w:r>
      <w:r w:rsidR="00AC7F50" w:rsidRPr="00F1176A">
        <w:rPr>
          <w:szCs w:val="18"/>
        </w:rPr>
        <w:t>Для входа в служебное меню необходимо нажать кнопку "М". На дисплее появится надпись:</w:t>
      </w:r>
    </w:p>
    <w:p w:rsidR="00AC7F50" w:rsidRPr="00F1176A" w:rsidRDefault="00AC7F50" w:rsidP="00AC7F50">
      <w:pPr>
        <w:pStyle w:val="aa"/>
        <w:ind w:left="142"/>
        <w:jc w:val="center"/>
        <w:rPr>
          <w:szCs w:val="18"/>
        </w:rPr>
      </w:pPr>
      <w:r w:rsidRPr="00F1176A">
        <w:rPr>
          <w:szCs w:val="18"/>
        </w:rPr>
        <w:t>"СПРАВКА"</w:t>
      </w:r>
    </w:p>
    <w:p w:rsidR="00AC7F50" w:rsidRPr="00F1176A" w:rsidRDefault="00C15D72" w:rsidP="00C15D72">
      <w:pPr>
        <w:pStyle w:val="aa"/>
        <w:numPr>
          <w:ilvl w:val="1"/>
          <w:numId w:val="39"/>
        </w:numPr>
        <w:tabs>
          <w:tab w:val="clear" w:pos="5137"/>
        </w:tabs>
        <w:ind w:left="0" w:right="-1" w:firstLine="567"/>
        <w:rPr>
          <w:szCs w:val="18"/>
        </w:rPr>
      </w:pPr>
      <w:r>
        <w:rPr>
          <w:szCs w:val="18"/>
        </w:rPr>
        <w:t xml:space="preserve">  </w:t>
      </w:r>
      <w:r w:rsidR="00AC7F50" w:rsidRPr="00F1176A">
        <w:rPr>
          <w:szCs w:val="18"/>
        </w:rPr>
        <w:t xml:space="preserve">Нажатием кнопки "Просмотр </w:t>
      </w:r>
      <w:r w:rsidR="00AC7F50" w:rsidRPr="00F1176A">
        <w:rPr>
          <w:b/>
          <w:szCs w:val="18"/>
        </w:rPr>
        <w:sym w:font="Symbol" w:char="F0DD"/>
      </w:r>
      <w:r w:rsidR="00AC7F50" w:rsidRPr="00F1176A">
        <w:rPr>
          <w:szCs w:val="18"/>
        </w:rPr>
        <w:t xml:space="preserve">" или "Просмотр </w:t>
      </w:r>
      <w:r w:rsidR="00AC7F50" w:rsidRPr="00F1176A">
        <w:rPr>
          <w:b/>
          <w:szCs w:val="18"/>
        </w:rPr>
        <w:sym w:font="Symbol" w:char="F0DF"/>
      </w:r>
      <w:r w:rsidR="00AC7F50" w:rsidRPr="00F1176A">
        <w:rPr>
          <w:szCs w:val="18"/>
        </w:rPr>
        <w:t>" необходимо дойти до пункта меню</w:t>
      </w:r>
    </w:p>
    <w:p w:rsidR="00AC7F50" w:rsidRPr="00F1176A" w:rsidRDefault="00AC7F50" w:rsidP="00AC7F50">
      <w:pPr>
        <w:pStyle w:val="aa"/>
        <w:ind w:left="142"/>
        <w:jc w:val="center"/>
        <w:rPr>
          <w:szCs w:val="18"/>
        </w:rPr>
      </w:pPr>
      <w:r w:rsidRPr="00F1176A">
        <w:rPr>
          <w:szCs w:val="18"/>
        </w:rPr>
        <w:t>"Служебное меню"</w:t>
      </w:r>
    </w:p>
    <w:p w:rsidR="00AC7F50" w:rsidRPr="00F1176A" w:rsidRDefault="00AC7F50" w:rsidP="00AC7F50">
      <w:pPr>
        <w:rPr>
          <w:rFonts w:ascii="Arial" w:hAnsi="Arial"/>
          <w:color w:val="000000"/>
          <w:sz w:val="18"/>
          <w:szCs w:val="18"/>
        </w:rPr>
      </w:pPr>
      <w:r w:rsidRPr="00F1176A">
        <w:rPr>
          <w:rFonts w:ascii="Arial" w:hAnsi="Arial"/>
          <w:color w:val="000000"/>
          <w:sz w:val="18"/>
          <w:szCs w:val="18"/>
        </w:rPr>
        <w:t>После нажатия на кнопку "Ввод" на дисплее появится сообщение:</w:t>
      </w:r>
    </w:p>
    <w:p w:rsidR="00AC7F50" w:rsidRPr="00F1176A" w:rsidRDefault="00AC7F50" w:rsidP="00AC7F50">
      <w:pPr>
        <w:spacing w:line="240" w:lineRule="auto"/>
        <w:jc w:val="center"/>
        <w:rPr>
          <w:rFonts w:ascii="Arial" w:hAnsi="Arial"/>
          <w:color w:val="000000"/>
          <w:sz w:val="18"/>
          <w:szCs w:val="18"/>
        </w:rPr>
      </w:pPr>
      <w:r w:rsidRPr="00F1176A">
        <w:rPr>
          <w:rFonts w:ascii="Arial" w:hAnsi="Arial"/>
          <w:color w:val="000000"/>
          <w:sz w:val="18"/>
          <w:szCs w:val="18"/>
        </w:rPr>
        <w:t>Введите пароль</w:t>
      </w:r>
    </w:p>
    <w:p w:rsidR="00AC7F50" w:rsidRPr="00F1176A" w:rsidRDefault="00AC7F50" w:rsidP="00AC7F50">
      <w:pPr>
        <w:spacing w:line="240" w:lineRule="auto"/>
        <w:jc w:val="center"/>
        <w:rPr>
          <w:rFonts w:ascii="Arial" w:hAnsi="Arial"/>
          <w:color w:val="000000"/>
          <w:sz w:val="18"/>
          <w:szCs w:val="18"/>
        </w:rPr>
      </w:pPr>
      <w:r w:rsidRPr="00F1176A">
        <w:rPr>
          <w:rFonts w:ascii="Arial" w:hAnsi="Arial"/>
          <w:color w:val="000000"/>
          <w:sz w:val="18"/>
          <w:szCs w:val="18"/>
          <w:highlight w:val="lightGray"/>
        </w:rPr>
        <w:t>Х</w:t>
      </w:r>
      <w:r w:rsidRPr="00F1176A">
        <w:rPr>
          <w:rFonts w:ascii="Arial" w:hAnsi="Arial"/>
          <w:color w:val="000000"/>
          <w:sz w:val="18"/>
          <w:szCs w:val="18"/>
        </w:rPr>
        <w:t>ХХХХХ</w:t>
      </w:r>
    </w:p>
    <w:p w:rsidR="00AC7F50" w:rsidRPr="00F1176A" w:rsidRDefault="00AC7F50" w:rsidP="00AC7F50">
      <w:pPr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color w:val="000000"/>
          <w:sz w:val="18"/>
          <w:szCs w:val="18"/>
        </w:rPr>
        <w:t>при этом в старшем разряде появится мигающий прямоугольник. Изменение значения выбранного разряда осуществляется нажатием кнопки "Архив", пер</w:t>
      </w:r>
      <w:r w:rsidRPr="00F1176A">
        <w:rPr>
          <w:rFonts w:ascii="Arial" w:hAnsi="Arial"/>
          <w:color w:val="000000"/>
          <w:sz w:val="18"/>
          <w:szCs w:val="18"/>
        </w:rPr>
        <w:t>е</w:t>
      </w:r>
      <w:r w:rsidRPr="00F1176A">
        <w:rPr>
          <w:rFonts w:ascii="Arial" w:hAnsi="Arial"/>
          <w:color w:val="000000"/>
          <w:sz w:val="18"/>
          <w:szCs w:val="18"/>
        </w:rPr>
        <w:t xml:space="preserve">ход к следующему разряду – кнопкой "Просмотр </w:t>
      </w:r>
      <w:r w:rsidRPr="00F1176A">
        <w:rPr>
          <w:rFonts w:ascii="Arial" w:hAnsi="Arial"/>
          <w:b/>
          <w:color w:val="000000"/>
          <w:sz w:val="18"/>
          <w:szCs w:val="18"/>
        </w:rPr>
        <w:sym w:font="Symbol" w:char="F0DF"/>
      </w:r>
      <w:r w:rsidRPr="00F1176A">
        <w:rPr>
          <w:rFonts w:ascii="Arial" w:hAnsi="Arial"/>
          <w:color w:val="000000"/>
          <w:sz w:val="18"/>
          <w:szCs w:val="18"/>
        </w:rPr>
        <w:t xml:space="preserve">", к предыдущему – кнопкой "Просмотр </w:t>
      </w:r>
      <w:r w:rsidRPr="00F1176A">
        <w:rPr>
          <w:rFonts w:ascii="Arial" w:hAnsi="Arial"/>
          <w:b/>
          <w:color w:val="000000"/>
          <w:sz w:val="18"/>
          <w:szCs w:val="18"/>
        </w:rPr>
        <w:sym w:font="Symbol" w:char="F0DD"/>
      </w:r>
      <w:r w:rsidRPr="00F1176A">
        <w:rPr>
          <w:rFonts w:ascii="Arial" w:hAnsi="Arial"/>
          <w:color w:val="000000"/>
          <w:sz w:val="18"/>
          <w:szCs w:val="18"/>
        </w:rPr>
        <w:t>". Подтверждение набранного</w:t>
      </w:r>
      <w:r w:rsidRPr="00F1176A">
        <w:rPr>
          <w:rFonts w:ascii="Arial" w:hAnsi="Arial"/>
          <w:sz w:val="18"/>
          <w:szCs w:val="18"/>
        </w:rPr>
        <w:t xml:space="preserve"> значения производится нажатием кнопки "Ввод", выход из режима ввода пароля нажатием кнопки "М".</w:t>
      </w:r>
    </w:p>
    <w:p w:rsidR="00AC7F50" w:rsidRPr="00F1176A" w:rsidRDefault="00AC7F50" w:rsidP="00D82FEA">
      <w:pPr>
        <w:pStyle w:val="afd"/>
        <w:numPr>
          <w:ilvl w:val="1"/>
          <w:numId w:val="39"/>
        </w:numPr>
        <w:tabs>
          <w:tab w:val="left" w:pos="993"/>
        </w:tabs>
        <w:ind w:left="0" w:firstLine="567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 xml:space="preserve"> При правильном значении введенного пароля на дисплее появится сообщение:</w:t>
      </w:r>
    </w:p>
    <w:p w:rsidR="00AC7F50" w:rsidRPr="00F1176A" w:rsidRDefault="00AC7F50" w:rsidP="00AC7F50">
      <w:pPr>
        <w:spacing w:line="240" w:lineRule="auto"/>
        <w:jc w:val="center"/>
        <w:rPr>
          <w:rFonts w:ascii="Arial" w:hAnsi="Arial"/>
          <w:sz w:val="18"/>
          <w:szCs w:val="18"/>
        </w:rPr>
      </w:pPr>
      <w:bookmarkStart w:id="28" w:name="перерыв"/>
      <w:r w:rsidRPr="00F1176A">
        <w:rPr>
          <w:rFonts w:ascii="Arial" w:hAnsi="Arial"/>
          <w:sz w:val="18"/>
          <w:szCs w:val="18"/>
        </w:rPr>
        <w:t>Множитель</w:t>
      </w:r>
    </w:p>
    <w:bookmarkEnd w:id="28"/>
    <w:p w:rsidR="00AC7F50" w:rsidRDefault="00AC7F50" w:rsidP="00AC7F50">
      <w:pPr>
        <w:spacing w:line="240" w:lineRule="auto"/>
        <w:jc w:val="center"/>
        <w:rPr>
          <w:rFonts w:ascii="Arial" w:hAnsi="Arial"/>
          <w:color w:val="000000"/>
          <w:sz w:val="18"/>
          <w:szCs w:val="18"/>
        </w:rPr>
      </w:pPr>
      <w:r w:rsidRPr="00F1176A">
        <w:rPr>
          <w:rFonts w:ascii="Arial" w:hAnsi="Arial"/>
          <w:color w:val="000000"/>
          <w:sz w:val="18"/>
          <w:szCs w:val="18"/>
        </w:rPr>
        <w:t>[численное значение]</w:t>
      </w:r>
    </w:p>
    <w:p w:rsidR="001167B9" w:rsidRDefault="001167B9" w:rsidP="001167B9">
      <w:pPr>
        <w:pStyle w:val="aa"/>
        <w:spacing w:line="240" w:lineRule="auto"/>
        <w:ind w:firstLine="709"/>
        <w:jc w:val="center"/>
        <w:rPr>
          <w:color w:val="000000"/>
          <w:szCs w:val="18"/>
        </w:rPr>
      </w:pPr>
      <w:r>
        <w:rPr>
          <w:color w:val="000000"/>
          <w:szCs w:val="18"/>
        </w:rPr>
        <w:t xml:space="preserve">канал </w:t>
      </w:r>
      <w:r w:rsidRPr="00575058">
        <w:rPr>
          <w:color w:val="000000"/>
          <w:szCs w:val="18"/>
        </w:rPr>
        <w:t>[</w:t>
      </w:r>
      <w:r>
        <w:rPr>
          <w:color w:val="000000"/>
          <w:szCs w:val="18"/>
        </w:rPr>
        <w:t>номер канала</w:t>
      </w:r>
      <w:r w:rsidRPr="00575058">
        <w:rPr>
          <w:color w:val="000000"/>
          <w:szCs w:val="18"/>
        </w:rPr>
        <w:t>]</w:t>
      </w:r>
    </w:p>
    <w:p w:rsidR="00AC7F50" w:rsidRPr="00F1176A" w:rsidRDefault="00AC7F50" w:rsidP="00AC7F50">
      <w:pPr>
        <w:spacing w:line="240" w:lineRule="auto"/>
        <w:jc w:val="center"/>
        <w:rPr>
          <w:rFonts w:ascii="Arial" w:hAnsi="Arial"/>
          <w:sz w:val="18"/>
          <w:szCs w:val="18"/>
        </w:rPr>
      </w:pPr>
    </w:p>
    <w:p w:rsidR="001167B9" w:rsidRDefault="009F03CC" w:rsidP="001167B9">
      <w:pPr>
        <w:pStyle w:val="aa"/>
        <w:tabs>
          <w:tab w:val="clear" w:pos="5137"/>
          <w:tab w:val="left" w:pos="426"/>
        </w:tabs>
        <w:ind w:right="-1"/>
        <w:jc w:val="left"/>
        <w:rPr>
          <w:szCs w:val="18"/>
        </w:rPr>
      </w:pPr>
      <w:r>
        <w:rPr>
          <w:color w:val="000000"/>
          <w:szCs w:val="18"/>
        </w:rPr>
        <w:tab/>
      </w:r>
      <w:r w:rsidR="001167B9">
        <w:rPr>
          <w:szCs w:val="18"/>
        </w:rPr>
        <w:t>Для выбора  номера канала нажать кнопку «АРХИВ».</w:t>
      </w:r>
    </w:p>
    <w:p w:rsidR="009F03CC" w:rsidRDefault="00AC7F50" w:rsidP="009F03CC">
      <w:pPr>
        <w:jc w:val="left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color w:val="000000"/>
          <w:sz w:val="18"/>
          <w:szCs w:val="18"/>
        </w:rPr>
        <w:t>Для изменения значения множителя необходимо нажать кнопку "Ввод". В ста</w:t>
      </w:r>
      <w:r w:rsidRPr="00F1176A">
        <w:rPr>
          <w:rFonts w:ascii="Arial" w:hAnsi="Arial"/>
          <w:color w:val="000000"/>
          <w:sz w:val="18"/>
          <w:szCs w:val="18"/>
        </w:rPr>
        <w:t>р</w:t>
      </w:r>
      <w:r w:rsidRPr="00F1176A">
        <w:rPr>
          <w:rFonts w:ascii="Arial" w:hAnsi="Arial"/>
          <w:color w:val="000000"/>
          <w:sz w:val="18"/>
          <w:szCs w:val="18"/>
        </w:rPr>
        <w:t>шем разряде появится мигающий прямоугольник. Изменение значения выбра</w:t>
      </w:r>
      <w:r w:rsidRPr="00F1176A">
        <w:rPr>
          <w:rFonts w:ascii="Arial" w:hAnsi="Arial"/>
          <w:color w:val="000000"/>
          <w:sz w:val="18"/>
          <w:szCs w:val="18"/>
        </w:rPr>
        <w:t>н</w:t>
      </w:r>
      <w:r w:rsidRPr="00F1176A">
        <w:rPr>
          <w:rFonts w:ascii="Arial" w:hAnsi="Arial"/>
          <w:color w:val="000000"/>
          <w:sz w:val="18"/>
          <w:szCs w:val="18"/>
        </w:rPr>
        <w:t xml:space="preserve">ного разряда осуществляется нажатием кнопки "Архив", переход к следующему разряду – кнопкой "Просмотр </w:t>
      </w:r>
      <w:r w:rsidRPr="00F1176A">
        <w:rPr>
          <w:rFonts w:ascii="Arial" w:hAnsi="Arial"/>
          <w:b/>
          <w:color w:val="000000"/>
          <w:sz w:val="18"/>
          <w:szCs w:val="18"/>
        </w:rPr>
        <w:sym w:font="Symbol" w:char="F0DF"/>
      </w:r>
      <w:r w:rsidRPr="00F1176A">
        <w:rPr>
          <w:rFonts w:ascii="Arial" w:hAnsi="Arial"/>
          <w:color w:val="000000"/>
          <w:sz w:val="18"/>
          <w:szCs w:val="18"/>
        </w:rPr>
        <w:t xml:space="preserve">", к предыдущему – кнопкой "Просмотр </w:t>
      </w:r>
      <w:r w:rsidRPr="00F1176A">
        <w:rPr>
          <w:rFonts w:ascii="Arial" w:hAnsi="Arial"/>
          <w:b/>
          <w:color w:val="000000"/>
          <w:sz w:val="18"/>
          <w:szCs w:val="18"/>
        </w:rPr>
        <w:sym w:font="Symbol" w:char="F0DD"/>
      </w:r>
      <w:r w:rsidRPr="00F1176A">
        <w:rPr>
          <w:rFonts w:ascii="Arial" w:hAnsi="Arial"/>
          <w:color w:val="000000"/>
          <w:sz w:val="18"/>
          <w:szCs w:val="18"/>
        </w:rPr>
        <w:t xml:space="preserve">". </w:t>
      </w:r>
      <w:r w:rsidRPr="00F1176A">
        <w:rPr>
          <w:rFonts w:ascii="Arial" w:hAnsi="Arial"/>
          <w:sz w:val="18"/>
          <w:szCs w:val="18"/>
        </w:rPr>
        <w:t>Фи</w:t>
      </w:r>
      <w:r w:rsidRPr="00F1176A">
        <w:rPr>
          <w:rFonts w:ascii="Arial" w:hAnsi="Arial"/>
          <w:sz w:val="18"/>
          <w:szCs w:val="18"/>
        </w:rPr>
        <w:t>к</w:t>
      </w:r>
      <w:r w:rsidRPr="00F1176A">
        <w:rPr>
          <w:rFonts w:ascii="Arial" w:hAnsi="Arial"/>
          <w:sz w:val="18"/>
          <w:szCs w:val="18"/>
        </w:rPr>
        <w:t>сация выбранного значения производится нажатием кнопки "Ввод", отмена вв</w:t>
      </w:r>
      <w:r w:rsidRPr="00F1176A">
        <w:rPr>
          <w:rFonts w:ascii="Arial" w:hAnsi="Arial"/>
          <w:sz w:val="18"/>
          <w:szCs w:val="18"/>
        </w:rPr>
        <w:t>е</w:t>
      </w:r>
      <w:r w:rsidRPr="00F1176A">
        <w:rPr>
          <w:rFonts w:ascii="Arial" w:hAnsi="Arial"/>
          <w:sz w:val="18"/>
          <w:szCs w:val="18"/>
        </w:rPr>
        <w:t>денного нажатием кнопки "М". Множитель расхода изменяется при необходим</w:t>
      </w:r>
      <w:r w:rsidRPr="00F1176A">
        <w:rPr>
          <w:rFonts w:ascii="Arial" w:hAnsi="Arial"/>
          <w:sz w:val="18"/>
          <w:szCs w:val="18"/>
        </w:rPr>
        <w:t>о</w:t>
      </w:r>
      <w:r w:rsidRPr="00F1176A">
        <w:rPr>
          <w:rFonts w:ascii="Arial" w:hAnsi="Arial"/>
          <w:sz w:val="18"/>
          <w:szCs w:val="18"/>
        </w:rPr>
        <w:t>сти коррекции напорно-расходн</w:t>
      </w:r>
      <w:r w:rsidR="001167B9">
        <w:rPr>
          <w:rFonts w:ascii="Arial" w:hAnsi="Arial"/>
          <w:sz w:val="18"/>
          <w:szCs w:val="18"/>
        </w:rPr>
        <w:t xml:space="preserve">ых </w:t>
      </w:r>
      <w:r w:rsidRPr="00F1176A">
        <w:rPr>
          <w:rFonts w:ascii="Arial" w:hAnsi="Arial"/>
          <w:sz w:val="18"/>
          <w:szCs w:val="18"/>
        </w:rPr>
        <w:t xml:space="preserve"> характеристик расходомера при неизменном значении диапазона изменения уровня.</w:t>
      </w:r>
      <w:r w:rsidR="009F03CC">
        <w:rPr>
          <w:rFonts w:ascii="Arial" w:hAnsi="Arial"/>
          <w:sz w:val="18"/>
          <w:szCs w:val="18"/>
        </w:rPr>
        <w:t xml:space="preserve"> </w:t>
      </w:r>
    </w:p>
    <w:p w:rsidR="009F03CC" w:rsidRDefault="009F03CC" w:rsidP="009F03CC">
      <w:pPr>
        <w:jc w:val="left"/>
        <w:rPr>
          <w:rFonts w:ascii="Arial" w:hAnsi="Arial"/>
          <w:sz w:val="18"/>
          <w:szCs w:val="18"/>
        </w:rPr>
      </w:pPr>
      <w:r>
        <w:rPr>
          <w:rFonts w:ascii="Arial" w:hAnsi="Arial"/>
          <w:sz w:val="18"/>
          <w:szCs w:val="18"/>
        </w:rPr>
        <w:tab/>
        <w:t xml:space="preserve">Если значение множителя не равно 1,00, то в режиме </w:t>
      </w:r>
      <w:r w:rsidRPr="00F1176A">
        <w:rPr>
          <w:rFonts w:ascii="Arial" w:hAnsi="Arial"/>
          <w:color w:val="000000"/>
          <w:sz w:val="18"/>
          <w:szCs w:val="18"/>
        </w:rPr>
        <w:t>"</w:t>
      </w:r>
      <w:r w:rsidRPr="009F03CC">
        <w:rPr>
          <w:rFonts w:ascii="Arial" w:hAnsi="Arial"/>
          <w:sz w:val="18"/>
          <w:szCs w:val="18"/>
        </w:rPr>
        <w:t xml:space="preserve"> </w:t>
      </w:r>
      <w:r>
        <w:rPr>
          <w:rFonts w:ascii="Arial" w:hAnsi="Arial"/>
          <w:sz w:val="18"/>
          <w:szCs w:val="18"/>
        </w:rPr>
        <w:t>Измерения</w:t>
      </w:r>
      <w:r w:rsidRPr="00F1176A">
        <w:rPr>
          <w:rFonts w:ascii="Arial" w:hAnsi="Arial"/>
          <w:color w:val="000000"/>
          <w:sz w:val="18"/>
          <w:szCs w:val="18"/>
        </w:rPr>
        <w:t xml:space="preserve"> "</w:t>
      </w:r>
      <w:r>
        <w:rPr>
          <w:rFonts w:ascii="Arial" w:hAnsi="Arial"/>
          <w:color w:val="000000"/>
          <w:sz w:val="18"/>
          <w:szCs w:val="18"/>
        </w:rPr>
        <w:t xml:space="preserve"> в </w:t>
      </w:r>
      <w:r w:rsidR="001167B9">
        <w:rPr>
          <w:rFonts w:ascii="Arial" w:hAnsi="Arial"/>
          <w:color w:val="000000"/>
          <w:sz w:val="18"/>
          <w:szCs w:val="18"/>
        </w:rPr>
        <w:t xml:space="preserve">строке, соответствующей каналу измерения, на </w:t>
      </w:r>
      <w:r>
        <w:rPr>
          <w:rFonts w:ascii="Arial" w:hAnsi="Arial"/>
          <w:color w:val="000000"/>
          <w:sz w:val="18"/>
          <w:szCs w:val="18"/>
        </w:rPr>
        <w:t xml:space="preserve"> диспле</w:t>
      </w:r>
      <w:r w:rsidR="001167B9">
        <w:rPr>
          <w:rFonts w:ascii="Arial" w:hAnsi="Arial"/>
          <w:color w:val="000000"/>
          <w:sz w:val="18"/>
          <w:szCs w:val="18"/>
        </w:rPr>
        <w:t>е</w:t>
      </w:r>
      <w:r>
        <w:rPr>
          <w:rFonts w:ascii="Arial" w:hAnsi="Arial"/>
          <w:color w:val="000000"/>
          <w:sz w:val="18"/>
          <w:szCs w:val="18"/>
        </w:rPr>
        <w:t xml:space="preserve"> появляется знак </w:t>
      </w:r>
      <w:r w:rsidRPr="00F1176A">
        <w:rPr>
          <w:rFonts w:ascii="Arial" w:hAnsi="Arial"/>
          <w:color w:val="000000"/>
          <w:sz w:val="18"/>
          <w:szCs w:val="18"/>
        </w:rPr>
        <w:t xml:space="preserve"> "</w:t>
      </w:r>
      <w:r>
        <w:rPr>
          <w:rFonts w:ascii="Arial" w:hAnsi="Arial"/>
          <w:color w:val="000000"/>
          <w:sz w:val="18"/>
          <w:szCs w:val="18"/>
        </w:rPr>
        <w:t>М</w:t>
      </w:r>
      <w:r w:rsidRPr="00F1176A">
        <w:rPr>
          <w:rFonts w:ascii="Arial" w:hAnsi="Arial"/>
          <w:color w:val="000000"/>
          <w:sz w:val="18"/>
          <w:szCs w:val="18"/>
        </w:rPr>
        <w:t>"</w:t>
      </w:r>
      <w:r>
        <w:rPr>
          <w:rFonts w:ascii="Arial" w:hAnsi="Arial"/>
          <w:color w:val="000000"/>
          <w:sz w:val="18"/>
          <w:szCs w:val="18"/>
        </w:rPr>
        <w:t>, и при нажатии кнопки</w:t>
      </w:r>
      <w:r w:rsidRPr="00F1176A">
        <w:rPr>
          <w:rFonts w:ascii="Arial" w:hAnsi="Arial"/>
          <w:sz w:val="18"/>
          <w:szCs w:val="18"/>
        </w:rPr>
        <w:t xml:space="preserve"> "Ввод"</w:t>
      </w:r>
      <w:r>
        <w:rPr>
          <w:rFonts w:ascii="Arial" w:hAnsi="Arial"/>
          <w:sz w:val="18"/>
          <w:szCs w:val="18"/>
        </w:rPr>
        <w:t xml:space="preserve"> на дисплее появится сообщение </w:t>
      </w:r>
    </w:p>
    <w:p w:rsidR="009F03CC" w:rsidRPr="00F1176A" w:rsidRDefault="009F03CC" w:rsidP="009F03CC">
      <w:pPr>
        <w:spacing w:line="240" w:lineRule="auto"/>
        <w:jc w:val="center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>Множитель</w:t>
      </w:r>
    </w:p>
    <w:p w:rsidR="009F03CC" w:rsidRDefault="001167B9" w:rsidP="009F03CC">
      <w:pPr>
        <w:spacing w:line="240" w:lineRule="auto"/>
        <w:jc w:val="center"/>
        <w:rPr>
          <w:rFonts w:ascii="Arial" w:hAnsi="Arial"/>
          <w:color w:val="000000"/>
          <w:sz w:val="18"/>
          <w:szCs w:val="18"/>
        </w:rPr>
      </w:pPr>
      <w:r>
        <w:rPr>
          <w:rFonts w:ascii="Arial" w:hAnsi="Arial"/>
          <w:color w:val="000000"/>
          <w:sz w:val="18"/>
          <w:szCs w:val="18"/>
        </w:rPr>
        <w:t xml:space="preserve">Канал 1 </w:t>
      </w:r>
      <w:r w:rsidR="009F03CC" w:rsidRPr="00F1176A">
        <w:rPr>
          <w:rFonts w:ascii="Arial" w:hAnsi="Arial"/>
          <w:color w:val="000000"/>
          <w:sz w:val="18"/>
          <w:szCs w:val="18"/>
        </w:rPr>
        <w:t>[численное значение]</w:t>
      </w:r>
    </w:p>
    <w:p w:rsidR="001167B9" w:rsidRDefault="001167B9" w:rsidP="001167B9">
      <w:pPr>
        <w:spacing w:line="240" w:lineRule="auto"/>
        <w:jc w:val="center"/>
        <w:rPr>
          <w:rFonts w:ascii="Arial" w:hAnsi="Arial"/>
          <w:color w:val="000000"/>
          <w:sz w:val="18"/>
          <w:szCs w:val="18"/>
        </w:rPr>
      </w:pPr>
      <w:r>
        <w:rPr>
          <w:rFonts w:ascii="Arial" w:hAnsi="Arial"/>
          <w:color w:val="000000"/>
          <w:sz w:val="18"/>
          <w:szCs w:val="18"/>
        </w:rPr>
        <w:t xml:space="preserve">Канал 2 </w:t>
      </w:r>
      <w:r w:rsidRPr="00F1176A">
        <w:rPr>
          <w:rFonts w:ascii="Arial" w:hAnsi="Arial"/>
          <w:color w:val="000000"/>
          <w:sz w:val="18"/>
          <w:szCs w:val="18"/>
        </w:rPr>
        <w:t>[численное значение]</w:t>
      </w:r>
    </w:p>
    <w:p w:rsidR="009F03CC" w:rsidRDefault="009F03CC" w:rsidP="009F03CC">
      <w:pPr>
        <w:spacing w:line="240" w:lineRule="auto"/>
        <w:jc w:val="center"/>
        <w:rPr>
          <w:rFonts w:ascii="Arial" w:hAnsi="Arial"/>
          <w:color w:val="000000"/>
          <w:sz w:val="18"/>
          <w:szCs w:val="18"/>
        </w:rPr>
      </w:pPr>
    </w:p>
    <w:p w:rsidR="009F03CC" w:rsidRPr="00F1176A" w:rsidRDefault="009F03CC" w:rsidP="009F03CC">
      <w:pPr>
        <w:jc w:val="left"/>
        <w:rPr>
          <w:rFonts w:ascii="Arial" w:hAnsi="Arial"/>
          <w:color w:val="000000"/>
          <w:sz w:val="18"/>
          <w:szCs w:val="18"/>
        </w:rPr>
      </w:pPr>
      <w:r>
        <w:rPr>
          <w:rFonts w:ascii="Arial" w:hAnsi="Arial"/>
          <w:color w:val="000000"/>
          <w:sz w:val="18"/>
          <w:szCs w:val="18"/>
        </w:rPr>
        <w:tab/>
        <w:t>При втором нажатии кнопки</w:t>
      </w:r>
      <w:r w:rsidRPr="009F03CC">
        <w:rPr>
          <w:rFonts w:ascii="Arial" w:hAnsi="Arial"/>
          <w:color w:val="000000"/>
          <w:sz w:val="18"/>
          <w:szCs w:val="18"/>
        </w:rPr>
        <w:t xml:space="preserve"> </w:t>
      </w:r>
      <w:r w:rsidRPr="00F1176A">
        <w:rPr>
          <w:rFonts w:ascii="Arial" w:hAnsi="Arial"/>
          <w:sz w:val="18"/>
          <w:szCs w:val="18"/>
        </w:rPr>
        <w:t xml:space="preserve"> "Ввод"</w:t>
      </w:r>
      <w:r>
        <w:rPr>
          <w:rFonts w:ascii="Arial" w:hAnsi="Arial"/>
          <w:sz w:val="18"/>
          <w:szCs w:val="18"/>
        </w:rPr>
        <w:t xml:space="preserve"> это сообщение исчезнет.</w:t>
      </w:r>
    </w:p>
    <w:p w:rsidR="00AC7F50" w:rsidRPr="00F1176A" w:rsidRDefault="00AC7F50" w:rsidP="009F03CC">
      <w:pPr>
        <w:pStyle w:val="aa"/>
        <w:numPr>
          <w:ilvl w:val="1"/>
          <w:numId w:val="39"/>
        </w:numPr>
        <w:tabs>
          <w:tab w:val="clear" w:pos="5137"/>
          <w:tab w:val="left" w:pos="1134"/>
        </w:tabs>
        <w:ind w:left="0" w:right="-1" w:firstLine="567"/>
        <w:rPr>
          <w:color w:val="000000"/>
          <w:szCs w:val="18"/>
        </w:rPr>
      </w:pPr>
      <w:r w:rsidRPr="00F1176A">
        <w:rPr>
          <w:szCs w:val="18"/>
        </w:rPr>
        <w:t xml:space="preserve"> </w:t>
      </w:r>
      <w:r w:rsidRPr="00F1176A">
        <w:rPr>
          <w:color w:val="000000"/>
          <w:szCs w:val="18"/>
        </w:rPr>
        <w:t>Переход к следующему пункту, «выбор режима измерения</w:t>
      </w:r>
      <w:r w:rsidRPr="00F1176A">
        <w:rPr>
          <w:szCs w:val="18"/>
        </w:rPr>
        <w:t>"</w:t>
      </w:r>
      <w:r w:rsidRPr="00F1176A">
        <w:rPr>
          <w:color w:val="000000"/>
          <w:szCs w:val="18"/>
        </w:rPr>
        <w:t>, ос</w:t>
      </w:r>
      <w:r w:rsidRPr="00F1176A">
        <w:rPr>
          <w:color w:val="000000"/>
          <w:szCs w:val="18"/>
        </w:rPr>
        <w:t>у</w:t>
      </w:r>
      <w:r w:rsidRPr="00F1176A">
        <w:rPr>
          <w:color w:val="000000"/>
          <w:szCs w:val="18"/>
        </w:rPr>
        <w:t xml:space="preserve">ществляется нажатием на кнопку "Просмотр </w:t>
      </w:r>
      <w:r w:rsidRPr="00F1176A">
        <w:rPr>
          <w:b/>
          <w:color w:val="000000"/>
          <w:szCs w:val="18"/>
        </w:rPr>
        <w:sym w:font="Symbol" w:char="F0DF"/>
      </w:r>
      <w:r w:rsidRPr="00F1176A">
        <w:rPr>
          <w:color w:val="000000"/>
          <w:szCs w:val="18"/>
        </w:rPr>
        <w:t>". На дисплее появится сообщ</w:t>
      </w:r>
      <w:r w:rsidRPr="00F1176A">
        <w:rPr>
          <w:color w:val="000000"/>
          <w:szCs w:val="18"/>
        </w:rPr>
        <w:t>е</w:t>
      </w:r>
      <w:r w:rsidRPr="00F1176A">
        <w:rPr>
          <w:color w:val="000000"/>
          <w:szCs w:val="18"/>
        </w:rPr>
        <w:t>ние:</w:t>
      </w:r>
    </w:p>
    <w:p w:rsidR="00AC7F50" w:rsidRPr="00F1176A" w:rsidRDefault="00AC7F50" w:rsidP="00AC7F50">
      <w:pPr>
        <w:spacing w:line="240" w:lineRule="auto"/>
        <w:jc w:val="center"/>
        <w:rPr>
          <w:rFonts w:ascii="Arial" w:hAnsi="Arial" w:cs="Arial"/>
          <w:color w:val="000000"/>
          <w:sz w:val="18"/>
          <w:szCs w:val="18"/>
        </w:rPr>
      </w:pPr>
      <w:r w:rsidRPr="00F1176A">
        <w:rPr>
          <w:rFonts w:ascii="Arial" w:hAnsi="Arial" w:cs="Arial"/>
          <w:color w:val="000000"/>
          <w:sz w:val="18"/>
          <w:szCs w:val="18"/>
        </w:rPr>
        <w:t>режим измерения</w:t>
      </w:r>
    </w:p>
    <w:p w:rsidR="00AC7F50" w:rsidRDefault="00AC7F50" w:rsidP="00AC7F50">
      <w:pPr>
        <w:spacing w:line="240" w:lineRule="auto"/>
        <w:jc w:val="center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 xml:space="preserve"> [</w:t>
      </w:r>
      <w:r w:rsidR="00897549">
        <w:rPr>
          <w:rFonts w:ascii="Arial" w:hAnsi="Arial"/>
          <w:sz w:val="18"/>
          <w:szCs w:val="18"/>
        </w:rPr>
        <w:t xml:space="preserve">номер </w:t>
      </w:r>
      <w:r w:rsidRPr="00F1176A">
        <w:rPr>
          <w:rFonts w:ascii="Arial" w:hAnsi="Arial"/>
          <w:sz w:val="18"/>
          <w:szCs w:val="18"/>
        </w:rPr>
        <w:t>режим</w:t>
      </w:r>
      <w:r w:rsidR="00897549">
        <w:rPr>
          <w:rFonts w:ascii="Arial" w:hAnsi="Arial"/>
          <w:sz w:val="18"/>
          <w:szCs w:val="18"/>
        </w:rPr>
        <w:t>а</w:t>
      </w:r>
      <w:r w:rsidRPr="00F1176A">
        <w:rPr>
          <w:rFonts w:ascii="Arial" w:hAnsi="Arial"/>
          <w:sz w:val="18"/>
          <w:szCs w:val="18"/>
        </w:rPr>
        <w:t>]</w:t>
      </w:r>
    </w:p>
    <w:p w:rsidR="001167B9" w:rsidRDefault="001167B9" w:rsidP="001167B9">
      <w:pPr>
        <w:pStyle w:val="aa"/>
        <w:spacing w:line="240" w:lineRule="auto"/>
        <w:ind w:firstLine="709"/>
        <w:jc w:val="center"/>
        <w:rPr>
          <w:color w:val="000000"/>
          <w:szCs w:val="18"/>
        </w:rPr>
      </w:pPr>
      <w:r>
        <w:rPr>
          <w:color w:val="000000"/>
          <w:szCs w:val="18"/>
        </w:rPr>
        <w:t xml:space="preserve">канал </w:t>
      </w:r>
      <w:r w:rsidRPr="00575058">
        <w:rPr>
          <w:color w:val="000000"/>
          <w:szCs w:val="18"/>
        </w:rPr>
        <w:t>[</w:t>
      </w:r>
      <w:r>
        <w:rPr>
          <w:color w:val="000000"/>
          <w:szCs w:val="18"/>
        </w:rPr>
        <w:t>номер канала</w:t>
      </w:r>
      <w:r w:rsidRPr="00575058">
        <w:rPr>
          <w:color w:val="000000"/>
          <w:szCs w:val="18"/>
        </w:rPr>
        <w:t>]</w:t>
      </w:r>
    </w:p>
    <w:p w:rsidR="001167B9" w:rsidRDefault="001167B9" w:rsidP="001167B9">
      <w:pPr>
        <w:pStyle w:val="aa"/>
        <w:spacing w:line="240" w:lineRule="auto"/>
        <w:ind w:firstLine="709"/>
        <w:jc w:val="center"/>
        <w:rPr>
          <w:color w:val="000000"/>
          <w:szCs w:val="18"/>
        </w:rPr>
      </w:pPr>
    </w:p>
    <w:p w:rsidR="00AC7F50" w:rsidRPr="001167B9" w:rsidRDefault="001167B9" w:rsidP="001167B9">
      <w:pPr>
        <w:pStyle w:val="aa"/>
        <w:jc w:val="center"/>
        <w:rPr>
          <w:color w:val="000000"/>
          <w:szCs w:val="18"/>
        </w:rPr>
      </w:pPr>
      <w:r w:rsidRPr="001167B9">
        <w:rPr>
          <w:rFonts w:cs="Arial"/>
          <w:szCs w:val="18"/>
        </w:rPr>
        <w:t>Для выбора  номера канала нажать кнопку «АРХИВ».</w:t>
      </w:r>
    </w:p>
    <w:p w:rsidR="00AC7F50" w:rsidRPr="00F1176A" w:rsidRDefault="00AC7F50" w:rsidP="001167B9">
      <w:pPr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 xml:space="preserve">Для изменения режима </w:t>
      </w:r>
      <w:r w:rsidRPr="00F1176A">
        <w:rPr>
          <w:rFonts w:ascii="Arial" w:hAnsi="Arial" w:cs="Arial"/>
          <w:color w:val="000000"/>
          <w:sz w:val="18"/>
          <w:szCs w:val="18"/>
        </w:rPr>
        <w:t>измерения</w:t>
      </w:r>
      <w:r w:rsidRPr="00F1176A">
        <w:rPr>
          <w:rFonts w:ascii="Arial" w:hAnsi="Arial"/>
          <w:sz w:val="18"/>
          <w:szCs w:val="18"/>
        </w:rPr>
        <w:t xml:space="preserve"> необходимо нажать кнопку "Ввод". </w:t>
      </w:r>
      <w:r w:rsidRPr="00F55892">
        <w:rPr>
          <w:rFonts w:ascii="Arial" w:hAnsi="Arial"/>
          <w:color w:val="000000" w:themeColor="text1"/>
          <w:sz w:val="18"/>
          <w:szCs w:val="18"/>
        </w:rPr>
        <w:t xml:space="preserve">В левом нижнем углу </w:t>
      </w:r>
      <w:r w:rsidRPr="00F1176A">
        <w:rPr>
          <w:rFonts w:ascii="Arial" w:hAnsi="Arial"/>
          <w:sz w:val="18"/>
          <w:szCs w:val="18"/>
        </w:rPr>
        <w:t xml:space="preserve">дисплея появится мигающий </w:t>
      </w:r>
      <w:r w:rsidR="00845B8C" w:rsidRPr="00845B8C">
        <w:rPr>
          <w:rFonts w:ascii="Arial" w:hAnsi="Arial" w:cs="Arial"/>
          <w:color w:val="000000"/>
          <w:sz w:val="18"/>
          <w:szCs w:val="18"/>
        </w:rPr>
        <w:t>прямоугольник</w:t>
      </w:r>
      <w:r w:rsidRPr="00845B8C">
        <w:rPr>
          <w:rFonts w:ascii="Arial" w:hAnsi="Arial" w:cs="Arial"/>
          <w:sz w:val="18"/>
          <w:szCs w:val="18"/>
        </w:rPr>
        <w:t xml:space="preserve"> – приглашение</w:t>
      </w:r>
      <w:r w:rsidRPr="00F1176A">
        <w:rPr>
          <w:rFonts w:ascii="Arial" w:hAnsi="Arial"/>
          <w:sz w:val="18"/>
          <w:szCs w:val="18"/>
        </w:rPr>
        <w:t xml:space="preserve"> к и</w:t>
      </w:r>
      <w:r w:rsidRPr="00F1176A">
        <w:rPr>
          <w:rFonts w:ascii="Arial" w:hAnsi="Arial"/>
          <w:sz w:val="18"/>
          <w:szCs w:val="18"/>
        </w:rPr>
        <w:t>з</w:t>
      </w:r>
      <w:r w:rsidRPr="00F1176A">
        <w:rPr>
          <w:rFonts w:ascii="Arial" w:hAnsi="Arial"/>
          <w:sz w:val="18"/>
          <w:szCs w:val="18"/>
        </w:rPr>
        <w:t xml:space="preserve">менению режима. Нажатие кнопки "Просмотр </w:t>
      </w:r>
      <w:r w:rsidRPr="00F1176A">
        <w:rPr>
          <w:rFonts w:ascii="Arial" w:hAnsi="Arial"/>
          <w:b/>
          <w:sz w:val="18"/>
          <w:szCs w:val="18"/>
        </w:rPr>
        <w:sym w:font="Symbol" w:char="F0DD"/>
      </w:r>
      <w:r w:rsidRPr="00F1176A">
        <w:rPr>
          <w:rFonts w:ascii="Arial" w:hAnsi="Arial"/>
          <w:sz w:val="18"/>
          <w:szCs w:val="18"/>
        </w:rPr>
        <w:t xml:space="preserve">" или "Просмотр </w:t>
      </w:r>
      <w:r w:rsidRPr="00F1176A">
        <w:rPr>
          <w:rFonts w:ascii="Arial" w:hAnsi="Arial"/>
          <w:b/>
          <w:sz w:val="18"/>
          <w:szCs w:val="18"/>
        </w:rPr>
        <w:sym w:font="Symbol" w:char="F0DF"/>
      </w:r>
      <w:r w:rsidRPr="00F1176A">
        <w:rPr>
          <w:rFonts w:ascii="Arial" w:hAnsi="Arial"/>
          <w:sz w:val="18"/>
          <w:szCs w:val="18"/>
        </w:rPr>
        <w:t>" приведет к  перебору возможных режимов: "1", "2", "3", "4" (см. п.4.1</w:t>
      </w:r>
      <w:r w:rsidR="00B94762">
        <w:rPr>
          <w:rFonts w:ascii="Arial" w:hAnsi="Arial"/>
          <w:sz w:val="18"/>
          <w:szCs w:val="18"/>
        </w:rPr>
        <w:t>1</w:t>
      </w:r>
      <w:r w:rsidRPr="00F1176A">
        <w:rPr>
          <w:rFonts w:ascii="Arial" w:hAnsi="Arial"/>
          <w:sz w:val="18"/>
          <w:szCs w:val="18"/>
        </w:rPr>
        <w:t xml:space="preserve"> РЭ). Фиксация в</w:t>
      </w:r>
      <w:r w:rsidRPr="00F1176A">
        <w:rPr>
          <w:rFonts w:ascii="Arial" w:hAnsi="Arial"/>
          <w:sz w:val="18"/>
          <w:szCs w:val="18"/>
        </w:rPr>
        <w:t>ы</w:t>
      </w:r>
      <w:r w:rsidRPr="00F1176A">
        <w:rPr>
          <w:rFonts w:ascii="Arial" w:hAnsi="Arial"/>
          <w:sz w:val="18"/>
          <w:szCs w:val="18"/>
        </w:rPr>
        <w:t xml:space="preserve">бранного значения производится нажатием кнопки "Ввод", отмена </w:t>
      </w:r>
      <w:r w:rsidRPr="009F03CC">
        <w:rPr>
          <w:rFonts w:ascii="Arial" w:hAnsi="Arial"/>
          <w:sz w:val="18"/>
          <w:szCs w:val="18"/>
        </w:rPr>
        <w:t xml:space="preserve">- </w:t>
      </w:r>
      <w:r w:rsidRPr="00F1176A">
        <w:rPr>
          <w:rFonts w:ascii="Arial" w:hAnsi="Arial"/>
          <w:sz w:val="18"/>
          <w:szCs w:val="18"/>
        </w:rPr>
        <w:t xml:space="preserve">кнопкой "М". </w:t>
      </w:r>
    </w:p>
    <w:p w:rsidR="00AC7F50" w:rsidRPr="00F1176A" w:rsidRDefault="00AC7F50" w:rsidP="00D82FEA">
      <w:pPr>
        <w:pStyle w:val="afd"/>
        <w:numPr>
          <w:ilvl w:val="1"/>
          <w:numId w:val="39"/>
        </w:numPr>
        <w:tabs>
          <w:tab w:val="left" w:pos="851"/>
          <w:tab w:val="left" w:pos="1134"/>
        </w:tabs>
        <w:ind w:left="0" w:firstLine="567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 xml:space="preserve">  Переход к следующему пункту</w:t>
      </w:r>
      <w:r w:rsidRPr="00F1176A">
        <w:rPr>
          <w:rFonts w:ascii="Arial" w:hAnsi="Arial"/>
          <w:i/>
          <w:sz w:val="18"/>
          <w:szCs w:val="18"/>
        </w:rPr>
        <w:t>, калибровке</w:t>
      </w:r>
      <w:r w:rsidRPr="00F1176A">
        <w:rPr>
          <w:rFonts w:ascii="Arial" w:hAnsi="Arial"/>
          <w:sz w:val="18"/>
          <w:szCs w:val="18"/>
        </w:rPr>
        <w:t>, осуществляется н</w:t>
      </w:r>
      <w:r w:rsidRPr="00F1176A">
        <w:rPr>
          <w:rFonts w:ascii="Arial" w:hAnsi="Arial"/>
          <w:sz w:val="18"/>
          <w:szCs w:val="18"/>
        </w:rPr>
        <w:t>а</w:t>
      </w:r>
      <w:r w:rsidRPr="00F1176A">
        <w:rPr>
          <w:rFonts w:ascii="Arial" w:hAnsi="Arial"/>
          <w:sz w:val="18"/>
          <w:szCs w:val="18"/>
        </w:rPr>
        <w:t xml:space="preserve">жатием на кнопку "Просмотр </w:t>
      </w:r>
      <w:r w:rsidRPr="00F1176A">
        <w:rPr>
          <w:b/>
          <w:sz w:val="18"/>
          <w:szCs w:val="18"/>
        </w:rPr>
        <w:sym w:font="Symbol" w:char="F0DF"/>
      </w:r>
      <w:r w:rsidRPr="00F1176A">
        <w:rPr>
          <w:rFonts w:ascii="Arial" w:hAnsi="Arial"/>
          <w:sz w:val="18"/>
          <w:szCs w:val="18"/>
        </w:rPr>
        <w:t>". На дисплее появится сообщение:</w:t>
      </w:r>
    </w:p>
    <w:p w:rsidR="00AC7F50" w:rsidRDefault="00AC7F50" w:rsidP="001167B9">
      <w:pPr>
        <w:spacing w:line="240" w:lineRule="auto"/>
        <w:jc w:val="center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>Калибровка</w:t>
      </w:r>
    </w:p>
    <w:p w:rsidR="001167B9" w:rsidRDefault="001167B9" w:rsidP="001167B9">
      <w:pPr>
        <w:pStyle w:val="aa"/>
        <w:spacing w:line="240" w:lineRule="auto"/>
        <w:ind w:firstLine="709"/>
        <w:jc w:val="center"/>
        <w:rPr>
          <w:color w:val="000000"/>
          <w:szCs w:val="18"/>
        </w:rPr>
      </w:pPr>
      <w:r>
        <w:rPr>
          <w:color w:val="000000"/>
          <w:szCs w:val="18"/>
        </w:rPr>
        <w:t xml:space="preserve">канал </w:t>
      </w:r>
      <w:r w:rsidRPr="00575058">
        <w:rPr>
          <w:color w:val="000000"/>
          <w:szCs w:val="18"/>
        </w:rPr>
        <w:t>[</w:t>
      </w:r>
      <w:r>
        <w:rPr>
          <w:color w:val="000000"/>
          <w:szCs w:val="18"/>
        </w:rPr>
        <w:t>номер канала</w:t>
      </w:r>
      <w:r w:rsidRPr="00575058">
        <w:rPr>
          <w:color w:val="000000"/>
          <w:szCs w:val="18"/>
        </w:rPr>
        <w:t>]</w:t>
      </w:r>
    </w:p>
    <w:p w:rsidR="001167B9" w:rsidRPr="001167B9" w:rsidRDefault="001167B9" w:rsidP="00AC7F50">
      <w:pPr>
        <w:jc w:val="center"/>
        <w:rPr>
          <w:rFonts w:ascii="Arial" w:hAnsi="Arial" w:cs="Arial"/>
          <w:sz w:val="18"/>
          <w:szCs w:val="18"/>
        </w:rPr>
      </w:pPr>
      <w:r w:rsidRPr="001167B9">
        <w:rPr>
          <w:rFonts w:ascii="Arial" w:hAnsi="Arial" w:cs="Arial"/>
          <w:sz w:val="18"/>
          <w:szCs w:val="18"/>
        </w:rPr>
        <w:t>Для выбора  номера канала нажать кнопку «АРХИВ».</w:t>
      </w:r>
    </w:p>
    <w:p w:rsidR="00AC7F50" w:rsidRPr="00F1176A" w:rsidRDefault="00AC7F50" w:rsidP="00AC7F50">
      <w:pPr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>Вход в меню калибровки осуществляется нажатием кнопки "Ввод". При этом на экране появится сообщение:</w:t>
      </w:r>
    </w:p>
    <w:p w:rsidR="00AC7F50" w:rsidRPr="00F1176A" w:rsidRDefault="00AC7F50" w:rsidP="00AC7F50">
      <w:pPr>
        <w:spacing w:line="240" w:lineRule="auto"/>
        <w:jc w:val="center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 xml:space="preserve">Ток </w:t>
      </w:r>
      <w:proofErr w:type="spellStart"/>
      <w:r w:rsidRPr="00F1176A">
        <w:rPr>
          <w:rFonts w:ascii="Arial" w:hAnsi="Arial"/>
          <w:sz w:val="18"/>
          <w:szCs w:val="18"/>
        </w:rPr>
        <w:t>термопр</w:t>
      </w:r>
      <w:proofErr w:type="spellEnd"/>
      <w:r w:rsidRPr="00F1176A">
        <w:rPr>
          <w:rFonts w:ascii="Arial" w:hAnsi="Arial"/>
          <w:sz w:val="18"/>
          <w:szCs w:val="18"/>
        </w:rPr>
        <w:t>., мкА</w:t>
      </w:r>
    </w:p>
    <w:p w:rsidR="00AC7F50" w:rsidRPr="00F1176A" w:rsidRDefault="00AC7F50" w:rsidP="00AC7F50">
      <w:pPr>
        <w:pStyle w:val="af"/>
        <w:spacing w:line="240" w:lineRule="auto"/>
        <w:ind w:right="-1" w:firstLine="0"/>
        <w:jc w:val="center"/>
        <w:rPr>
          <w:szCs w:val="18"/>
        </w:rPr>
      </w:pPr>
      <w:r w:rsidRPr="00F1176A">
        <w:rPr>
          <w:szCs w:val="18"/>
        </w:rPr>
        <w:t>[численное значение]</w:t>
      </w:r>
    </w:p>
    <w:p w:rsidR="001167B9" w:rsidRDefault="001167B9" w:rsidP="001167B9">
      <w:pPr>
        <w:pStyle w:val="aa"/>
        <w:spacing w:line="240" w:lineRule="auto"/>
        <w:ind w:firstLine="709"/>
        <w:jc w:val="center"/>
        <w:rPr>
          <w:color w:val="000000"/>
          <w:szCs w:val="18"/>
        </w:rPr>
      </w:pPr>
      <w:r>
        <w:rPr>
          <w:color w:val="000000"/>
          <w:szCs w:val="18"/>
        </w:rPr>
        <w:t xml:space="preserve">канал </w:t>
      </w:r>
      <w:r w:rsidRPr="00575058">
        <w:rPr>
          <w:color w:val="000000"/>
          <w:szCs w:val="18"/>
        </w:rPr>
        <w:t>[</w:t>
      </w:r>
      <w:r>
        <w:rPr>
          <w:color w:val="000000"/>
          <w:szCs w:val="18"/>
        </w:rPr>
        <w:t>номер канала</w:t>
      </w:r>
      <w:r w:rsidRPr="00575058">
        <w:rPr>
          <w:color w:val="000000"/>
          <w:szCs w:val="18"/>
        </w:rPr>
        <w:t>]</w:t>
      </w:r>
    </w:p>
    <w:p w:rsidR="00AC7F50" w:rsidRPr="00F1176A" w:rsidRDefault="00AC7F50" w:rsidP="00AC7F50">
      <w:pPr>
        <w:pStyle w:val="af"/>
        <w:ind w:right="-1" w:firstLine="0"/>
        <w:jc w:val="center"/>
        <w:rPr>
          <w:szCs w:val="18"/>
        </w:rPr>
      </w:pPr>
    </w:p>
    <w:p w:rsidR="00AC7F50" w:rsidRPr="00F1176A" w:rsidRDefault="00AC7F50" w:rsidP="00AC7F50">
      <w:pPr>
        <w:rPr>
          <w:rFonts w:ascii="Arial" w:hAnsi="Arial"/>
          <w:color w:val="000000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 xml:space="preserve">Значение тока термопреобразователя устанавливается равным значению тока </w:t>
      </w:r>
      <w:proofErr w:type="gramStart"/>
      <w:r w:rsidRPr="00F1176A">
        <w:rPr>
          <w:sz w:val="18"/>
          <w:szCs w:val="18"/>
          <w:lang w:val="en-US"/>
        </w:rPr>
        <w:t>I</w:t>
      </w:r>
      <w:proofErr w:type="gramEnd"/>
      <w:r w:rsidRPr="00F1176A">
        <w:rPr>
          <w:sz w:val="18"/>
          <w:szCs w:val="18"/>
        </w:rPr>
        <w:t>о</w:t>
      </w:r>
      <w:r w:rsidRPr="00F1176A">
        <w:rPr>
          <w:rFonts w:ascii="Arial" w:hAnsi="Arial"/>
          <w:sz w:val="18"/>
          <w:szCs w:val="18"/>
        </w:rPr>
        <w:t xml:space="preserve">, втекающего </w:t>
      </w:r>
      <w:r w:rsidR="002F3062">
        <w:rPr>
          <w:rFonts w:ascii="Arial" w:hAnsi="Arial"/>
          <w:sz w:val="18"/>
          <w:szCs w:val="18"/>
        </w:rPr>
        <w:t>в</w:t>
      </w:r>
      <w:r w:rsidRPr="00F1176A">
        <w:rPr>
          <w:rFonts w:ascii="Arial" w:hAnsi="Arial"/>
          <w:sz w:val="18"/>
          <w:szCs w:val="18"/>
        </w:rPr>
        <w:t xml:space="preserve"> </w:t>
      </w:r>
      <w:r w:rsidR="002F3062">
        <w:rPr>
          <w:rFonts w:ascii="Arial" w:hAnsi="Arial"/>
          <w:sz w:val="18"/>
          <w:szCs w:val="18"/>
        </w:rPr>
        <w:t>контакт 1</w:t>
      </w:r>
      <w:r w:rsidRPr="00F1176A">
        <w:rPr>
          <w:rFonts w:ascii="Arial" w:hAnsi="Arial"/>
          <w:sz w:val="18"/>
          <w:szCs w:val="18"/>
        </w:rPr>
        <w:t xml:space="preserve"> </w:t>
      </w:r>
      <w:proofErr w:type="spellStart"/>
      <w:r w:rsidRPr="00F1176A">
        <w:rPr>
          <w:rFonts w:ascii="Arial" w:hAnsi="Arial"/>
          <w:sz w:val="18"/>
          <w:szCs w:val="18"/>
        </w:rPr>
        <w:t>клеммн</w:t>
      </w:r>
      <w:r w:rsidR="002F3062">
        <w:rPr>
          <w:rFonts w:ascii="Arial" w:hAnsi="Arial"/>
          <w:sz w:val="18"/>
          <w:szCs w:val="18"/>
        </w:rPr>
        <w:t>ой</w:t>
      </w:r>
      <w:proofErr w:type="spellEnd"/>
      <w:r w:rsidRPr="00F1176A">
        <w:rPr>
          <w:rFonts w:ascii="Arial" w:hAnsi="Arial"/>
          <w:sz w:val="18"/>
          <w:szCs w:val="18"/>
        </w:rPr>
        <w:t xml:space="preserve">  колодк</w:t>
      </w:r>
      <w:r w:rsidR="002F3062">
        <w:rPr>
          <w:rFonts w:ascii="Arial" w:hAnsi="Arial"/>
          <w:sz w:val="18"/>
          <w:szCs w:val="18"/>
        </w:rPr>
        <w:t>и АП</w:t>
      </w:r>
      <w:r w:rsidRPr="00F1176A">
        <w:rPr>
          <w:rFonts w:ascii="Arial" w:hAnsi="Arial"/>
          <w:sz w:val="18"/>
          <w:szCs w:val="18"/>
        </w:rPr>
        <w:t xml:space="preserve"> при подключенном датчике (АП-11; АП-13). Величина этого тока измеряется микроамперметром, включе</w:t>
      </w:r>
      <w:r w:rsidRPr="00F1176A">
        <w:rPr>
          <w:rFonts w:ascii="Arial" w:hAnsi="Arial"/>
          <w:sz w:val="18"/>
          <w:szCs w:val="18"/>
        </w:rPr>
        <w:t>н</w:t>
      </w:r>
      <w:r w:rsidRPr="00F1176A">
        <w:rPr>
          <w:rFonts w:ascii="Arial" w:hAnsi="Arial"/>
          <w:sz w:val="18"/>
          <w:szCs w:val="18"/>
        </w:rPr>
        <w:t xml:space="preserve">ным в разрыв </w:t>
      </w:r>
      <w:r w:rsidRPr="002F3062">
        <w:rPr>
          <w:rFonts w:ascii="Arial" w:hAnsi="Arial"/>
          <w:sz w:val="18"/>
          <w:szCs w:val="18"/>
        </w:rPr>
        <w:t xml:space="preserve">провода, подключенного  к </w:t>
      </w:r>
      <w:r w:rsidR="002F3062" w:rsidRPr="002F3062">
        <w:rPr>
          <w:rFonts w:ascii="Arial" w:hAnsi="Arial"/>
          <w:sz w:val="18"/>
          <w:szCs w:val="18"/>
        </w:rPr>
        <w:t xml:space="preserve">контакту 1 </w:t>
      </w:r>
      <w:proofErr w:type="spellStart"/>
      <w:r w:rsidR="002F3062" w:rsidRPr="002F3062">
        <w:rPr>
          <w:rFonts w:ascii="Arial" w:hAnsi="Arial"/>
          <w:sz w:val="18"/>
          <w:szCs w:val="18"/>
        </w:rPr>
        <w:t>клеммной</w:t>
      </w:r>
      <w:proofErr w:type="spellEnd"/>
      <w:r w:rsidR="002F3062" w:rsidRPr="002F3062">
        <w:rPr>
          <w:rFonts w:ascii="Arial" w:hAnsi="Arial"/>
          <w:sz w:val="18"/>
          <w:szCs w:val="18"/>
        </w:rPr>
        <w:t xml:space="preserve"> к</w:t>
      </w:r>
      <w:r w:rsidRPr="002F3062">
        <w:rPr>
          <w:rFonts w:ascii="Arial" w:hAnsi="Arial"/>
          <w:sz w:val="18"/>
          <w:szCs w:val="18"/>
        </w:rPr>
        <w:t>олодк</w:t>
      </w:r>
      <w:r w:rsidR="002F3062" w:rsidRPr="002F3062">
        <w:rPr>
          <w:rFonts w:ascii="Arial" w:hAnsi="Arial"/>
          <w:sz w:val="18"/>
          <w:szCs w:val="18"/>
        </w:rPr>
        <w:t>и АП</w:t>
      </w:r>
      <w:r w:rsidR="00625474">
        <w:rPr>
          <w:rFonts w:ascii="Arial" w:hAnsi="Arial"/>
          <w:sz w:val="18"/>
          <w:szCs w:val="18"/>
        </w:rPr>
        <w:t xml:space="preserve"> в</w:t>
      </w:r>
      <w:r w:rsidR="00625474">
        <w:rPr>
          <w:rFonts w:ascii="Arial" w:hAnsi="Arial"/>
          <w:sz w:val="18"/>
          <w:szCs w:val="18"/>
        </w:rPr>
        <w:t>ы</w:t>
      </w:r>
      <w:r w:rsidR="00625474">
        <w:rPr>
          <w:rFonts w:ascii="Arial" w:hAnsi="Arial"/>
          <w:sz w:val="18"/>
          <w:szCs w:val="18"/>
        </w:rPr>
        <w:t>бранного канала измерения</w:t>
      </w:r>
      <w:r w:rsidRPr="002F3062">
        <w:rPr>
          <w:rFonts w:ascii="Arial" w:hAnsi="Arial"/>
          <w:sz w:val="18"/>
          <w:szCs w:val="18"/>
        </w:rPr>
        <w:t>. Для</w:t>
      </w:r>
      <w:r w:rsidRPr="00F1176A">
        <w:rPr>
          <w:rFonts w:ascii="Arial" w:hAnsi="Arial"/>
          <w:sz w:val="18"/>
          <w:szCs w:val="18"/>
        </w:rPr>
        <w:t xml:space="preserve"> изменения численного значения тока терм</w:t>
      </w:r>
      <w:r w:rsidRPr="00F1176A">
        <w:rPr>
          <w:rFonts w:ascii="Arial" w:hAnsi="Arial"/>
          <w:sz w:val="18"/>
          <w:szCs w:val="18"/>
        </w:rPr>
        <w:t>о</w:t>
      </w:r>
      <w:r w:rsidRPr="00F1176A">
        <w:rPr>
          <w:rFonts w:ascii="Arial" w:hAnsi="Arial"/>
          <w:sz w:val="18"/>
          <w:szCs w:val="18"/>
        </w:rPr>
        <w:t>преобразователя необходимо нажать кнопку "Ввод". После появления пригл</w:t>
      </w:r>
      <w:r w:rsidRPr="00F1176A">
        <w:rPr>
          <w:rFonts w:ascii="Arial" w:hAnsi="Arial"/>
          <w:sz w:val="18"/>
          <w:szCs w:val="18"/>
        </w:rPr>
        <w:t>а</w:t>
      </w:r>
      <w:r w:rsidRPr="00F1176A">
        <w:rPr>
          <w:rFonts w:ascii="Arial" w:hAnsi="Arial"/>
          <w:sz w:val="18"/>
          <w:szCs w:val="18"/>
        </w:rPr>
        <w:t xml:space="preserve">шения к изменению значения тока в виде мигающего </w:t>
      </w:r>
      <w:r w:rsidR="00845B8C" w:rsidRPr="00845B8C">
        <w:rPr>
          <w:rFonts w:ascii="Arial" w:hAnsi="Arial" w:cs="Arial"/>
          <w:color w:val="000000"/>
          <w:sz w:val="18"/>
          <w:szCs w:val="18"/>
        </w:rPr>
        <w:t>прямоугольник</w:t>
      </w:r>
      <w:r w:rsidR="00845B8C">
        <w:rPr>
          <w:rFonts w:ascii="Arial" w:hAnsi="Arial" w:cs="Arial"/>
          <w:color w:val="000000"/>
          <w:sz w:val="18"/>
          <w:szCs w:val="18"/>
        </w:rPr>
        <w:t>а</w:t>
      </w:r>
      <w:r w:rsidRPr="00845B8C">
        <w:rPr>
          <w:rFonts w:ascii="Arial" w:hAnsi="Arial" w:cs="Arial"/>
          <w:sz w:val="18"/>
          <w:szCs w:val="18"/>
        </w:rPr>
        <w:t xml:space="preserve"> необх</w:t>
      </w:r>
      <w:r w:rsidRPr="00845B8C">
        <w:rPr>
          <w:rFonts w:ascii="Arial" w:hAnsi="Arial" w:cs="Arial"/>
          <w:sz w:val="18"/>
          <w:szCs w:val="18"/>
        </w:rPr>
        <w:t>о</w:t>
      </w:r>
      <w:r w:rsidRPr="00845B8C">
        <w:rPr>
          <w:rFonts w:ascii="Arial" w:hAnsi="Arial" w:cs="Arial"/>
          <w:sz w:val="18"/>
          <w:szCs w:val="18"/>
        </w:rPr>
        <w:t>димое</w:t>
      </w:r>
      <w:r w:rsidRPr="00F1176A">
        <w:rPr>
          <w:rFonts w:ascii="Arial" w:hAnsi="Arial"/>
          <w:sz w:val="18"/>
          <w:szCs w:val="18"/>
        </w:rPr>
        <w:t xml:space="preserve"> значение устанавливается кнопками "Просмотр </w:t>
      </w:r>
      <w:r w:rsidRPr="00F1176A">
        <w:rPr>
          <w:rFonts w:ascii="Arial" w:hAnsi="Arial"/>
          <w:b/>
          <w:sz w:val="18"/>
          <w:szCs w:val="18"/>
        </w:rPr>
        <w:sym w:font="Symbol" w:char="F0DD"/>
      </w:r>
      <w:r w:rsidRPr="00F1176A">
        <w:rPr>
          <w:rFonts w:ascii="Arial" w:hAnsi="Arial"/>
          <w:sz w:val="18"/>
          <w:szCs w:val="18"/>
        </w:rPr>
        <w:t xml:space="preserve">" </w:t>
      </w:r>
      <w:r w:rsidR="00625474" w:rsidRPr="00F1176A">
        <w:rPr>
          <w:rFonts w:ascii="Arial" w:hAnsi="Arial"/>
          <w:sz w:val="18"/>
          <w:szCs w:val="18"/>
        </w:rPr>
        <w:t xml:space="preserve">и "Просмотр </w:t>
      </w:r>
      <w:r w:rsidR="00625474" w:rsidRPr="00F1176A">
        <w:rPr>
          <w:rFonts w:ascii="Arial" w:hAnsi="Arial"/>
          <w:b/>
          <w:sz w:val="18"/>
          <w:szCs w:val="18"/>
        </w:rPr>
        <w:sym w:font="Symbol" w:char="F0DF"/>
      </w:r>
      <w:r w:rsidR="00625474" w:rsidRPr="00F1176A">
        <w:rPr>
          <w:rFonts w:ascii="Arial" w:hAnsi="Arial"/>
          <w:sz w:val="18"/>
          <w:szCs w:val="18"/>
        </w:rPr>
        <w:t xml:space="preserve">" </w:t>
      </w:r>
      <w:r w:rsidRPr="00F1176A">
        <w:rPr>
          <w:rFonts w:ascii="Arial" w:hAnsi="Arial"/>
          <w:sz w:val="18"/>
          <w:szCs w:val="18"/>
        </w:rPr>
        <w:t>(ув</w:t>
      </w:r>
      <w:r w:rsidRPr="00F1176A">
        <w:rPr>
          <w:rFonts w:ascii="Arial" w:hAnsi="Arial"/>
          <w:sz w:val="18"/>
          <w:szCs w:val="18"/>
        </w:rPr>
        <w:t>е</w:t>
      </w:r>
      <w:r w:rsidRPr="00F1176A">
        <w:rPr>
          <w:rFonts w:ascii="Arial" w:hAnsi="Arial"/>
          <w:sz w:val="18"/>
          <w:szCs w:val="18"/>
        </w:rPr>
        <w:t>лич</w:t>
      </w:r>
      <w:r w:rsidR="00625474">
        <w:rPr>
          <w:rFonts w:ascii="Arial" w:hAnsi="Arial"/>
          <w:sz w:val="18"/>
          <w:szCs w:val="18"/>
        </w:rPr>
        <w:t>ивает или уменьшает на 1</w:t>
      </w:r>
      <w:r w:rsidRPr="00F1176A">
        <w:rPr>
          <w:rFonts w:ascii="Arial" w:hAnsi="Arial"/>
          <w:sz w:val="18"/>
          <w:szCs w:val="18"/>
        </w:rPr>
        <w:t>значения</w:t>
      </w:r>
      <w:r w:rsidR="00625474">
        <w:rPr>
          <w:rFonts w:ascii="Arial" w:hAnsi="Arial"/>
          <w:sz w:val="18"/>
          <w:szCs w:val="18"/>
        </w:rPr>
        <w:t xml:space="preserve"> разряда,</w:t>
      </w:r>
      <w:r w:rsidRPr="00F1176A">
        <w:rPr>
          <w:rFonts w:ascii="Arial" w:hAnsi="Arial"/>
          <w:sz w:val="18"/>
          <w:szCs w:val="18"/>
        </w:rPr>
        <w:t xml:space="preserve"> на</w:t>
      </w:r>
      <w:r w:rsidR="00625474">
        <w:rPr>
          <w:rFonts w:ascii="Arial" w:hAnsi="Arial"/>
          <w:sz w:val="18"/>
          <w:szCs w:val="18"/>
        </w:rPr>
        <w:t xml:space="preserve"> котором находится курсор</w:t>
      </w:r>
      <w:r w:rsidRPr="00F1176A">
        <w:rPr>
          <w:rFonts w:ascii="Arial" w:hAnsi="Arial"/>
          <w:sz w:val="18"/>
          <w:szCs w:val="18"/>
        </w:rPr>
        <w:t>)</w:t>
      </w:r>
      <w:r w:rsidR="00625474">
        <w:rPr>
          <w:rFonts w:ascii="Arial" w:hAnsi="Arial"/>
          <w:sz w:val="18"/>
          <w:szCs w:val="18"/>
        </w:rPr>
        <w:t>.</w:t>
      </w:r>
      <w:r w:rsidRPr="00F1176A">
        <w:rPr>
          <w:rFonts w:ascii="Arial" w:hAnsi="Arial"/>
          <w:sz w:val="18"/>
          <w:szCs w:val="18"/>
        </w:rPr>
        <w:t xml:space="preserve"> </w:t>
      </w:r>
      <w:r w:rsidR="00625474">
        <w:rPr>
          <w:rFonts w:ascii="Arial" w:hAnsi="Arial"/>
          <w:color w:val="000000"/>
          <w:sz w:val="18"/>
          <w:szCs w:val="18"/>
        </w:rPr>
        <w:t xml:space="preserve">Нажатие кнопки «АРХИВ» перемещает курсор на одну позицию. </w:t>
      </w:r>
      <w:r w:rsidRPr="00F1176A">
        <w:rPr>
          <w:rFonts w:ascii="Arial" w:hAnsi="Arial"/>
          <w:sz w:val="18"/>
          <w:szCs w:val="18"/>
        </w:rPr>
        <w:t>Фиксация вв</w:t>
      </w:r>
      <w:r w:rsidRPr="00F1176A">
        <w:rPr>
          <w:rFonts w:ascii="Arial" w:hAnsi="Arial"/>
          <w:sz w:val="18"/>
          <w:szCs w:val="18"/>
        </w:rPr>
        <w:t>е</w:t>
      </w:r>
      <w:r w:rsidRPr="00F1176A">
        <w:rPr>
          <w:rFonts w:ascii="Arial" w:hAnsi="Arial"/>
          <w:sz w:val="18"/>
          <w:szCs w:val="18"/>
        </w:rPr>
        <w:t xml:space="preserve">денного значения производится нажатием кнопки "Ввод", отмена - нажатием кнопки "М". </w:t>
      </w:r>
    </w:p>
    <w:p w:rsidR="00AC7F50" w:rsidRPr="00F1176A" w:rsidRDefault="00AC7F50" w:rsidP="00D82FEA">
      <w:pPr>
        <w:pStyle w:val="afd"/>
        <w:numPr>
          <w:ilvl w:val="1"/>
          <w:numId w:val="39"/>
        </w:numPr>
        <w:ind w:left="0" w:firstLine="709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 xml:space="preserve"> Переход к следующему пункту – </w:t>
      </w:r>
      <w:r w:rsidRPr="00F1176A">
        <w:rPr>
          <w:rFonts w:ascii="Arial" w:hAnsi="Arial"/>
          <w:i/>
          <w:sz w:val="18"/>
          <w:szCs w:val="18"/>
        </w:rPr>
        <w:t>настройка измерителя те</w:t>
      </w:r>
      <w:r w:rsidRPr="00F1176A">
        <w:rPr>
          <w:rFonts w:ascii="Arial" w:hAnsi="Arial"/>
          <w:i/>
          <w:sz w:val="18"/>
          <w:szCs w:val="18"/>
        </w:rPr>
        <w:t>м</w:t>
      </w:r>
      <w:r w:rsidRPr="00F1176A">
        <w:rPr>
          <w:rFonts w:ascii="Arial" w:hAnsi="Arial"/>
          <w:i/>
          <w:sz w:val="18"/>
          <w:szCs w:val="18"/>
        </w:rPr>
        <w:t>пературы</w:t>
      </w:r>
      <w:r w:rsidRPr="00F1176A">
        <w:rPr>
          <w:rFonts w:ascii="Arial" w:hAnsi="Arial"/>
          <w:sz w:val="18"/>
          <w:szCs w:val="18"/>
        </w:rPr>
        <w:t xml:space="preserve"> – осуществляется нажатием кнопки "Просмотр </w:t>
      </w:r>
      <w:r w:rsidRPr="00F1176A">
        <w:rPr>
          <w:b/>
          <w:sz w:val="18"/>
          <w:szCs w:val="18"/>
        </w:rPr>
        <w:sym w:font="Symbol" w:char="F0DF"/>
      </w:r>
      <w:r w:rsidRPr="00F1176A">
        <w:rPr>
          <w:rFonts w:ascii="Arial" w:hAnsi="Arial"/>
          <w:sz w:val="18"/>
          <w:szCs w:val="18"/>
        </w:rPr>
        <w:t>". На дисплее по</w:t>
      </w:r>
      <w:r w:rsidRPr="00F1176A">
        <w:rPr>
          <w:rFonts w:ascii="Arial" w:hAnsi="Arial"/>
          <w:sz w:val="18"/>
          <w:szCs w:val="18"/>
        </w:rPr>
        <w:t>я</w:t>
      </w:r>
      <w:r w:rsidRPr="00F1176A">
        <w:rPr>
          <w:rFonts w:ascii="Arial" w:hAnsi="Arial"/>
          <w:sz w:val="18"/>
          <w:szCs w:val="18"/>
        </w:rPr>
        <w:t>вится сообщение:</w:t>
      </w:r>
    </w:p>
    <w:p w:rsidR="00AC7F50" w:rsidRPr="00F1176A" w:rsidRDefault="00AC7F50" w:rsidP="00AC7F50">
      <w:pPr>
        <w:pStyle w:val="af"/>
        <w:spacing w:line="240" w:lineRule="auto"/>
        <w:ind w:right="0" w:firstLine="0"/>
        <w:jc w:val="center"/>
        <w:rPr>
          <w:szCs w:val="18"/>
        </w:rPr>
      </w:pPr>
      <w:r w:rsidRPr="00F1176A">
        <w:rPr>
          <w:szCs w:val="18"/>
        </w:rPr>
        <w:t xml:space="preserve">Температура, </w:t>
      </w:r>
      <w:r w:rsidRPr="00F1176A">
        <w:rPr>
          <w:szCs w:val="18"/>
        </w:rPr>
        <w:sym w:font="Symbol" w:char="F0B0"/>
      </w:r>
      <w:proofErr w:type="gramStart"/>
      <w:r w:rsidRPr="00F1176A">
        <w:rPr>
          <w:szCs w:val="18"/>
        </w:rPr>
        <w:t>С</w:t>
      </w:r>
      <w:proofErr w:type="gramEnd"/>
    </w:p>
    <w:p w:rsidR="00AC7F50" w:rsidRPr="00F1176A" w:rsidRDefault="00AC7F50" w:rsidP="00AC7F50">
      <w:pPr>
        <w:pStyle w:val="af"/>
        <w:spacing w:line="240" w:lineRule="auto"/>
        <w:ind w:right="0" w:firstLine="0"/>
        <w:jc w:val="center"/>
        <w:rPr>
          <w:szCs w:val="18"/>
        </w:rPr>
      </w:pPr>
      <w:r w:rsidRPr="00F1176A">
        <w:rPr>
          <w:szCs w:val="18"/>
        </w:rPr>
        <w:t>[численное значение]</w:t>
      </w:r>
    </w:p>
    <w:p w:rsidR="00625474" w:rsidRDefault="00625474" w:rsidP="00625474">
      <w:pPr>
        <w:pStyle w:val="aa"/>
        <w:spacing w:line="240" w:lineRule="auto"/>
        <w:ind w:firstLine="709"/>
        <w:jc w:val="center"/>
        <w:rPr>
          <w:color w:val="000000"/>
          <w:szCs w:val="18"/>
        </w:rPr>
      </w:pPr>
      <w:r>
        <w:rPr>
          <w:color w:val="000000"/>
          <w:szCs w:val="18"/>
        </w:rPr>
        <w:t xml:space="preserve">канал </w:t>
      </w:r>
      <w:r w:rsidRPr="00575058">
        <w:rPr>
          <w:color w:val="000000"/>
          <w:szCs w:val="18"/>
        </w:rPr>
        <w:t>[</w:t>
      </w:r>
      <w:r>
        <w:rPr>
          <w:color w:val="000000"/>
          <w:szCs w:val="18"/>
        </w:rPr>
        <w:t>номер канала</w:t>
      </w:r>
      <w:r w:rsidRPr="00575058">
        <w:rPr>
          <w:color w:val="000000"/>
          <w:szCs w:val="18"/>
        </w:rPr>
        <w:t>]</w:t>
      </w:r>
    </w:p>
    <w:p w:rsidR="00AC7F50" w:rsidRPr="00F1176A" w:rsidRDefault="00AC7F50" w:rsidP="00AC7F50">
      <w:pPr>
        <w:pStyle w:val="af"/>
        <w:spacing w:line="240" w:lineRule="auto"/>
        <w:ind w:right="0" w:firstLine="0"/>
        <w:jc w:val="center"/>
        <w:rPr>
          <w:szCs w:val="18"/>
        </w:rPr>
      </w:pPr>
    </w:p>
    <w:p w:rsidR="00AC7F50" w:rsidRPr="00F1176A" w:rsidRDefault="008C5905" w:rsidP="00AC7F50">
      <w:pPr>
        <w:rPr>
          <w:rFonts w:ascii="Arial" w:hAnsi="Arial"/>
          <w:sz w:val="18"/>
          <w:szCs w:val="18"/>
        </w:rPr>
      </w:pPr>
      <w:r>
        <w:rPr>
          <w:rFonts w:ascii="Arial" w:hAnsi="Arial"/>
          <w:sz w:val="18"/>
          <w:szCs w:val="18"/>
        </w:rPr>
        <w:tab/>
      </w:r>
      <w:r w:rsidR="00AC7F50" w:rsidRPr="00F1176A">
        <w:rPr>
          <w:rFonts w:ascii="Arial" w:hAnsi="Arial"/>
          <w:sz w:val="18"/>
          <w:szCs w:val="18"/>
        </w:rPr>
        <w:t>Для изменения численного значения температуры необходимо нажать кнопку "Ввод". После появления приглашения к изменению значения темпер</w:t>
      </w:r>
      <w:r w:rsidR="00AC7F50" w:rsidRPr="00F1176A">
        <w:rPr>
          <w:rFonts w:ascii="Arial" w:hAnsi="Arial"/>
          <w:sz w:val="18"/>
          <w:szCs w:val="18"/>
        </w:rPr>
        <w:t>а</w:t>
      </w:r>
      <w:r w:rsidR="00AC7F50" w:rsidRPr="00F1176A">
        <w:rPr>
          <w:rFonts w:ascii="Arial" w:hAnsi="Arial"/>
          <w:sz w:val="18"/>
          <w:szCs w:val="18"/>
        </w:rPr>
        <w:t>туры в виде мигающего</w:t>
      </w:r>
      <w:r w:rsidR="00845B8C" w:rsidRPr="00845B8C">
        <w:rPr>
          <w:rFonts w:ascii="Arial" w:hAnsi="Arial" w:cs="Arial"/>
          <w:color w:val="000000"/>
          <w:sz w:val="18"/>
          <w:szCs w:val="18"/>
        </w:rPr>
        <w:t xml:space="preserve"> прямоугольник</w:t>
      </w:r>
      <w:r w:rsidR="00845B8C">
        <w:rPr>
          <w:rFonts w:ascii="Arial" w:hAnsi="Arial" w:cs="Arial"/>
          <w:color w:val="000000"/>
          <w:sz w:val="18"/>
          <w:szCs w:val="18"/>
        </w:rPr>
        <w:t>а</w:t>
      </w:r>
      <w:r w:rsidR="00845B8C" w:rsidRPr="00F1176A">
        <w:rPr>
          <w:rFonts w:ascii="Arial" w:hAnsi="Arial"/>
          <w:sz w:val="18"/>
          <w:szCs w:val="18"/>
        </w:rPr>
        <w:t xml:space="preserve"> </w:t>
      </w:r>
      <w:r w:rsidR="00AC7F50" w:rsidRPr="00F1176A">
        <w:rPr>
          <w:rFonts w:ascii="Arial" w:hAnsi="Arial"/>
          <w:sz w:val="18"/>
          <w:szCs w:val="18"/>
        </w:rPr>
        <w:t>необходимое значение устанавливае</w:t>
      </w:r>
      <w:r w:rsidR="00AC7F50" w:rsidRPr="00F1176A">
        <w:rPr>
          <w:rFonts w:ascii="Arial" w:hAnsi="Arial"/>
          <w:sz w:val="18"/>
          <w:szCs w:val="18"/>
        </w:rPr>
        <w:t>т</w:t>
      </w:r>
      <w:r w:rsidR="00AC7F50" w:rsidRPr="00F1176A">
        <w:rPr>
          <w:rFonts w:ascii="Arial" w:hAnsi="Arial"/>
          <w:sz w:val="18"/>
          <w:szCs w:val="18"/>
        </w:rPr>
        <w:t xml:space="preserve">ся </w:t>
      </w:r>
      <w:r w:rsidR="00625474" w:rsidRPr="00F1176A">
        <w:rPr>
          <w:rFonts w:ascii="Arial" w:hAnsi="Arial"/>
          <w:sz w:val="18"/>
          <w:szCs w:val="18"/>
        </w:rPr>
        <w:t xml:space="preserve">кнопками "Просмотр </w:t>
      </w:r>
      <w:r w:rsidR="00625474" w:rsidRPr="00F1176A">
        <w:rPr>
          <w:rFonts w:ascii="Arial" w:hAnsi="Arial"/>
          <w:b/>
          <w:sz w:val="18"/>
          <w:szCs w:val="18"/>
        </w:rPr>
        <w:sym w:font="Symbol" w:char="F0DD"/>
      </w:r>
      <w:r w:rsidR="00625474" w:rsidRPr="00F1176A">
        <w:rPr>
          <w:rFonts w:ascii="Arial" w:hAnsi="Arial"/>
          <w:sz w:val="18"/>
          <w:szCs w:val="18"/>
        </w:rPr>
        <w:t xml:space="preserve">" и "Просмотр </w:t>
      </w:r>
      <w:r w:rsidR="00625474" w:rsidRPr="00F1176A">
        <w:rPr>
          <w:rFonts w:ascii="Arial" w:hAnsi="Arial"/>
          <w:b/>
          <w:sz w:val="18"/>
          <w:szCs w:val="18"/>
        </w:rPr>
        <w:sym w:font="Symbol" w:char="F0DF"/>
      </w:r>
      <w:r w:rsidR="00625474" w:rsidRPr="00F1176A">
        <w:rPr>
          <w:rFonts w:ascii="Arial" w:hAnsi="Arial"/>
          <w:sz w:val="18"/>
          <w:szCs w:val="18"/>
        </w:rPr>
        <w:t>" (увелич</w:t>
      </w:r>
      <w:r w:rsidR="00625474">
        <w:rPr>
          <w:rFonts w:ascii="Arial" w:hAnsi="Arial"/>
          <w:sz w:val="18"/>
          <w:szCs w:val="18"/>
        </w:rPr>
        <w:t>ивает или уменьшает на 1</w:t>
      </w:r>
      <w:r w:rsidR="00625474" w:rsidRPr="00F1176A">
        <w:rPr>
          <w:rFonts w:ascii="Arial" w:hAnsi="Arial"/>
          <w:sz w:val="18"/>
          <w:szCs w:val="18"/>
        </w:rPr>
        <w:t>значения</w:t>
      </w:r>
      <w:r w:rsidR="00625474">
        <w:rPr>
          <w:rFonts w:ascii="Arial" w:hAnsi="Arial"/>
          <w:sz w:val="18"/>
          <w:szCs w:val="18"/>
        </w:rPr>
        <w:t xml:space="preserve"> разряда,</w:t>
      </w:r>
      <w:r w:rsidR="00625474" w:rsidRPr="00F1176A">
        <w:rPr>
          <w:rFonts w:ascii="Arial" w:hAnsi="Arial"/>
          <w:sz w:val="18"/>
          <w:szCs w:val="18"/>
        </w:rPr>
        <w:t xml:space="preserve"> на</w:t>
      </w:r>
      <w:r w:rsidR="00625474">
        <w:rPr>
          <w:rFonts w:ascii="Arial" w:hAnsi="Arial"/>
          <w:sz w:val="18"/>
          <w:szCs w:val="18"/>
        </w:rPr>
        <w:t xml:space="preserve"> котором находится курсор</w:t>
      </w:r>
      <w:r w:rsidR="00625474" w:rsidRPr="00F1176A">
        <w:rPr>
          <w:rFonts w:ascii="Arial" w:hAnsi="Arial"/>
          <w:sz w:val="18"/>
          <w:szCs w:val="18"/>
        </w:rPr>
        <w:t>)</w:t>
      </w:r>
      <w:r w:rsidR="00625474">
        <w:rPr>
          <w:rFonts w:ascii="Arial" w:hAnsi="Arial"/>
          <w:sz w:val="18"/>
          <w:szCs w:val="18"/>
        </w:rPr>
        <w:t>.</w:t>
      </w:r>
      <w:r w:rsidR="00625474" w:rsidRPr="00F1176A">
        <w:rPr>
          <w:rFonts w:ascii="Arial" w:hAnsi="Arial"/>
          <w:sz w:val="18"/>
          <w:szCs w:val="18"/>
        </w:rPr>
        <w:t xml:space="preserve"> </w:t>
      </w:r>
      <w:r w:rsidR="00625474">
        <w:rPr>
          <w:rFonts w:ascii="Arial" w:hAnsi="Arial"/>
          <w:color w:val="000000"/>
          <w:sz w:val="18"/>
          <w:szCs w:val="18"/>
        </w:rPr>
        <w:t>Нажатие кнопки «АРХИВ» перемещает курсор на одну позицию.</w:t>
      </w:r>
      <w:r w:rsidR="00AC7F50" w:rsidRPr="00F1176A">
        <w:rPr>
          <w:rFonts w:ascii="Arial" w:hAnsi="Arial"/>
          <w:color w:val="000000"/>
          <w:sz w:val="18"/>
          <w:szCs w:val="18"/>
        </w:rPr>
        <w:t xml:space="preserve"> </w:t>
      </w:r>
      <w:r w:rsidR="00AC7F50" w:rsidRPr="00F1176A">
        <w:rPr>
          <w:rFonts w:ascii="Arial" w:hAnsi="Arial"/>
          <w:sz w:val="18"/>
          <w:szCs w:val="18"/>
        </w:rPr>
        <w:t>Фиксация введенного значения произв</w:t>
      </w:r>
      <w:r w:rsidR="00AC7F50" w:rsidRPr="00F1176A">
        <w:rPr>
          <w:rFonts w:ascii="Arial" w:hAnsi="Arial"/>
          <w:sz w:val="18"/>
          <w:szCs w:val="18"/>
        </w:rPr>
        <w:t>о</w:t>
      </w:r>
      <w:r w:rsidR="00AC7F50" w:rsidRPr="00F1176A">
        <w:rPr>
          <w:rFonts w:ascii="Arial" w:hAnsi="Arial"/>
          <w:sz w:val="18"/>
          <w:szCs w:val="18"/>
        </w:rPr>
        <w:t>дится нажатием кнопки "Ввод", отмена - нажатием кнопки "М".</w:t>
      </w:r>
    </w:p>
    <w:p w:rsidR="00AC7F50" w:rsidRDefault="008C5905" w:rsidP="00AC7F50">
      <w:pPr>
        <w:pStyle w:val="23"/>
        <w:ind w:firstLine="0"/>
        <w:rPr>
          <w:szCs w:val="18"/>
        </w:rPr>
      </w:pPr>
      <w:r>
        <w:rPr>
          <w:szCs w:val="18"/>
        </w:rPr>
        <w:tab/>
      </w:r>
      <w:r w:rsidR="00AC7F50" w:rsidRPr="00F1176A">
        <w:rPr>
          <w:szCs w:val="18"/>
        </w:rPr>
        <w:t>Численное значение температуры подстраивается под показания те</w:t>
      </w:r>
      <w:r w:rsidR="00AC7F50" w:rsidRPr="00F1176A">
        <w:rPr>
          <w:szCs w:val="18"/>
        </w:rPr>
        <w:t>р</w:t>
      </w:r>
      <w:r w:rsidR="00AC7F50" w:rsidRPr="00F1176A">
        <w:rPr>
          <w:szCs w:val="18"/>
        </w:rPr>
        <w:t>мометра, установленного около АП. Перед настройкой измерителя температ</w:t>
      </w:r>
      <w:r w:rsidR="00AC7F50" w:rsidRPr="00F1176A">
        <w:rPr>
          <w:szCs w:val="18"/>
        </w:rPr>
        <w:t>у</w:t>
      </w:r>
      <w:r w:rsidR="00AC7F50" w:rsidRPr="00F1176A">
        <w:rPr>
          <w:szCs w:val="18"/>
        </w:rPr>
        <w:t>ры прибор должен находиться во включенном состоянии не менее 1 часа.</w:t>
      </w:r>
      <w:r w:rsidR="00897549">
        <w:rPr>
          <w:szCs w:val="18"/>
        </w:rPr>
        <w:t xml:space="preserve"> Если настройка измерителя температуры проводится менее</w:t>
      </w:r>
      <w:proofErr w:type="gramStart"/>
      <w:r w:rsidR="00897549">
        <w:rPr>
          <w:szCs w:val="18"/>
        </w:rPr>
        <w:t>,</w:t>
      </w:r>
      <w:proofErr w:type="gramEnd"/>
      <w:r w:rsidR="00897549">
        <w:rPr>
          <w:szCs w:val="18"/>
        </w:rPr>
        <w:t xml:space="preserve"> чем через 1 час после включения расходомера, то на дисплее появится сообщение</w:t>
      </w:r>
    </w:p>
    <w:p w:rsidR="00897549" w:rsidRPr="00F1176A" w:rsidRDefault="00897549" w:rsidP="00897549">
      <w:pPr>
        <w:pStyle w:val="af"/>
        <w:spacing w:line="240" w:lineRule="auto"/>
        <w:ind w:right="0" w:firstLine="425"/>
        <w:jc w:val="center"/>
        <w:rPr>
          <w:szCs w:val="18"/>
        </w:rPr>
      </w:pPr>
      <w:r>
        <w:rPr>
          <w:szCs w:val="18"/>
        </w:rPr>
        <w:t>ЖДИТЕ</w:t>
      </w:r>
    </w:p>
    <w:p w:rsidR="00897549" w:rsidRPr="00F1176A" w:rsidRDefault="00897549" w:rsidP="00897549">
      <w:pPr>
        <w:pStyle w:val="af"/>
        <w:spacing w:line="240" w:lineRule="auto"/>
        <w:ind w:right="0" w:firstLine="425"/>
        <w:jc w:val="center"/>
        <w:rPr>
          <w:szCs w:val="18"/>
        </w:rPr>
      </w:pPr>
      <w:r w:rsidRPr="00F1176A">
        <w:rPr>
          <w:szCs w:val="18"/>
        </w:rPr>
        <w:t>[численное значение]</w:t>
      </w:r>
      <w:r>
        <w:rPr>
          <w:szCs w:val="18"/>
        </w:rPr>
        <w:t>, мин.</w:t>
      </w:r>
    </w:p>
    <w:p w:rsidR="00625474" w:rsidRDefault="00625474" w:rsidP="00625474">
      <w:pPr>
        <w:pStyle w:val="aa"/>
        <w:spacing w:line="240" w:lineRule="auto"/>
        <w:ind w:firstLine="709"/>
        <w:jc w:val="center"/>
        <w:rPr>
          <w:color w:val="000000"/>
          <w:szCs w:val="18"/>
        </w:rPr>
      </w:pPr>
      <w:r>
        <w:rPr>
          <w:color w:val="000000"/>
          <w:szCs w:val="18"/>
        </w:rPr>
        <w:t xml:space="preserve">канал </w:t>
      </w:r>
      <w:r w:rsidRPr="00575058">
        <w:rPr>
          <w:color w:val="000000"/>
          <w:szCs w:val="18"/>
        </w:rPr>
        <w:t>[</w:t>
      </w:r>
      <w:r>
        <w:rPr>
          <w:color w:val="000000"/>
          <w:szCs w:val="18"/>
        </w:rPr>
        <w:t>номер канала</w:t>
      </w:r>
      <w:r w:rsidRPr="00575058">
        <w:rPr>
          <w:color w:val="000000"/>
          <w:szCs w:val="18"/>
        </w:rPr>
        <w:t>]</w:t>
      </w:r>
    </w:p>
    <w:p w:rsidR="00897549" w:rsidRPr="00F1176A" w:rsidRDefault="00897549" w:rsidP="00AC7F50">
      <w:pPr>
        <w:pStyle w:val="23"/>
        <w:ind w:firstLine="0"/>
        <w:rPr>
          <w:szCs w:val="18"/>
        </w:rPr>
      </w:pPr>
    </w:p>
    <w:p w:rsidR="00AC7F50" w:rsidRPr="00F1176A" w:rsidRDefault="00AC7F50" w:rsidP="00D82FEA">
      <w:pPr>
        <w:pStyle w:val="afd"/>
        <w:numPr>
          <w:ilvl w:val="1"/>
          <w:numId w:val="39"/>
        </w:numPr>
        <w:ind w:left="0" w:firstLine="709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 xml:space="preserve"> Переход к следующему пункту – </w:t>
      </w:r>
      <w:r w:rsidRPr="00F1176A">
        <w:rPr>
          <w:rFonts w:ascii="Arial" w:hAnsi="Arial"/>
          <w:i/>
          <w:sz w:val="18"/>
          <w:szCs w:val="18"/>
        </w:rPr>
        <w:t>настройка измеренного ра</w:t>
      </w:r>
      <w:r w:rsidRPr="00F1176A">
        <w:rPr>
          <w:rFonts w:ascii="Arial" w:hAnsi="Arial"/>
          <w:i/>
          <w:sz w:val="18"/>
          <w:szCs w:val="18"/>
        </w:rPr>
        <w:t>с</w:t>
      </w:r>
      <w:r w:rsidRPr="00F1176A">
        <w:rPr>
          <w:rFonts w:ascii="Arial" w:hAnsi="Arial"/>
          <w:i/>
          <w:sz w:val="18"/>
          <w:szCs w:val="18"/>
        </w:rPr>
        <w:t xml:space="preserve">стояния </w:t>
      </w:r>
      <w:r w:rsidRPr="00F1176A">
        <w:rPr>
          <w:rFonts w:ascii="Arial" w:hAnsi="Arial"/>
          <w:sz w:val="18"/>
          <w:szCs w:val="18"/>
        </w:rPr>
        <w:t xml:space="preserve">– осуществляется нажатием кнопки "Просмотр </w:t>
      </w:r>
      <w:r w:rsidRPr="00F1176A">
        <w:rPr>
          <w:b/>
          <w:sz w:val="18"/>
          <w:szCs w:val="18"/>
        </w:rPr>
        <w:sym w:font="Symbol" w:char="F0DF"/>
      </w:r>
      <w:r w:rsidRPr="00F1176A">
        <w:rPr>
          <w:rFonts w:ascii="Arial" w:hAnsi="Arial"/>
          <w:sz w:val="18"/>
          <w:szCs w:val="18"/>
        </w:rPr>
        <w:t>". На дисплее появи</w:t>
      </w:r>
      <w:r w:rsidRPr="00F1176A">
        <w:rPr>
          <w:rFonts w:ascii="Arial" w:hAnsi="Arial"/>
          <w:sz w:val="18"/>
          <w:szCs w:val="18"/>
        </w:rPr>
        <w:t>т</w:t>
      </w:r>
      <w:r w:rsidRPr="00F1176A">
        <w:rPr>
          <w:rFonts w:ascii="Arial" w:hAnsi="Arial"/>
          <w:sz w:val="18"/>
          <w:szCs w:val="18"/>
        </w:rPr>
        <w:t>ся сообщение:</w:t>
      </w:r>
    </w:p>
    <w:p w:rsidR="00AC7F50" w:rsidRPr="00F1176A" w:rsidRDefault="00AC7F50" w:rsidP="00AC7F50">
      <w:pPr>
        <w:pStyle w:val="af"/>
        <w:spacing w:line="240" w:lineRule="auto"/>
        <w:ind w:right="0" w:firstLine="425"/>
        <w:jc w:val="center"/>
        <w:rPr>
          <w:szCs w:val="18"/>
        </w:rPr>
      </w:pPr>
      <w:r w:rsidRPr="00F1176A">
        <w:rPr>
          <w:szCs w:val="18"/>
        </w:rPr>
        <w:t xml:space="preserve">Расстояние, </w:t>
      </w:r>
      <w:proofErr w:type="gramStart"/>
      <w:r w:rsidRPr="00F1176A">
        <w:rPr>
          <w:szCs w:val="18"/>
        </w:rPr>
        <w:t>м</w:t>
      </w:r>
      <w:proofErr w:type="gramEnd"/>
    </w:p>
    <w:p w:rsidR="00AC7F50" w:rsidRDefault="00AC7F50" w:rsidP="00AC7F50">
      <w:pPr>
        <w:pStyle w:val="af"/>
        <w:spacing w:line="240" w:lineRule="auto"/>
        <w:ind w:right="0" w:firstLine="425"/>
        <w:jc w:val="center"/>
        <w:rPr>
          <w:szCs w:val="18"/>
        </w:rPr>
      </w:pPr>
      <w:r w:rsidRPr="00F1176A">
        <w:rPr>
          <w:szCs w:val="18"/>
        </w:rPr>
        <w:t>[численное значение]</w:t>
      </w:r>
    </w:p>
    <w:p w:rsidR="00625474" w:rsidRDefault="00625474" w:rsidP="00625474">
      <w:pPr>
        <w:pStyle w:val="aa"/>
        <w:spacing w:line="240" w:lineRule="auto"/>
        <w:ind w:firstLine="709"/>
        <w:jc w:val="center"/>
        <w:rPr>
          <w:color w:val="000000"/>
          <w:szCs w:val="18"/>
        </w:rPr>
      </w:pPr>
      <w:r>
        <w:rPr>
          <w:color w:val="000000"/>
          <w:szCs w:val="18"/>
        </w:rPr>
        <w:t xml:space="preserve">канал </w:t>
      </w:r>
      <w:r w:rsidRPr="00575058">
        <w:rPr>
          <w:color w:val="000000"/>
          <w:szCs w:val="18"/>
        </w:rPr>
        <w:t>[</w:t>
      </w:r>
      <w:r>
        <w:rPr>
          <w:color w:val="000000"/>
          <w:szCs w:val="18"/>
        </w:rPr>
        <w:t>номер канала</w:t>
      </w:r>
      <w:r w:rsidRPr="00575058">
        <w:rPr>
          <w:color w:val="000000"/>
          <w:szCs w:val="18"/>
        </w:rPr>
        <w:t>]</w:t>
      </w:r>
    </w:p>
    <w:p w:rsidR="00DE16A9" w:rsidRDefault="00B13F11" w:rsidP="00B13F11">
      <w:pPr>
        <w:pStyle w:val="2"/>
        <w:numPr>
          <w:ilvl w:val="0"/>
          <w:numId w:val="0"/>
        </w:numPr>
        <w:tabs>
          <w:tab w:val="left" w:pos="142"/>
        </w:tabs>
        <w:ind w:right="-57"/>
        <w:jc w:val="both"/>
        <w:rPr>
          <w:b w:val="0"/>
          <w:sz w:val="18"/>
          <w:szCs w:val="18"/>
        </w:rPr>
      </w:pPr>
      <w:bookmarkStart w:id="29" w:name="_Toc533074653"/>
      <w:bookmarkStart w:id="30" w:name="_Toc533156160"/>
      <w:bookmarkStart w:id="31" w:name="_Toc533525383"/>
      <w:bookmarkStart w:id="32" w:name="_Toc536806335"/>
      <w:bookmarkStart w:id="33" w:name="_Toc191072"/>
      <w:bookmarkStart w:id="34" w:name="_Toc3216303"/>
      <w:r>
        <w:rPr>
          <w:b w:val="0"/>
          <w:sz w:val="18"/>
          <w:szCs w:val="18"/>
        </w:rPr>
        <w:tab/>
      </w:r>
      <w:r>
        <w:rPr>
          <w:b w:val="0"/>
          <w:sz w:val="18"/>
          <w:szCs w:val="18"/>
        </w:rPr>
        <w:tab/>
      </w:r>
      <w:bookmarkStart w:id="35" w:name="_Toc11341663"/>
      <w:r w:rsidR="00DE16A9">
        <w:rPr>
          <w:b w:val="0"/>
          <w:sz w:val="18"/>
          <w:szCs w:val="18"/>
        </w:rPr>
        <w:t xml:space="preserve">Это есть расстояние, измеренное расходомером от щита-отражателя, который устанавливается на расстоянии </w:t>
      </w:r>
      <w:r w:rsidR="00DE16A9">
        <w:rPr>
          <w:b w:val="0"/>
          <w:sz w:val="18"/>
          <w:szCs w:val="18"/>
          <w:lang w:val="en-US"/>
        </w:rPr>
        <w:t>L</w:t>
      </w:r>
      <w:r w:rsidR="00DE16A9">
        <w:rPr>
          <w:b w:val="0"/>
          <w:sz w:val="18"/>
          <w:szCs w:val="18"/>
        </w:rPr>
        <w:t xml:space="preserve"> от плоскости отсчета АП с погрешн</w:t>
      </w:r>
      <w:r w:rsidR="00DE16A9">
        <w:rPr>
          <w:b w:val="0"/>
          <w:sz w:val="18"/>
          <w:szCs w:val="18"/>
        </w:rPr>
        <w:t>о</w:t>
      </w:r>
      <w:r w:rsidR="00DE16A9">
        <w:rPr>
          <w:b w:val="0"/>
          <w:sz w:val="18"/>
          <w:szCs w:val="18"/>
        </w:rPr>
        <w:t xml:space="preserve">стью  </w:t>
      </w:r>
      <w:r w:rsidR="00DE16A9">
        <w:rPr>
          <w:rFonts w:cs="Arial"/>
          <w:b w:val="0"/>
          <w:sz w:val="18"/>
          <w:szCs w:val="18"/>
        </w:rPr>
        <w:t>±</w:t>
      </w:r>
      <w:r w:rsidR="00DE16A9">
        <w:rPr>
          <w:b w:val="0"/>
          <w:sz w:val="18"/>
          <w:szCs w:val="18"/>
        </w:rPr>
        <w:t xml:space="preserve"> 1 мм (Приложения 3, 4, 16).</w:t>
      </w:r>
      <w:bookmarkEnd w:id="35"/>
    </w:p>
    <w:p w:rsidR="00B13F11" w:rsidRDefault="00B13F11" w:rsidP="00B13F11">
      <w:pPr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ab/>
      </w:r>
      <w:r w:rsidR="00DE16A9" w:rsidRPr="00DE16A9">
        <w:rPr>
          <w:rFonts w:ascii="Arial" w:hAnsi="Arial" w:cs="Arial"/>
          <w:sz w:val="18"/>
          <w:szCs w:val="18"/>
        </w:rPr>
        <w:t xml:space="preserve">Величина </w:t>
      </w:r>
      <w:r w:rsidR="00DE16A9" w:rsidRPr="00DE16A9">
        <w:rPr>
          <w:rFonts w:ascii="Arial" w:hAnsi="Arial" w:cs="Arial"/>
          <w:sz w:val="18"/>
          <w:szCs w:val="18"/>
          <w:lang w:val="en-US"/>
        </w:rPr>
        <w:t>L</w:t>
      </w:r>
      <w:r w:rsidR="00DE16A9">
        <w:rPr>
          <w:rFonts w:ascii="Arial" w:hAnsi="Arial" w:cs="Arial"/>
          <w:sz w:val="18"/>
          <w:szCs w:val="18"/>
        </w:rPr>
        <w:t xml:space="preserve"> определяется по формуле</w:t>
      </w:r>
    </w:p>
    <w:p w:rsidR="00DE16A9" w:rsidRPr="00B13F11" w:rsidRDefault="00DE16A9" w:rsidP="00B13F11">
      <w:pPr>
        <w:jc w:val="center"/>
        <w:rPr>
          <w:rFonts w:ascii="Arial" w:hAnsi="Arial" w:cs="Arial"/>
          <w:sz w:val="20"/>
        </w:rPr>
      </w:pPr>
      <w:r w:rsidRPr="00B13F11">
        <w:rPr>
          <w:rFonts w:ascii="Arial" w:hAnsi="Arial" w:cs="Arial"/>
          <w:sz w:val="20"/>
          <w:lang w:val="en-US"/>
        </w:rPr>
        <w:t>L</w:t>
      </w:r>
      <w:r w:rsidRPr="00B13F11">
        <w:rPr>
          <w:rFonts w:ascii="Arial" w:hAnsi="Arial" w:cs="Arial"/>
          <w:sz w:val="20"/>
        </w:rPr>
        <w:t xml:space="preserve"> </w:t>
      </w:r>
      <w:proofErr w:type="gramStart"/>
      <w:r w:rsidRPr="00B13F11">
        <w:rPr>
          <w:rFonts w:ascii="Arial" w:hAnsi="Arial" w:cs="Arial"/>
          <w:sz w:val="20"/>
        </w:rPr>
        <w:t xml:space="preserve">=  </w:t>
      </w:r>
      <w:r w:rsidRPr="00B13F11">
        <w:rPr>
          <w:rFonts w:ascii="Arial" w:hAnsi="Arial" w:cs="Arial"/>
          <w:sz w:val="20"/>
          <w:lang w:val="en-US"/>
        </w:rPr>
        <w:t>L</w:t>
      </w:r>
      <w:r w:rsidRPr="00B13F11">
        <w:rPr>
          <w:rFonts w:ascii="Arial" w:hAnsi="Arial" w:cs="Arial"/>
          <w:sz w:val="20"/>
        </w:rPr>
        <w:t>н.у</w:t>
      </w:r>
      <w:proofErr w:type="gramEnd"/>
      <w:r w:rsidRPr="00B13F11">
        <w:rPr>
          <w:rFonts w:ascii="Arial" w:hAnsi="Arial" w:cs="Arial"/>
          <w:sz w:val="20"/>
        </w:rPr>
        <w:t xml:space="preserve">.+0,8 </w:t>
      </w:r>
      <w:proofErr w:type="spellStart"/>
      <w:r w:rsidRPr="00B13F11">
        <w:rPr>
          <w:rFonts w:ascii="Arial" w:hAnsi="Arial" w:cs="Arial"/>
          <w:sz w:val="20"/>
          <w:lang w:val="en-US"/>
        </w:rPr>
        <w:t>Hmax</w:t>
      </w:r>
      <w:proofErr w:type="spellEnd"/>
    </w:p>
    <w:p w:rsidR="00DE16A9" w:rsidRPr="00DE16A9" w:rsidRDefault="00DE16A9" w:rsidP="008B053C">
      <w:pPr>
        <w:pStyle w:val="2"/>
        <w:numPr>
          <w:ilvl w:val="0"/>
          <w:numId w:val="0"/>
        </w:numPr>
        <w:tabs>
          <w:tab w:val="left" w:pos="6804"/>
        </w:tabs>
        <w:spacing w:line="240" w:lineRule="auto"/>
        <w:ind w:right="0"/>
        <w:jc w:val="left"/>
        <w:rPr>
          <w:rFonts w:cs="Arial"/>
          <w:b w:val="0"/>
          <w:sz w:val="18"/>
          <w:szCs w:val="18"/>
        </w:rPr>
      </w:pPr>
      <w:bookmarkStart w:id="36" w:name="_Toc11341664"/>
      <w:r w:rsidRPr="00DE16A9">
        <w:rPr>
          <w:rFonts w:cs="Arial"/>
          <w:b w:val="0"/>
          <w:sz w:val="18"/>
          <w:szCs w:val="18"/>
        </w:rPr>
        <w:t xml:space="preserve">Где </w:t>
      </w:r>
      <w:r w:rsidRPr="00DE16A9">
        <w:rPr>
          <w:rFonts w:cs="Arial"/>
          <w:b w:val="0"/>
          <w:i/>
          <w:sz w:val="18"/>
          <w:szCs w:val="18"/>
        </w:rPr>
        <w:t xml:space="preserve"> </w:t>
      </w:r>
      <w:proofErr w:type="gramStart"/>
      <w:r w:rsidRPr="00DE16A9">
        <w:rPr>
          <w:rFonts w:cs="Arial"/>
          <w:b w:val="0"/>
          <w:sz w:val="18"/>
          <w:szCs w:val="18"/>
          <w:lang w:val="en-US"/>
        </w:rPr>
        <w:t>L</w:t>
      </w:r>
      <w:proofErr w:type="gramEnd"/>
      <w:r w:rsidRPr="00DE16A9">
        <w:rPr>
          <w:rFonts w:cs="Arial"/>
          <w:b w:val="0"/>
          <w:sz w:val="18"/>
          <w:szCs w:val="18"/>
        </w:rPr>
        <w:t>н.у. – зона нечувствительности (</w:t>
      </w:r>
      <w:proofErr w:type="spellStart"/>
      <w:r w:rsidRPr="00DE16A9">
        <w:rPr>
          <w:rFonts w:cs="Arial"/>
          <w:b w:val="0"/>
          <w:sz w:val="18"/>
          <w:szCs w:val="18"/>
        </w:rPr>
        <w:t>неизмеряемый</w:t>
      </w:r>
      <w:proofErr w:type="spellEnd"/>
      <w:r w:rsidRPr="00DE16A9">
        <w:rPr>
          <w:rFonts w:cs="Arial"/>
          <w:b w:val="0"/>
          <w:sz w:val="18"/>
          <w:szCs w:val="18"/>
        </w:rPr>
        <w:t xml:space="preserve"> уровень расходо</w:t>
      </w:r>
      <w:r>
        <w:rPr>
          <w:rFonts w:cs="Arial"/>
          <w:b w:val="0"/>
          <w:sz w:val="18"/>
          <w:szCs w:val="18"/>
        </w:rPr>
        <w:t>мера)</w:t>
      </w:r>
      <w:bookmarkEnd w:id="36"/>
    </w:p>
    <w:p w:rsidR="00DE16A9" w:rsidRPr="00F1176A" w:rsidRDefault="00DE16A9" w:rsidP="00DE16A9">
      <w:pPr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 xml:space="preserve">                                для датчика АП-13  </w:t>
      </w:r>
      <w:proofErr w:type="gramStart"/>
      <w:r w:rsidRPr="00F1176A">
        <w:rPr>
          <w:rFonts w:ascii="Arial" w:hAnsi="Arial" w:cs="Arial"/>
          <w:sz w:val="18"/>
          <w:szCs w:val="18"/>
          <w:lang w:val="en-US"/>
        </w:rPr>
        <w:t>L</w:t>
      </w:r>
      <w:proofErr w:type="gramEnd"/>
      <w:r w:rsidRPr="00F1176A">
        <w:rPr>
          <w:rFonts w:ascii="Arial" w:hAnsi="Arial" w:cs="Arial"/>
          <w:sz w:val="18"/>
          <w:szCs w:val="18"/>
        </w:rPr>
        <w:t xml:space="preserve">н.у. =  0,25 м, </w:t>
      </w:r>
    </w:p>
    <w:p w:rsidR="00DE16A9" w:rsidRPr="00F1176A" w:rsidRDefault="00DE16A9" w:rsidP="00DE16A9">
      <w:pPr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 xml:space="preserve">                                для датчика АП-11  </w:t>
      </w:r>
      <w:proofErr w:type="gramStart"/>
      <w:r w:rsidRPr="00F1176A">
        <w:rPr>
          <w:rFonts w:ascii="Arial" w:hAnsi="Arial" w:cs="Arial"/>
          <w:sz w:val="18"/>
          <w:szCs w:val="18"/>
          <w:lang w:val="en-US"/>
        </w:rPr>
        <w:t>L</w:t>
      </w:r>
      <w:proofErr w:type="gramEnd"/>
      <w:r w:rsidRPr="00F1176A">
        <w:rPr>
          <w:rFonts w:ascii="Arial" w:hAnsi="Arial" w:cs="Arial"/>
          <w:sz w:val="18"/>
          <w:szCs w:val="18"/>
        </w:rPr>
        <w:t>н.у. = 1,0 м.</w:t>
      </w:r>
    </w:p>
    <w:p w:rsidR="00DE16A9" w:rsidRDefault="00DE16A9" w:rsidP="00DE16A9">
      <w:pPr>
        <w:rPr>
          <w:rFonts w:ascii="Arial" w:hAnsi="Arial" w:cs="Arial"/>
          <w:sz w:val="18"/>
          <w:szCs w:val="18"/>
        </w:rPr>
      </w:pPr>
      <w:proofErr w:type="spellStart"/>
      <w:proofErr w:type="gramStart"/>
      <w:r>
        <w:rPr>
          <w:rFonts w:ascii="Arial" w:hAnsi="Arial" w:cs="Arial"/>
          <w:sz w:val="18"/>
          <w:szCs w:val="18"/>
          <w:lang w:val="en-US"/>
        </w:rPr>
        <w:t>Hmax</w:t>
      </w:r>
      <w:proofErr w:type="spellEnd"/>
      <w:r w:rsidRPr="001B7432">
        <w:rPr>
          <w:rFonts w:ascii="Arial" w:hAnsi="Arial" w:cs="Arial"/>
          <w:sz w:val="18"/>
          <w:szCs w:val="18"/>
        </w:rPr>
        <w:t xml:space="preserve"> – </w:t>
      </w:r>
      <w:r>
        <w:rPr>
          <w:rFonts w:ascii="Arial" w:hAnsi="Arial" w:cs="Arial"/>
          <w:sz w:val="18"/>
          <w:szCs w:val="18"/>
        </w:rPr>
        <w:t>максимальное значение уровня.</w:t>
      </w:r>
      <w:proofErr w:type="gramEnd"/>
    </w:p>
    <w:p w:rsidR="00DE16A9" w:rsidRPr="00DE16A9" w:rsidRDefault="00DE16A9" w:rsidP="00DE16A9">
      <w:pPr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>Для поверочных таблиц 22.3 и 22.4</w:t>
      </w:r>
      <w:proofErr w:type="gramStart"/>
      <w:r>
        <w:rPr>
          <w:rFonts w:ascii="Arial" w:hAnsi="Arial" w:cs="Arial"/>
          <w:sz w:val="18"/>
          <w:szCs w:val="18"/>
        </w:rPr>
        <w:t xml:space="preserve"> </w:t>
      </w:r>
      <w:r w:rsidR="008B053C">
        <w:rPr>
          <w:rFonts w:ascii="Arial" w:hAnsi="Arial" w:cs="Arial"/>
          <w:sz w:val="18"/>
          <w:szCs w:val="18"/>
        </w:rPr>
        <w:t>:</w:t>
      </w:r>
      <w:proofErr w:type="gramEnd"/>
    </w:p>
    <w:p w:rsidR="00DE16A9" w:rsidRPr="00F1176A" w:rsidRDefault="00DE16A9" w:rsidP="00DE16A9">
      <w:pPr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 xml:space="preserve">для датчика АП-13  </w:t>
      </w:r>
      <w:r w:rsidRPr="00F1176A">
        <w:rPr>
          <w:rFonts w:ascii="Arial" w:hAnsi="Arial" w:cs="Arial"/>
          <w:sz w:val="18"/>
          <w:szCs w:val="18"/>
          <w:lang w:val="en-US"/>
        </w:rPr>
        <w:t>L</w:t>
      </w:r>
      <w:r w:rsidRPr="00F1176A">
        <w:rPr>
          <w:rFonts w:ascii="Arial" w:hAnsi="Arial" w:cs="Arial"/>
          <w:sz w:val="18"/>
          <w:szCs w:val="18"/>
        </w:rPr>
        <w:t xml:space="preserve"> = 0,25 м</w:t>
      </w:r>
      <w:r>
        <w:rPr>
          <w:rFonts w:ascii="Arial" w:hAnsi="Arial" w:cs="Arial"/>
          <w:sz w:val="18"/>
          <w:szCs w:val="18"/>
        </w:rPr>
        <w:t xml:space="preserve"> + 0,24 м = 0,49 м</w:t>
      </w:r>
    </w:p>
    <w:p w:rsidR="00DE16A9" w:rsidRPr="00F1176A" w:rsidRDefault="00DE16A9" w:rsidP="00DE16A9">
      <w:pPr>
        <w:jc w:val="left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</w:t>
      </w:r>
      <w:r w:rsidRPr="00F1176A">
        <w:rPr>
          <w:rFonts w:ascii="Arial" w:hAnsi="Arial" w:cs="Arial"/>
          <w:sz w:val="18"/>
          <w:szCs w:val="18"/>
        </w:rPr>
        <w:t xml:space="preserve">для датчика АП-11  </w:t>
      </w:r>
      <w:r w:rsidRPr="00F1176A">
        <w:rPr>
          <w:rFonts w:ascii="Arial" w:hAnsi="Arial" w:cs="Arial"/>
          <w:sz w:val="18"/>
          <w:szCs w:val="18"/>
          <w:lang w:val="en-US"/>
        </w:rPr>
        <w:t>L</w:t>
      </w:r>
      <w:r>
        <w:rPr>
          <w:rFonts w:ascii="Arial" w:hAnsi="Arial" w:cs="Arial"/>
          <w:sz w:val="18"/>
          <w:szCs w:val="18"/>
        </w:rPr>
        <w:t>= 1,0 м +0,48 м = 1,48 м</w:t>
      </w:r>
    </w:p>
    <w:p w:rsidR="00AC7F50" w:rsidRPr="008B053C" w:rsidRDefault="00AC7F50" w:rsidP="00B13F11">
      <w:pPr>
        <w:pStyle w:val="2"/>
        <w:numPr>
          <w:ilvl w:val="0"/>
          <w:numId w:val="0"/>
        </w:numPr>
        <w:tabs>
          <w:tab w:val="left" w:pos="142"/>
        </w:tabs>
        <w:ind w:right="-57" w:firstLine="142"/>
        <w:jc w:val="both"/>
        <w:rPr>
          <w:b w:val="0"/>
          <w:sz w:val="18"/>
          <w:szCs w:val="18"/>
        </w:rPr>
      </w:pPr>
      <w:bookmarkStart w:id="37" w:name="_Toc11341665"/>
      <w:r w:rsidRPr="00F1176A">
        <w:rPr>
          <w:b w:val="0"/>
          <w:sz w:val="18"/>
          <w:szCs w:val="18"/>
        </w:rPr>
        <w:t>Численное значение расстояния</w:t>
      </w:r>
      <w:r w:rsidR="008B053C">
        <w:rPr>
          <w:b w:val="0"/>
          <w:sz w:val="18"/>
          <w:szCs w:val="18"/>
        </w:rPr>
        <w:t xml:space="preserve">, измеренного расходомером, подстраивается под фактическое расстояние </w:t>
      </w:r>
      <w:r w:rsidR="008B053C">
        <w:rPr>
          <w:b w:val="0"/>
          <w:sz w:val="18"/>
          <w:szCs w:val="18"/>
          <w:lang w:val="en-US"/>
        </w:rPr>
        <w:t>L</w:t>
      </w:r>
      <w:bookmarkEnd w:id="29"/>
      <w:bookmarkEnd w:id="30"/>
      <w:bookmarkEnd w:id="31"/>
      <w:bookmarkEnd w:id="32"/>
      <w:bookmarkEnd w:id="33"/>
      <w:bookmarkEnd w:id="34"/>
      <w:r w:rsidR="008B053C">
        <w:rPr>
          <w:b w:val="0"/>
          <w:sz w:val="18"/>
          <w:szCs w:val="18"/>
        </w:rPr>
        <w:t>.</w:t>
      </w:r>
      <w:bookmarkEnd w:id="37"/>
    </w:p>
    <w:p w:rsidR="00AC7F50" w:rsidRDefault="00AC7F50" w:rsidP="008B053C">
      <w:pPr>
        <w:ind w:firstLine="426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>Для изменения численного значения расстояния необходимо нажать кно</w:t>
      </w:r>
      <w:r w:rsidRPr="00F1176A">
        <w:rPr>
          <w:rFonts w:ascii="Arial" w:hAnsi="Arial"/>
          <w:sz w:val="18"/>
          <w:szCs w:val="18"/>
        </w:rPr>
        <w:t>п</w:t>
      </w:r>
      <w:r w:rsidRPr="00F1176A">
        <w:rPr>
          <w:rFonts w:ascii="Arial" w:hAnsi="Arial"/>
          <w:sz w:val="18"/>
          <w:szCs w:val="18"/>
        </w:rPr>
        <w:t xml:space="preserve">ку "Ввод". После появления приглашения к изменению значения расстояния в виде мигающего </w:t>
      </w:r>
      <w:r w:rsidR="00845B8C" w:rsidRPr="00845B8C">
        <w:rPr>
          <w:rFonts w:ascii="Arial" w:hAnsi="Arial" w:cs="Arial"/>
          <w:color w:val="000000"/>
          <w:sz w:val="18"/>
          <w:szCs w:val="18"/>
        </w:rPr>
        <w:t>прямоугольник</w:t>
      </w:r>
      <w:r w:rsidR="00845B8C">
        <w:rPr>
          <w:rFonts w:ascii="Arial" w:hAnsi="Arial" w:cs="Arial"/>
          <w:color w:val="000000"/>
          <w:sz w:val="18"/>
          <w:szCs w:val="18"/>
        </w:rPr>
        <w:t>а</w:t>
      </w:r>
      <w:r w:rsidRPr="00F1176A">
        <w:rPr>
          <w:rFonts w:ascii="Arial" w:hAnsi="Arial"/>
          <w:sz w:val="18"/>
          <w:szCs w:val="18"/>
        </w:rPr>
        <w:t xml:space="preserve"> необходимое значение </w:t>
      </w:r>
      <w:r w:rsidR="00C54F55">
        <w:rPr>
          <w:rFonts w:ascii="Arial" w:hAnsi="Arial"/>
          <w:sz w:val="18"/>
          <w:szCs w:val="18"/>
        </w:rPr>
        <w:t xml:space="preserve">устанавливается </w:t>
      </w:r>
      <w:r w:rsidR="00625474" w:rsidRPr="00F1176A">
        <w:rPr>
          <w:rFonts w:ascii="Arial" w:hAnsi="Arial"/>
          <w:sz w:val="18"/>
          <w:szCs w:val="18"/>
        </w:rPr>
        <w:t>кно</w:t>
      </w:r>
      <w:r w:rsidR="00625474" w:rsidRPr="00F1176A">
        <w:rPr>
          <w:rFonts w:ascii="Arial" w:hAnsi="Arial"/>
          <w:sz w:val="18"/>
          <w:szCs w:val="18"/>
        </w:rPr>
        <w:t>п</w:t>
      </w:r>
      <w:r w:rsidR="00625474" w:rsidRPr="00F1176A">
        <w:rPr>
          <w:rFonts w:ascii="Arial" w:hAnsi="Arial"/>
          <w:sz w:val="18"/>
          <w:szCs w:val="18"/>
        </w:rPr>
        <w:t xml:space="preserve">ками "Просмотр </w:t>
      </w:r>
      <w:r w:rsidR="00625474" w:rsidRPr="00F1176A">
        <w:rPr>
          <w:rFonts w:ascii="Arial" w:hAnsi="Arial"/>
          <w:b/>
          <w:sz w:val="18"/>
          <w:szCs w:val="18"/>
        </w:rPr>
        <w:sym w:font="Symbol" w:char="F0DD"/>
      </w:r>
      <w:r w:rsidR="00625474" w:rsidRPr="00F1176A">
        <w:rPr>
          <w:rFonts w:ascii="Arial" w:hAnsi="Arial"/>
          <w:sz w:val="18"/>
          <w:szCs w:val="18"/>
        </w:rPr>
        <w:t xml:space="preserve">" и "Просмотр </w:t>
      </w:r>
      <w:r w:rsidR="00625474" w:rsidRPr="00F1176A">
        <w:rPr>
          <w:rFonts w:ascii="Arial" w:hAnsi="Arial"/>
          <w:b/>
          <w:sz w:val="18"/>
          <w:szCs w:val="18"/>
        </w:rPr>
        <w:sym w:font="Symbol" w:char="F0DF"/>
      </w:r>
      <w:r w:rsidR="00625474" w:rsidRPr="00F1176A">
        <w:rPr>
          <w:rFonts w:ascii="Arial" w:hAnsi="Arial"/>
          <w:sz w:val="18"/>
          <w:szCs w:val="18"/>
        </w:rPr>
        <w:t>" (увелич</w:t>
      </w:r>
      <w:r w:rsidR="00625474">
        <w:rPr>
          <w:rFonts w:ascii="Arial" w:hAnsi="Arial"/>
          <w:sz w:val="18"/>
          <w:szCs w:val="18"/>
        </w:rPr>
        <w:t xml:space="preserve">ивает или уменьшает на 1 </w:t>
      </w:r>
      <w:r w:rsidR="00625474" w:rsidRPr="00F1176A">
        <w:rPr>
          <w:rFonts w:ascii="Arial" w:hAnsi="Arial"/>
          <w:sz w:val="18"/>
          <w:szCs w:val="18"/>
        </w:rPr>
        <w:t>значения</w:t>
      </w:r>
      <w:r w:rsidR="00625474">
        <w:rPr>
          <w:rFonts w:ascii="Arial" w:hAnsi="Arial"/>
          <w:sz w:val="18"/>
          <w:szCs w:val="18"/>
        </w:rPr>
        <w:t xml:space="preserve"> разряда,</w:t>
      </w:r>
      <w:r w:rsidR="00625474" w:rsidRPr="00F1176A">
        <w:rPr>
          <w:rFonts w:ascii="Arial" w:hAnsi="Arial"/>
          <w:sz w:val="18"/>
          <w:szCs w:val="18"/>
        </w:rPr>
        <w:t xml:space="preserve"> на</w:t>
      </w:r>
      <w:r w:rsidR="00625474">
        <w:rPr>
          <w:rFonts w:ascii="Arial" w:hAnsi="Arial"/>
          <w:sz w:val="18"/>
          <w:szCs w:val="18"/>
        </w:rPr>
        <w:t xml:space="preserve"> котором находится курсор</w:t>
      </w:r>
      <w:r w:rsidR="00625474" w:rsidRPr="00F1176A">
        <w:rPr>
          <w:rFonts w:ascii="Arial" w:hAnsi="Arial"/>
          <w:sz w:val="18"/>
          <w:szCs w:val="18"/>
        </w:rPr>
        <w:t>)</w:t>
      </w:r>
      <w:r w:rsidR="00625474">
        <w:rPr>
          <w:rFonts w:ascii="Arial" w:hAnsi="Arial"/>
          <w:sz w:val="18"/>
          <w:szCs w:val="18"/>
        </w:rPr>
        <w:t>.</w:t>
      </w:r>
      <w:r w:rsidR="00625474" w:rsidRPr="00F1176A">
        <w:rPr>
          <w:rFonts w:ascii="Arial" w:hAnsi="Arial"/>
          <w:sz w:val="18"/>
          <w:szCs w:val="18"/>
        </w:rPr>
        <w:t xml:space="preserve"> </w:t>
      </w:r>
      <w:r w:rsidR="00625474">
        <w:rPr>
          <w:rFonts w:ascii="Arial" w:hAnsi="Arial"/>
          <w:color w:val="000000"/>
          <w:sz w:val="18"/>
          <w:szCs w:val="18"/>
        </w:rPr>
        <w:t>Нажатие кнопки «АРХИВ» перемещает курсор на одну позицию.</w:t>
      </w:r>
      <w:r w:rsidRPr="00F1176A">
        <w:rPr>
          <w:rFonts w:ascii="Arial" w:hAnsi="Arial"/>
          <w:color w:val="000000"/>
          <w:sz w:val="18"/>
          <w:szCs w:val="18"/>
        </w:rPr>
        <w:t xml:space="preserve"> </w:t>
      </w:r>
      <w:r w:rsidRPr="00F1176A">
        <w:rPr>
          <w:rFonts w:ascii="Arial" w:hAnsi="Arial"/>
          <w:sz w:val="18"/>
          <w:szCs w:val="18"/>
        </w:rPr>
        <w:t>Фиксация введенного значения производится нажат</w:t>
      </w:r>
      <w:r w:rsidRPr="00F1176A">
        <w:rPr>
          <w:rFonts w:ascii="Arial" w:hAnsi="Arial"/>
          <w:sz w:val="18"/>
          <w:szCs w:val="18"/>
        </w:rPr>
        <w:t>и</w:t>
      </w:r>
      <w:r w:rsidRPr="00F1176A">
        <w:rPr>
          <w:rFonts w:ascii="Arial" w:hAnsi="Arial"/>
          <w:sz w:val="18"/>
          <w:szCs w:val="18"/>
        </w:rPr>
        <w:t xml:space="preserve">ем кнопки "Ввод", отмена - нажатием кнопки "М". </w:t>
      </w:r>
    </w:p>
    <w:p w:rsidR="0094151D" w:rsidRDefault="00B13F11" w:rsidP="00312548">
      <w:pPr>
        <w:pStyle w:val="aa"/>
        <w:ind w:right="-1"/>
        <w:jc w:val="left"/>
        <w:rPr>
          <w:szCs w:val="18"/>
        </w:rPr>
      </w:pPr>
      <w:r>
        <w:rPr>
          <w:szCs w:val="18"/>
        </w:rPr>
        <w:t xml:space="preserve">   </w:t>
      </w:r>
      <w:r w:rsidR="008B053C">
        <w:rPr>
          <w:szCs w:val="18"/>
        </w:rPr>
        <w:t xml:space="preserve"> </w:t>
      </w:r>
      <w:r w:rsidR="00312548">
        <w:rPr>
          <w:szCs w:val="18"/>
        </w:rPr>
        <w:t xml:space="preserve">Для возврата в режим </w:t>
      </w:r>
      <w:r w:rsidR="00312548" w:rsidRPr="00F1176A">
        <w:rPr>
          <w:szCs w:val="18"/>
        </w:rPr>
        <w:t>"</w:t>
      </w:r>
      <w:r w:rsidR="00312548">
        <w:rPr>
          <w:szCs w:val="18"/>
        </w:rPr>
        <w:t>Измерения</w:t>
      </w:r>
      <w:r w:rsidR="00312548" w:rsidRPr="00F1176A">
        <w:rPr>
          <w:szCs w:val="18"/>
        </w:rPr>
        <w:t>"</w:t>
      </w:r>
      <w:r w:rsidR="00312548">
        <w:rPr>
          <w:szCs w:val="18"/>
        </w:rPr>
        <w:t xml:space="preserve">  следует несколько раз нажать кнопку </w:t>
      </w:r>
      <w:r w:rsidR="00312548" w:rsidRPr="00F1176A">
        <w:rPr>
          <w:szCs w:val="18"/>
        </w:rPr>
        <w:t>"М".</w:t>
      </w:r>
    </w:p>
    <w:p w:rsidR="003C379E" w:rsidRPr="00B13F11" w:rsidRDefault="003C379E" w:rsidP="003C379E">
      <w:pPr>
        <w:pStyle w:val="2"/>
        <w:numPr>
          <w:ilvl w:val="0"/>
          <w:numId w:val="0"/>
        </w:numPr>
        <w:ind w:left="1418"/>
        <w:rPr>
          <w:sz w:val="18"/>
          <w:szCs w:val="18"/>
        </w:rPr>
      </w:pPr>
      <w:bookmarkStart w:id="38" w:name="_Toc11341666"/>
      <w:r w:rsidRPr="00B13F11">
        <w:rPr>
          <w:sz w:val="18"/>
          <w:szCs w:val="18"/>
        </w:rPr>
        <w:t>1</w:t>
      </w:r>
      <w:r w:rsidR="00D82FEA" w:rsidRPr="00B13F11">
        <w:rPr>
          <w:sz w:val="18"/>
          <w:szCs w:val="18"/>
        </w:rPr>
        <w:t>7</w:t>
      </w:r>
      <w:r w:rsidRPr="00B13F11">
        <w:rPr>
          <w:sz w:val="18"/>
          <w:szCs w:val="18"/>
        </w:rPr>
        <w:t>. ПРОГРАММНОЕ ОБЕСПЕЧЕНИЕ</w:t>
      </w:r>
      <w:bookmarkEnd w:id="38"/>
      <w:r w:rsidRPr="00B13F11">
        <w:rPr>
          <w:sz w:val="18"/>
          <w:szCs w:val="18"/>
        </w:rPr>
        <w:t xml:space="preserve"> </w:t>
      </w:r>
    </w:p>
    <w:p w:rsidR="006204BE" w:rsidRPr="00F1176A" w:rsidRDefault="006204BE" w:rsidP="006204BE">
      <w:pPr>
        <w:rPr>
          <w:sz w:val="18"/>
          <w:szCs w:val="18"/>
        </w:rPr>
      </w:pPr>
    </w:p>
    <w:p w:rsidR="003C379E" w:rsidRPr="00F1176A" w:rsidRDefault="003C379E" w:rsidP="00D82FEA">
      <w:pPr>
        <w:pStyle w:val="af1"/>
        <w:numPr>
          <w:ilvl w:val="1"/>
          <w:numId w:val="40"/>
        </w:numPr>
        <w:tabs>
          <w:tab w:val="left" w:pos="-142"/>
        </w:tabs>
        <w:spacing w:line="360" w:lineRule="auto"/>
        <w:ind w:left="0" w:firstLine="709"/>
        <w:jc w:val="both"/>
        <w:rPr>
          <w:rFonts w:ascii="Arial" w:hAnsi="Arial" w:cs="Arial"/>
          <w:sz w:val="18"/>
          <w:szCs w:val="18"/>
        </w:rPr>
      </w:pPr>
      <w:r w:rsidRPr="00F1176A">
        <w:rPr>
          <w:rFonts w:ascii="Arial" w:hAnsi="Arial" w:cs="Arial"/>
          <w:color w:val="000000"/>
          <w:sz w:val="18"/>
          <w:szCs w:val="18"/>
        </w:rPr>
        <w:t xml:space="preserve">  </w:t>
      </w:r>
      <w:proofErr w:type="gramStart"/>
      <w:r w:rsidRPr="00F1176A">
        <w:rPr>
          <w:rFonts w:ascii="Arial" w:hAnsi="Arial" w:cs="Arial"/>
          <w:color w:val="000000"/>
          <w:sz w:val="18"/>
          <w:szCs w:val="18"/>
        </w:rPr>
        <w:t xml:space="preserve">В расходомере применяется программное обеспечение (ПО) </w:t>
      </w:r>
      <w:r w:rsidRPr="00F1176A">
        <w:rPr>
          <w:rFonts w:ascii="Arial" w:hAnsi="Arial" w:cs="Arial"/>
          <w:color w:val="000000"/>
          <w:sz w:val="18"/>
          <w:szCs w:val="18"/>
          <w:lang w:val="en-US"/>
        </w:rPr>
        <w:t>ECHO</w:t>
      </w:r>
      <w:r w:rsidRPr="00F1176A">
        <w:rPr>
          <w:rFonts w:ascii="Arial" w:hAnsi="Arial" w:cs="Arial"/>
          <w:color w:val="000000"/>
          <w:sz w:val="18"/>
          <w:szCs w:val="18"/>
        </w:rPr>
        <w:t>-3-</w:t>
      </w:r>
      <w:r w:rsidR="00C54F55">
        <w:rPr>
          <w:rFonts w:ascii="Arial" w:hAnsi="Arial" w:cs="Arial"/>
          <w:color w:val="000000"/>
          <w:sz w:val="18"/>
          <w:szCs w:val="18"/>
        </w:rPr>
        <w:t>2</w:t>
      </w:r>
      <w:r w:rsidRPr="00F1176A">
        <w:rPr>
          <w:rFonts w:ascii="Arial" w:hAnsi="Arial" w:cs="Arial"/>
          <w:color w:val="000000"/>
          <w:sz w:val="18"/>
          <w:szCs w:val="18"/>
        </w:rPr>
        <w:t>-201</w:t>
      </w:r>
      <w:r w:rsidR="00DF1F51" w:rsidRPr="00F1176A">
        <w:rPr>
          <w:rFonts w:ascii="Arial" w:hAnsi="Arial" w:cs="Arial"/>
          <w:color w:val="000000"/>
          <w:sz w:val="18"/>
          <w:szCs w:val="18"/>
        </w:rPr>
        <w:t>8</w:t>
      </w:r>
      <w:r w:rsidRPr="00F1176A">
        <w:rPr>
          <w:rFonts w:ascii="Arial" w:hAnsi="Arial" w:cs="Arial"/>
          <w:color w:val="000000"/>
          <w:sz w:val="18"/>
          <w:szCs w:val="18"/>
        </w:rPr>
        <w:t xml:space="preserve">, которое осуществляет преобразование измеренного времени распространения ультразвуковых колебаний от излучателя до контролируемой границы раздела сред и обратно до приемника в значение уровня, далее в мгновенное значение расхода и в суммарный (интегральный) объем, а также </w:t>
      </w:r>
      <w:r w:rsidRPr="00F1176A">
        <w:rPr>
          <w:rFonts w:ascii="Arial" w:hAnsi="Arial" w:cs="Arial"/>
          <w:sz w:val="18"/>
          <w:szCs w:val="18"/>
        </w:rPr>
        <w:t>обеспечивает связь прибора с компьютером и с оператором и ввод настрое</w:t>
      </w:r>
      <w:r w:rsidRPr="00F1176A">
        <w:rPr>
          <w:rFonts w:ascii="Arial" w:hAnsi="Arial" w:cs="Arial"/>
          <w:sz w:val="18"/>
          <w:szCs w:val="18"/>
        </w:rPr>
        <w:t>ч</w:t>
      </w:r>
      <w:r w:rsidRPr="00F1176A">
        <w:rPr>
          <w:rFonts w:ascii="Arial" w:hAnsi="Arial" w:cs="Arial"/>
          <w:sz w:val="18"/>
          <w:szCs w:val="18"/>
        </w:rPr>
        <w:t>ных параметров и поправочных коэффициентов.</w:t>
      </w:r>
      <w:proofErr w:type="gramEnd"/>
    </w:p>
    <w:p w:rsidR="003C379E" w:rsidRPr="00F1176A" w:rsidRDefault="003C379E" w:rsidP="003C379E">
      <w:pPr>
        <w:pStyle w:val="af1"/>
        <w:tabs>
          <w:tab w:val="left" w:pos="-142"/>
        </w:tabs>
        <w:spacing w:line="360" w:lineRule="auto"/>
        <w:ind w:firstLine="709"/>
        <w:jc w:val="both"/>
        <w:rPr>
          <w:rFonts w:ascii="Arial" w:hAnsi="Arial" w:cs="Arial"/>
          <w:color w:val="000000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 xml:space="preserve">От несанкционированного изменения </w:t>
      </w:r>
      <w:proofErr w:type="gramStart"/>
      <w:r w:rsidRPr="00F1176A">
        <w:rPr>
          <w:rFonts w:ascii="Arial" w:hAnsi="Arial" w:cs="Arial"/>
          <w:sz w:val="18"/>
          <w:szCs w:val="18"/>
        </w:rPr>
        <w:t>ПО</w:t>
      </w:r>
      <w:proofErr w:type="gramEnd"/>
      <w:r w:rsidRPr="00F1176A">
        <w:rPr>
          <w:rFonts w:ascii="Arial" w:hAnsi="Arial" w:cs="Arial"/>
          <w:sz w:val="18"/>
          <w:szCs w:val="18"/>
        </w:rPr>
        <w:t xml:space="preserve"> защищено </w:t>
      </w:r>
      <w:proofErr w:type="gramStart"/>
      <w:r w:rsidRPr="00F1176A">
        <w:rPr>
          <w:rFonts w:ascii="Arial" w:hAnsi="Arial" w:cs="Arial"/>
          <w:sz w:val="18"/>
          <w:szCs w:val="18"/>
        </w:rPr>
        <w:t>запретом</w:t>
      </w:r>
      <w:proofErr w:type="gramEnd"/>
      <w:r w:rsidRPr="00F1176A">
        <w:rPr>
          <w:rFonts w:ascii="Arial" w:hAnsi="Arial" w:cs="Arial"/>
          <w:sz w:val="18"/>
          <w:szCs w:val="18"/>
        </w:rPr>
        <w:t xml:space="preserve"> считыв</w:t>
      </w:r>
      <w:r w:rsidRPr="00F1176A">
        <w:rPr>
          <w:rFonts w:ascii="Arial" w:hAnsi="Arial" w:cs="Arial"/>
          <w:sz w:val="18"/>
          <w:szCs w:val="18"/>
        </w:rPr>
        <w:t>а</w:t>
      </w:r>
      <w:r w:rsidRPr="00F1176A">
        <w:rPr>
          <w:rFonts w:ascii="Arial" w:hAnsi="Arial" w:cs="Arial"/>
          <w:sz w:val="18"/>
          <w:szCs w:val="18"/>
        </w:rPr>
        <w:t>ния и модификации</w:t>
      </w:r>
      <w:r w:rsidRPr="00F1176A">
        <w:rPr>
          <w:rFonts w:ascii="Arial" w:hAnsi="Arial" w:cs="Arial"/>
          <w:color w:val="000000"/>
          <w:sz w:val="18"/>
          <w:szCs w:val="18"/>
        </w:rPr>
        <w:t xml:space="preserve"> исполняемого кода. Уровень защиты – высокий (в соотве</w:t>
      </w:r>
      <w:r w:rsidRPr="00F1176A">
        <w:rPr>
          <w:rFonts w:ascii="Arial" w:hAnsi="Arial" w:cs="Arial"/>
          <w:color w:val="000000"/>
          <w:sz w:val="18"/>
          <w:szCs w:val="18"/>
        </w:rPr>
        <w:t>т</w:t>
      </w:r>
      <w:r w:rsidRPr="00F1176A">
        <w:rPr>
          <w:rFonts w:ascii="Arial" w:hAnsi="Arial" w:cs="Arial"/>
          <w:color w:val="000000"/>
          <w:sz w:val="18"/>
          <w:szCs w:val="18"/>
        </w:rPr>
        <w:t xml:space="preserve">ствии с </w:t>
      </w:r>
      <w:proofErr w:type="gramStart"/>
      <w:r w:rsidRPr="00F1176A">
        <w:rPr>
          <w:rFonts w:ascii="Arial" w:hAnsi="Arial" w:cs="Arial"/>
          <w:color w:val="000000"/>
          <w:sz w:val="18"/>
          <w:szCs w:val="18"/>
        </w:rPr>
        <w:t>Р</w:t>
      </w:r>
      <w:proofErr w:type="gramEnd"/>
      <w:r w:rsidRPr="00F1176A">
        <w:rPr>
          <w:rFonts w:ascii="Arial" w:hAnsi="Arial" w:cs="Arial"/>
          <w:color w:val="000000"/>
          <w:sz w:val="18"/>
          <w:szCs w:val="18"/>
        </w:rPr>
        <w:t xml:space="preserve"> 50.2.077-2014).</w:t>
      </w:r>
    </w:p>
    <w:p w:rsidR="00B228BB" w:rsidRDefault="003C379E" w:rsidP="005B3425">
      <w:pPr>
        <w:pStyle w:val="af1"/>
        <w:spacing w:line="360" w:lineRule="auto"/>
        <w:ind w:firstLine="709"/>
        <w:jc w:val="both"/>
        <w:rPr>
          <w:rFonts w:ascii="Arial" w:hAnsi="Arial" w:cs="Arial"/>
          <w:bCs/>
          <w:color w:val="000000"/>
          <w:sz w:val="18"/>
          <w:szCs w:val="18"/>
        </w:rPr>
      </w:pPr>
      <w:r w:rsidRPr="00F1176A">
        <w:rPr>
          <w:rFonts w:ascii="Arial" w:hAnsi="Arial" w:cs="Arial"/>
          <w:color w:val="000000"/>
          <w:sz w:val="18"/>
          <w:szCs w:val="18"/>
        </w:rPr>
        <w:t xml:space="preserve">Доступ </w:t>
      </w:r>
      <w:proofErr w:type="gramStart"/>
      <w:r w:rsidRPr="00F1176A">
        <w:rPr>
          <w:rFonts w:ascii="Arial" w:hAnsi="Arial" w:cs="Arial"/>
          <w:color w:val="000000"/>
          <w:sz w:val="18"/>
          <w:szCs w:val="18"/>
        </w:rPr>
        <w:t>к</w:t>
      </w:r>
      <w:proofErr w:type="gramEnd"/>
      <w:r w:rsidRPr="00F1176A">
        <w:rPr>
          <w:rFonts w:ascii="Arial" w:hAnsi="Arial" w:cs="Arial"/>
          <w:color w:val="000000"/>
          <w:sz w:val="18"/>
          <w:szCs w:val="18"/>
        </w:rPr>
        <w:t xml:space="preserve"> ПО через интерфейс невозможен. По интерфейсу возможен только вывод архивной информации  и измеренных  значений объемного ра</w:t>
      </w:r>
      <w:r w:rsidRPr="00F1176A">
        <w:rPr>
          <w:rFonts w:ascii="Arial" w:hAnsi="Arial" w:cs="Arial"/>
          <w:color w:val="000000"/>
          <w:sz w:val="18"/>
          <w:szCs w:val="18"/>
        </w:rPr>
        <w:t>с</w:t>
      </w:r>
      <w:r w:rsidR="005B3425">
        <w:rPr>
          <w:rFonts w:ascii="Arial" w:hAnsi="Arial" w:cs="Arial"/>
          <w:color w:val="000000"/>
          <w:sz w:val="18"/>
          <w:szCs w:val="18"/>
        </w:rPr>
        <w:t>хода и суммарного объема.</w:t>
      </w:r>
    </w:p>
    <w:p w:rsidR="003C379E" w:rsidRPr="00D82FEA" w:rsidRDefault="003C379E" w:rsidP="00D82FEA">
      <w:pPr>
        <w:pStyle w:val="afd"/>
        <w:numPr>
          <w:ilvl w:val="1"/>
          <w:numId w:val="40"/>
        </w:numPr>
        <w:shd w:val="clear" w:color="auto" w:fill="FFFFFF"/>
        <w:tabs>
          <w:tab w:val="left" w:pos="1134"/>
        </w:tabs>
        <w:ind w:hanging="1398"/>
        <w:rPr>
          <w:rFonts w:ascii="Arial" w:hAnsi="Arial" w:cs="Arial"/>
          <w:bCs/>
          <w:color w:val="000000"/>
          <w:sz w:val="18"/>
          <w:szCs w:val="18"/>
        </w:rPr>
      </w:pPr>
      <w:r w:rsidRPr="00D82FEA">
        <w:rPr>
          <w:rFonts w:ascii="Arial" w:hAnsi="Arial" w:cs="Arial"/>
          <w:bCs/>
          <w:color w:val="000000"/>
          <w:sz w:val="18"/>
          <w:szCs w:val="18"/>
        </w:rPr>
        <w:t>Идентификационные данные  программного обеспечения</w:t>
      </w:r>
    </w:p>
    <w:tbl>
      <w:tblPr>
        <w:tblW w:w="677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644"/>
        <w:gridCol w:w="2127"/>
      </w:tblGrid>
      <w:tr w:rsidR="003C379E" w:rsidRPr="00F1176A" w:rsidTr="00966E77">
        <w:tc>
          <w:tcPr>
            <w:tcW w:w="4644" w:type="dxa"/>
          </w:tcPr>
          <w:p w:rsidR="003C379E" w:rsidRPr="00F1176A" w:rsidRDefault="003C379E" w:rsidP="00966E77">
            <w:pPr>
              <w:pStyle w:val="afb"/>
              <w:ind w:right="-816"/>
              <w:rPr>
                <w:rFonts w:ascii="Arial" w:hAnsi="Arial" w:cs="Arial"/>
                <w:sz w:val="18"/>
                <w:szCs w:val="18"/>
              </w:rPr>
            </w:pPr>
            <w:r w:rsidRPr="00F1176A">
              <w:rPr>
                <w:rFonts w:ascii="Arial" w:hAnsi="Arial" w:cs="Arial"/>
                <w:sz w:val="18"/>
                <w:szCs w:val="18"/>
              </w:rPr>
              <w:t xml:space="preserve">Идентификационные данные (признаки) </w:t>
            </w:r>
          </w:p>
        </w:tc>
        <w:tc>
          <w:tcPr>
            <w:tcW w:w="2127" w:type="dxa"/>
          </w:tcPr>
          <w:p w:rsidR="003C379E" w:rsidRPr="00F1176A" w:rsidRDefault="003C379E" w:rsidP="00F90EA9">
            <w:pPr>
              <w:pStyle w:val="Default"/>
              <w:widowControl w:val="0"/>
              <w:jc w:val="center"/>
              <w:rPr>
                <w:rFonts w:ascii="Arial" w:hAnsi="Arial" w:cs="Arial"/>
                <w:color w:val="auto"/>
                <w:sz w:val="18"/>
                <w:szCs w:val="18"/>
              </w:rPr>
            </w:pPr>
            <w:r w:rsidRPr="00F1176A">
              <w:rPr>
                <w:rFonts w:ascii="Arial" w:hAnsi="Arial" w:cs="Arial"/>
                <w:color w:val="auto"/>
                <w:sz w:val="18"/>
                <w:szCs w:val="18"/>
              </w:rPr>
              <w:t xml:space="preserve">Значение </w:t>
            </w:r>
          </w:p>
        </w:tc>
      </w:tr>
      <w:tr w:rsidR="003C379E" w:rsidRPr="00F1176A" w:rsidTr="00966E77">
        <w:tc>
          <w:tcPr>
            <w:tcW w:w="4644" w:type="dxa"/>
          </w:tcPr>
          <w:p w:rsidR="003C379E" w:rsidRPr="00F1176A" w:rsidRDefault="003C379E" w:rsidP="00F90EA9">
            <w:pPr>
              <w:pStyle w:val="afb"/>
              <w:rPr>
                <w:rFonts w:ascii="Arial" w:hAnsi="Arial" w:cs="Arial"/>
                <w:sz w:val="18"/>
                <w:szCs w:val="18"/>
              </w:rPr>
            </w:pPr>
            <w:r w:rsidRPr="00F1176A">
              <w:rPr>
                <w:rFonts w:ascii="Arial" w:hAnsi="Arial" w:cs="Arial"/>
                <w:sz w:val="18"/>
                <w:szCs w:val="18"/>
              </w:rPr>
              <w:t xml:space="preserve">Идентификатор </w:t>
            </w:r>
            <w:proofErr w:type="gramStart"/>
            <w:r w:rsidRPr="00F1176A">
              <w:rPr>
                <w:rFonts w:ascii="Arial" w:hAnsi="Arial" w:cs="Arial"/>
                <w:sz w:val="18"/>
                <w:szCs w:val="18"/>
              </w:rPr>
              <w:t>ПО</w:t>
            </w:r>
            <w:proofErr w:type="gramEnd"/>
            <w:r w:rsidRPr="00F1176A">
              <w:rPr>
                <w:rFonts w:ascii="Arial" w:hAnsi="Arial" w:cs="Arial"/>
                <w:sz w:val="18"/>
                <w:szCs w:val="18"/>
              </w:rPr>
              <w:t xml:space="preserve"> для </w:t>
            </w:r>
            <w:r w:rsidR="00025AA5">
              <w:rPr>
                <w:rFonts w:ascii="Arial" w:hAnsi="Arial" w:cs="Arial"/>
                <w:sz w:val="18"/>
                <w:szCs w:val="18"/>
              </w:rPr>
              <w:t>ЭХО-Р-03-2</w:t>
            </w:r>
          </w:p>
        </w:tc>
        <w:tc>
          <w:tcPr>
            <w:tcW w:w="2127" w:type="dxa"/>
          </w:tcPr>
          <w:p w:rsidR="003C379E" w:rsidRPr="00F1176A" w:rsidRDefault="003C379E" w:rsidP="00C54F55">
            <w:pPr>
              <w:pStyle w:val="Default"/>
              <w:widowControl w:val="0"/>
              <w:jc w:val="center"/>
              <w:rPr>
                <w:rFonts w:ascii="Arial" w:hAnsi="Arial" w:cs="Arial"/>
                <w:color w:val="auto"/>
                <w:sz w:val="18"/>
                <w:szCs w:val="18"/>
              </w:rPr>
            </w:pPr>
            <w:r w:rsidRPr="00F1176A"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  <w:t>ECHO</w:t>
            </w:r>
            <w:r w:rsidRPr="00F1176A">
              <w:rPr>
                <w:rFonts w:ascii="Arial" w:hAnsi="Arial" w:cs="Arial"/>
                <w:color w:val="auto"/>
                <w:sz w:val="18"/>
                <w:szCs w:val="18"/>
              </w:rPr>
              <w:t>3-</w:t>
            </w:r>
            <w:r w:rsidR="00C54F55">
              <w:rPr>
                <w:rFonts w:ascii="Arial" w:hAnsi="Arial" w:cs="Arial"/>
                <w:color w:val="auto"/>
                <w:sz w:val="18"/>
                <w:szCs w:val="18"/>
              </w:rPr>
              <w:t>2</w:t>
            </w:r>
            <w:r w:rsidRPr="00F1176A">
              <w:rPr>
                <w:rFonts w:ascii="Arial" w:hAnsi="Arial" w:cs="Arial"/>
                <w:color w:val="auto"/>
                <w:sz w:val="18"/>
                <w:szCs w:val="18"/>
              </w:rPr>
              <w:t>-2018</w:t>
            </w:r>
          </w:p>
        </w:tc>
      </w:tr>
      <w:tr w:rsidR="003C379E" w:rsidRPr="00F1176A" w:rsidTr="00966E77">
        <w:tc>
          <w:tcPr>
            <w:tcW w:w="4644" w:type="dxa"/>
          </w:tcPr>
          <w:p w:rsidR="003C379E" w:rsidRPr="00F1176A" w:rsidRDefault="003C379E" w:rsidP="00F90EA9">
            <w:pPr>
              <w:pStyle w:val="Default"/>
              <w:widowControl w:val="0"/>
              <w:jc w:val="both"/>
              <w:rPr>
                <w:rFonts w:ascii="Arial" w:hAnsi="Arial" w:cs="Arial"/>
                <w:color w:val="auto"/>
                <w:sz w:val="18"/>
                <w:szCs w:val="18"/>
              </w:rPr>
            </w:pPr>
            <w:r w:rsidRPr="00F1176A">
              <w:rPr>
                <w:rFonts w:ascii="Arial" w:hAnsi="Arial" w:cs="Arial"/>
                <w:color w:val="auto"/>
                <w:sz w:val="18"/>
                <w:szCs w:val="18"/>
              </w:rPr>
              <w:t xml:space="preserve">Идентификационное наименование </w:t>
            </w:r>
            <w:proofErr w:type="gramStart"/>
            <w:r w:rsidRPr="00F1176A">
              <w:rPr>
                <w:rFonts w:ascii="Arial" w:hAnsi="Arial" w:cs="Arial"/>
                <w:color w:val="auto"/>
                <w:sz w:val="18"/>
                <w:szCs w:val="18"/>
              </w:rPr>
              <w:t>ПО</w:t>
            </w:r>
            <w:proofErr w:type="gramEnd"/>
            <w:r w:rsidRPr="00F1176A">
              <w:rPr>
                <w:rFonts w:ascii="Arial" w:hAnsi="Arial" w:cs="Arial"/>
                <w:color w:val="auto"/>
                <w:sz w:val="18"/>
                <w:szCs w:val="18"/>
              </w:rPr>
              <w:t xml:space="preserve"> </w:t>
            </w:r>
          </w:p>
        </w:tc>
        <w:tc>
          <w:tcPr>
            <w:tcW w:w="2127" w:type="dxa"/>
          </w:tcPr>
          <w:p w:rsidR="003C379E" w:rsidRPr="00F1176A" w:rsidRDefault="003C379E" w:rsidP="00C54F55">
            <w:pPr>
              <w:pStyle w:val="Default"/>
              <w:widowControl w:val="0"/>
              <w:jc w:val="center"/>
              <w:rPr>
                <w:rFonts w:ascii="Arial" w:hAnsi="Arial" w:cs="Arial"/>
                <w:color w:val="auto"/>
                <w:sz w:val="18"/>
                <w:szCs w:val="18"/>
              </w:rPr>
            </w:pPr>
            <w:r w:rsidRPr="00F1176A"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  <w:t>e</w:t>
            </w:r>
            <w:r w:rsidRPr="00F1176A">
              <w:rPr>
                <w:rFonts w:ascii="Arial" w:hAnsi="Arial" w:cs="Arial"/>
                <w:color w:val="auto"/>
                <w:sz w:val="18"/>
                <w:szCs w:val="18"/>
              </w:rPr>
              <w:t>3-</w:t>
            </w:r>
            <w:r w:rsidR="00C54F55">
              <w:rPr>
                <w:rFonts w:ascii="Arial" w:hAnsi="Arial" w:cs="Arial"/>
                <w:color w:val="auto"/>
                <w:sz w:val="18"/>
                <w:szCs w:val="18"/>
              </w:rPr>
              <w:t>2</w:t>
            </w:r>
          </w:p>
        </w:tc>
      </w:tr>
      <w:tr w:rsidR="003C379E" w:rsidRPr="00F1176A" w:rsidTr="00966E77">
        <w:tc>
          <w:tcPr>
            <w:tcW w:w="4644" w:type="dxa"/>
          </w:tcPr>
          <w:p w:rsidR="003C379E" w:rsidRPr="00F1176A" w:rsidRDefault="003C379E" w:rsidP="00F90EA9">
            <w:pPr>
              <w:pStyle w:val="Default"/>
              <w:widowControl w:val="0"/>
              <w:jc w:val="both"/>
              <w:rPr>
                <w:rFonts w:ascii="Arial" w:hAnsi="Arial" w:cs="Arial"/>
                <w:color w:val="auto"/>
                <w:sz w:val="18"/>
                <w:szCs w:val="18"/>
              </w:rPr>
            </w:pPr>
            <w:r w:rsidRPr="00F1176A">
              <w:rPr>
                <w:rFonts w:ascii="Arial" w:hAnsi="Arial" w:cs="Arial"/>
                <w:color w:val="auto"/>
                <w:sz w:val="18"/>
                <w:szCs w:val="18"/>
              </w:rPr>
              <w:t xml:space="preserve">Номер версии (идентификационный номер) </w:t>
            </w:r>
            <w:proofErr w:type="gramStart"/>
            <w:r w:rsidRPr="00F1176A">
              <w:rPr>
                <w:rFonts w:ascii="Arial" w:hAnsi="Arial" w:cs="Arial"/>
                <w:color w:val="auto"/>
                <w:sz w:val="18"/>
                <w:szCs w:val="18"/>
              </w:rPr>
              <w:t>ПО</w:t>
            </w:r>
            <w:proofErr w:type="gramEnd"/>
            <w:r w:rsidRPr="00F1176A">
              <w:rPr>
                <w:rFonts w:ascii="Arial" w:hAnsi="Arial" w:cs="Arial"/>
                <w:color w:val="auto"/>
                <w:sz w:val="18"/>
                <w:szCs w:val="18"/>
              </w:rPr>
              <w:t xml:space="preserve"> </w:t>
            </w:r>
          </w:p>
        </w:tc>
        <w:tc>
          <w:tcPr>
            <w:tcW w:w="2127" w:type="dxa"/>
          </w:tcPr>
          <w:p w:rsidR="003C379E" w:rsidRPr="00F1176A" w:rsidRDefault="003C379E" w:rsidP="00C54F55">
            <w:pPr>
              <w:pStyle w:val="Default"/>
              <w:widowControl w:val="0"/>
              <w:jc w:val="center"/>
              <w:rPr>
                <w:rFonts w:ascii="Arial" w:hAnsi="Arial" w:cs="Arial"/>
                <w:color w:val="auto"/>
                <w:sz w:val="18"/>
                <w:szCs w:val="18"/>
              </w:rPr>
            </w:pPr>
            <w:r w:rsidRPr="00F1176A"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  <w:t>B</w:t>
            </w:r>
            <w:r w:rsidR="00C54F55">
              <w:rPr>
                <w:rFonts w:ascii="Arial" w:hAnsi="Arial" w:cs="Arial"/>
                <w:color w:val="auto"/>
                <w:sz w:val="18"/>
                <w:szCs w:val="18"/>
              </w:rPr>
              <w:t>2(2</w:t>
            </w:r>
            <w:r w:rsidRPr="00F1176A">
              <w:rPr>
                <w:rFonts w:ascii="Arial" w:hAnsi="Arial" w:cs="Arial"/>
                <w:color w:val="auto"/>
                <w:sz w:val="18"/>
                <w:szCs w:val="18"/>
              </w:rPr>
              <w:t xml:space="preserve"> 2018)</w:t>
            </w:r>
          </w:p>
        </w:tc>
      </w:tr>
      <w:tr w:rsidR="003C379E" w:rsidRPr="00F1176A" w:rsidTr="00966E77">
        <w:tc>
          <w:tcPr>
            <w:tcW w:w="4644" w:type="dxa"/>
          </w:tcPr>
          <w:p w:rsidR="003C379E" w:rsidRPr="00F1176A" w:rsidRDefault="003C379E" w:rsidP="00F90EA9">
            <w:pPr>
              <w:pStyle w:val="Default"/>
              <w:widowControl w:val="0"/>
              <w:jc w:val="both"/>
              <w:rPr>
                <w:rFonts w:ascii="Arial" w:hAnsi="Arial" w:cs="Arial"/>
                <w:color w:val="auto"/>
                <w:sz w:val="18"/>
                <w:szCs w:val="18"/>
              </w:rPr>
            </w:pPr>
            <w:r w:rsidRPr="00F1176A">
              <w:rPr>
                <w:rFonts w:ascii="Arial" w:hAnsi="Arial" w:cs="Arial"/>
                <w:color w:val="auto"/>
                <w:sz w:val="18"/>
                <w:szCs w:val="18"/>
              </w:rPr>
              <w:t xml:space="preserve">Цифровой идентификатор </w:t>
            </w:r>
            <w:proofErr w:type="gramStart"/>
            <w:r w:rsidRPr="00F1176A">
              <w:rPr>
                <w:rFonts w:ascii="Arial" w:hAnsi="Arial" w:cs="Arial"/>
                <w:color w:val="auto"/>
                <w:sz w:val="18"/>
                <w:szCs w:val="18"/>
              </w:rPr>
              <w:t>ПО</w:t>
            </w:r>
            <w:proofErr w:type="gramEnd"/>
            <w:r w:rsidRPr="00F1176A">
              <w:rPr>
                <w:rFonts w:ascii="Arial" w:hAnsi="Arial" w:cs="Arial"/>
                <w:color w:val="auto"/>
                <w:sz w:val="18"/>
                <w:szCs w:val="18"/>
              </w:rPr>
              <w:t xml:space="preserve"> </w:t>
            </w:r>
          </w:p>
        </w:tc>
        <w:tc>
          <w:tcPr>
            <w:tcW w:w="2127" w:type="dxa"/>
          </w:tcPr>
          <w:p w:rsidR="003C379E" w:rsidRPr="00F1176A" w:rsidRDefault="00C54F55" w:rsidP="00F90EA9">
            <w:pPr>
              <w:pStyle w:val="Default"/>
              <w:widowControl w:val="0"/>
              <w:jc w:val="center"/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color w:val="auto"/>
                <w:sz w:val="18"/>
                <w:szCs w:val="18"/>
              </w:rPr>
              <w:t>В29А</w:t>
            </w:r>
          </w:p>
        </w:tc>
      </w:tr>
    </w:tbl>
    <w:p w:rsidR="003C379E" w:rsidRPr="00F1176A" w:rsidRDefault="003C379E" w:rsidP="003C379E">
      <w:pPr>
        <w:shd w:val="clear" w:color="auto" w:fill="FFFFFF"/>
        <w:tabs>
          <w:tab w:val="left" w:pos="820"/>
        </w:tabs>
        <w:rPr>
          <w:rFonts w:ascii="Arial" w:hAnsi="Arial" w:cs="Arial"/>
          <w:sz w:val="18"/>
          <w:szCs w:val="18"/>
        </w:rPr>
      </w:pPr>
    </w:p>
    <w:p w:rsidR="003C379E" w:rsidRPr="00F1176A" w:rsidRDefault="003C379E" w:rsidP="00D82FEA">
      <w:pPr>
        <w:pStyle w:val="afd"/>
        <w:numPr>
          <w:ilvl w:val="1"/>
          <w:numId w:val="40"/>
        </w:numPr>
        <w:tabs>
          <w:tab w:val="left" w:pos="851"/>
          <w:tab w:val="left" w:pos="1134"/>
        </w:tabs>
        <w:ind w:left="0" w:firstLine="567"/>
        <w:rPr>
          <w:rFonts w:ascii="Arial" w:hAnsi="Arial"/>
          <w:sz w:val="18"/>
          <w:szCs w:val="18"/>
        </w:rPr>
      </w:pPr>
      <w:r w:rsidRPr="00F1176A">
        <w:rPr>
          <w:rFonts w:ascii="Arial" w:hAnsi="Arial" w:cs="Arial"/>
          <w:bCs/>
          <w:color w:val="000000"/>
          <w:sz w:val="18"/>
          <w:szCs w:val="18"/>
        </w:rPr>
        <w:t xml:space="preserve">Для входа в меню </w:t>
      </w:r>
      <w:r w:rsidRPr="00F1176A">
        <w:rPr>
          <w:sz w:val="18"/>
          <w:szCs w:val="18"/>
        </w:rPr>
        <w:t>"</w:t>
      </w:r>
      <w:r w:rsidRPr="00F1176A">
        <w:rPr>
          <w:rFonts w:ascii="Arial" w:hAnsi="Arial" w:cs="Arial"/>
          <w:bCs/>
          <w:color w:val="000000"/>
          <w:sz w:val="18"/>
          <w:szCs w:val="18"/>
        </w:rPr>
        <w:t>Справка</w:t>
      </w:r>
      <w:r w:rsidRPr="00F1176A">
        <w:rPr>
          <w:sz w:val="18"/>
          <w:szCs w:val="18"/>
        </w:rPr>
        <w:t xml:space="preserve">" </w:t>
      </w:r>
      <w:r w:rsidRPr="00F1176A">
        <w:rPr>
          <w:rFonts w:ascii="Arial" w:hAnsi="Arial" w:cs="Arial"/>
          <w:sz w:val="18"/>
          <w:szCs w:val="18"/>
        </w:rPr>
        <w:t>необходимо нажать кнопку "М". На дисплее появится:</w:t>
      </w:r>
    </w:p>
    <w:p w:rsidR="003C379E" w:rsidRPr="00F1176A" w:rsidRDefault="006F6DE5" w:rsidP="003C379E">
      <w:pPr>
        <w:ind w:firstLine="708"/>
        <w:jc w:val="center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>СПРАВКА</w:t>
      </w:r>
    </w:p>
    <w:p w:rsidR="00AC7F50" w:rsidRPr="00F1176A" w:rsidRDefault="00AC7F50" w:rsidP="00B228BB">
      <w:pPr>
        <w:pStyle w:val="aa"/>
        <w:tabs>
          <w:tab w:val="clear" w:pos="5137"/>
          <w:tab w:val="left" w:pos="993"/>
          <w:tab w:val="left" w:pos="6662"/>
        </w:tabs>
        <w:ind w:right="-1" w:firstLine="709"/>
        <w:rPr>
          <w:szCs w:val="18"/>
        </w:rPr>
      </w:pPr>
      <w:r w:rsidRPr="00F1176A">
        <w:rPr>
          <w:szCs w:val="18"/>
        </w:rPr>
        <w:t>Вход в режим "СПРАВКА" осуществляется с помощью кнопки "Ввод". На дисплее появится сообщение:</w:t>
      </w:r>
    </w:p>
    <w:p w:rsidR="008B053C" w:rsidRPr="00F1176A" w:rsidRDefault="008B053C" w:rsidP="008B053C">
      <w:pPr>
        <w:pStyle w:val="aa"/>
        <w:spacing w:line="240" w:lineRule="auto"/>
        <w:ind w:firstLine="709"/>
        <w:jc w:val="center"/>
        <w:rPr>
          <w:szCs w:val="18"/>
        </w:rPr>
      </w:pPr>
      <w:r w:rsidRPr="00F1176A">
        <w:rPr>
          <w:szCs w:val="18"/>
        </w:rPr>
        <w:t xml:space="preserve">Градуировочная </w:t>
      </w:r>
    </w:p>
    <w:p w:rsidR="008B053C" w:rsidRDefault="008B053C" w:rsidP="008B053C">
      <w:pPr>
        <w:pStyle w:val="aa"/>
        <w:spacing w:line="240" w:lineRule="auto"/>
        <w:ind w:firstLine="709"/>
        <w:jc w:val="center"/>
        <w:rPr>
          <w:color w:val="000000"/>
          <w:szCs w:val="18"/>
        </w:rPr>
      </w:pPr>
      <w:r w:rsidRPr="00F1176A">
        <w:rPr>
          <w:color w:val="000000"/>
          <w:szCs w:val="18"/>
        </w:rPr>
        <w:t>таблица №…</w:t>
      </w:r>
    </w:p>
    <w:p w:rsidR="00C54F55" w:rsidRDefault="00C54F55" w:rsidP="00C54F55">
      <w:pPr>
        <w:pStyle w:val="aa"/>
        <w:spacing w:line="240" w:lineRule="auto"/>
        <w:ind w:firstLine="709"/>
        <w:jc w:val="center"/>
        <w:rPr>
          <w:color w:val="000000"/>
          <w:szCs w:val="18"/>
        </w:rPr>
      </w:pPr>
      <w:r>
        <w:rPr>
          <w:color w:val="000000"/>
          <w:szCs w:val="18"/>
        </w:rPr>
        <w:t xml:space="preserve">канал </w:t>
      </w:r>
      <w:r w:rsidRPr="00575058">
        <w:rPr>
          <w:color w:val="000000"/>
          <w:szCs w:val="18"/>
        </w:rPr>
        <w:t>[</w:t>
      </w:r>
      <w:r>
        <w:rPr>
          <w:color w:val="000000"/>
          <w:szCs w:val="18"/>
        </w:rPr>
        <w:t>номер канала</w:t>
      </w:r>
      <w:r w:rsidRPr="00575058">
        <w:rPr>
          <w:color w:val="000000"/>
          <w:szCs w:val="18"/>
        </w:rPr>
        <w:t>]</w:t>
      </w:r>
    </w:p>
    <w:p w:rsidR="008B053C" w:rsidRPr="00F1176A" w:rsidRDefault="008B053C" w:rsidP="008B053C">
      <w:pPr>
        <w:pStyle w:val="aa"/>
        <w:spacing w:line="240" w:lineRule="auto"/>
        <w:ind w:firstLine="709"/>
        <w:jc w:val="center"/>
        <w:rPr>
          <w:color w:val="000000"/>
          <w:szCs w:val="18"/>
        </w:rPr>
      </w:pPr>
    </w:p>
    <w:p w:rsidR="00C54F55" w:rsidRPr="00F1176A" w:rsidRDefault="003C379E" w:rsidP="00B228BB">
      <w:pPr>
        <w:pStyle w:val="aa"/>
        <w:tabs>
          <w:tab w:val="clear" w:pos="5137"/>
          <w:tab w:val="left" w:pos="709"/>
          <w:tab w:val="left" w:pos="6662"/>
        </w:tabs>
        <w:ind w:right="-1"/>
        <w:rPr>
          <w:szCs w:val="18"/>
        </w:rPr>
      </w:pPr>
      <w:r w:rsidRPr="00F1176A">
        <w:rPr>
          <w:szCs w:val="18"/>
        </w:rPr>
        <w:t>С помощью кнопок "Просмотр</w:t>
      </w:r>
      <w:r w:rsidRPr="00F1176A">
        <w:rPr>
          <w:b/>
          <w:bCs/>
          <w:szCs w:val="18"/>
        </w:rPr>
        <w:sym w:font="Symbol" w:char="F0DD"/>
      </w:r>
      <w:r w:rsidRPr="00F1176A">
        <w:rPr>
          <w:szCs w:val="18"/>
        </w:rPr>
        <w:t xml:space="preserve">", "Просмотр </w:t>
      </w:r>
      <w:r w:rsidRPr="00F1176A">
        <w:rPr>
          <w:b/>
          <w:bCs/>
          <w:szCs w:val="18"/>
        </w:rPr>
        <w:sym w:font="Symbol" w:char="F0DF"/>
      </w:r>
      <w:r w:rsidRPr="00F1176A">
        <w:rPr>
          <w:szCs w:val="18"/>
        </w:rPr>
        <w:t>" необходимо дойти до пункта м</w:t>
      </w:r>
      <w:r w:rsidRPr="00F1176A">
        <w:rPr>
          <w:szCs w:val="18"/>
        </w:rPr>
        <w:t>е</w:t>
      </w:r>
      <w:r w:rsidRPr="00F1176A">
        <w:rPr>
          <w:szCs w:val="18"/>
        </w:rPr>
        <w:t>ню "</w:t>
      </w:r>
      <w:r w:rsidR="00AC7F50" w:rsidRPr="00F1176A">
        <w:rPr>
          <w:rFonts w:cs="Arial"/>
          <w:bCs/>
          <w:color w:val="000000"/>
          <w:szCs w:val="18"/>
        </w:rPr>
        <w:t>Идентифи</w:t>
      </w:r>
      <w:r w:rsidR="001935DF" w:rsidRPr="00F1176A">
        <w:rPr>
          <w:rFonts w:cs="Arial"/>
          <w:bCs/>
          <w:color w:val="000000"/>
          <w:szCs w:val="18"/>
        </w:rPr>
        <w:t>кационные данные</w:t>
      </w:r>
      <w:r w:rsidRPr="00F1176A">
        <w:rPr>
          <w:szCs w:val="18"/>
        </w:rPr>
        <w:t>" и нажать кнопку "Ввод". На дисплее появится сообщение:</w:t>
      </w:r>
    </w:p>
    <w:p w:rsidR="003C379E" w:rsidRPr="00F1176A" w:rsidRDefault="003C379E" w:rsidP="00B228BB">
      <w:pPr>
        <w:pStyle w:val="aa"/>
        <w:tabs>
          <w:tab w:val="left" w:pos="6662"/>
        </w:tabs>
        <w:spacing w:line="240" w:lineRule="auto"/>
        <w:ind w:right="-1" w:firstLine="709"/>
        <w:jc w:val="center"/>
        <w:rPr>
          <w:rFonts w:cs="Arial"/>
          <w:szCs w:val="18"/>
        </w:rPr>
      </w:pPr>
      <w:r w:rsidRPr="00F1176A">
        <w:rPr>
          <w:rFonts w:cs="Arial"/>
          <w:szCs w:val="18"/>
        </w:rPr>
        <w:t xml:space="preserve">Идентификатор </w:t>
      </w:r>
      <w:proofErr w:type="gramStart"/>
      <w:r w:rsidRPr="00F1176A">
        <w:rPr>
          <w:rFonts w:cs="Arial"/>
          <w:szCs w:val="18"/>
        </w:rPr>
        <w:t>ПО</w:t>
      </w:r>
      <w:proofErr w:type="gramEnd"/>
      <w:r w:rsidRPr="00F1176A">
        <w:rPr>
          <w:rFonts w:cs="Arial"/>
          <w:szCs w:val="18"/>
        </w:rPr>
        <w:t xml:space="preserve"> </w:t>
      </w:r>
    </w:p>
    <w:p w:rsidR="003C379E" w:rsidRPr="00F1176A" w:rsidRDefault="003C379E" w:rsidP="00B228BB">
      <w:pPr>
        <w:pStyle w:val="aa"/>
        <w:tabs>
          <w:tab w:val="left" w:pos="6662"/>
        </w:tabs>
        <w:spacing w:line="240" w:lineRule="auto"/>
        <w:ind w:right="-1" w:firstLine="709"/>
        <w:jc w:val="center"/>
        <w:rPr>
          <w:rFonts w:cs="Arial"/>
          <w:szCs w:val="18"/>
        </w:rPr>
      </w:pPr>
      <w:r w:rsidRPr="00F1176A">
        <w:rPr>
          <w:rFonts w:cs="Arial"/>
          <w:szCs w:val="18"/>
          <w:lang w:val="en-US"/>
        </w:rPr>
        <w:t>ECHO</w:t>
      </w:r>
      <w:r w:rsidRPr="00F1176A">
        <w:rPr>
          <w:rFonts w:cs="Arial"/>
          <w:szCs w:val="18"/>
        </w:rPr>
        <w:t>3-</w:t>
      </w:r>
      <w:r w:rsidR="00C54F55">
        <w:rPr>
          <w:rFonts w:cs="Arial"/>
          <w:szCs w:val="18"/>
        </w:rPr>
        <w:t>2</w:t>
      </w:r>
      <w:r w:rsidRPr="00F1176A">
        <w:rPr>
          <w:rFonts w:cs="Arial"/>
          <w:szCs w:val="18"/>
        </w:rPr>
        <w:t xml:space="preserve">-2018 </w:t>
      </w:r>
    </w:p>
    <w:p w:rsidR="001935DF" w:rsidRPr="00F1176A" w:rsidRDefault="001935DF" w:rsidP="00B228BB">
      <w:pPr>
        <w:pStyle w:val="aa"/>
        <w:tabs>
          <w:tab w:val="left" w:pos="6662"/>
        </w:tabs>
        <w:spacing w:line="240" w:lineRule="auto"/>
        <w:ind w:right="-1" w:firstLine="709"/>
        <w:jc w:val="center"/>
        <w:rPr>
          <w:szCs w:val="18"/>
        </w:rPr>
      </w:pPr>
    </w:p>
    <w:p w:rsidR="002E4522" w:rsidRPr="00F1176A" w:rsidRDefault="000F553E" w:rsidP="00B228BB">
      <w:pPr>
        <w:pStyle w:val="aa"/>
        <w:tabs>
          <w:tab w:val="left" w:pos="6662"/>
        </w:tabs>
        <w:ind w:right="-1"/>
        <w:rPr>
          <w:szCs w:val="18"/>
        </w:rPr>
      </w:pPr>
      <w:r w:rsidRPr="00F1176A">
        <w:rPr>
          <w:szCs w:val="18"/>
        </w:rPr>
        <w:t xml:space="preserve">             </w:t>
      </w:r>
      <w:r w:rsidR="003C379E" w:rsidRPr="00F1176A">
        <w:rPr>
          <w:szCs w:val="18"/>
        </w:rPr>
        <w:t>При дальнейшем нажатии кнопок "Просмотр</w:t>
      </w:r>
      <w:r w:rsidR="003C379E" w:rsidRPr="00F1176A">
        <w:rPr>
          <w:b/>
          <w:bCs/>
          <w:szCs w:val="18"/>
        </w:rPr>
        <w:sym w:font="Symbol" w:char="F0DD"/>
      </w:r>
      <w:r w:rsidR="003C379E" w:rsidRPr="00F1176A">
        <w:rPr>
          <w:szCs w:val="18"/>
        </w:rPr>
        <w:t xml:space="preserve">", "Просмотр </w:t>
      </w:r>
      <w:r w:rsidR="003C379E" w:rsidRPr="00F1176A">
        <w:rPr>
          <w:b/>
          <w:bCs/>
          <w:szCs w:val="18"/>
        </w:rPr>
        <w:sym w:font="Symbol" w:char="F0DF"/>
      </w:r>
      <w:r w:rsidR="003C379E" w:rsidRPr="00F1176A">
        <w:rPr>
          <w:szCs w:val="18"/>
        </w:rPr>
        <w:t>" на экран будут последовательно выведены:</w:t>
      </w:r>
    </w:p>
    <w:p w:rsidR="003C379E" w:rsidRPr="00F1176A" w:rsidRDefault="003C379E" w:rsidP="00B228BB">
      <w:pPr>
        <w:pStyle w:val="aa"/>
        <w:tabs>
          <w:tab w:val="left" w:pos="6662"/>
        </w:tabs>
        <w:ind w:right="-1" w:firstLine="709"/>
        <w:jc w:val="center"/>
        <w:rPr>
          <w:szCs w:val="18"/>
        </w:rPr>
      </w:pPr>
      <w:r w:rsidRPr="00F1176A">
        <w:rPr>
          <w:szCs w:val="18"/>
        </w:rPr>
        <w:t xml:space="preserve">Идентификационное наименование </w:t>
      </w:r>
      <w:proofErr w:type="gramStart"/>
      <w:r w:rsidRPr="00F1176A">
        <w:rPr>
          <w:szCs w:val="18"/>
        </w:rPr>
        <w:t>ПО</w:t>
      </w:r>
      <w:proofErr w:type="gramEnd"/>
    </w:p>
    <w:p w:rsidR="003C379E" w:rsidRPr="00F1176A" w:rsidRDefault="003C379E" w:rsidP="008521D8">
      <w:pPr>
        <w:pStyle w:val="aa"/>
        <w:tabs>
          <w:tab w:val="left" w:pos="6662"/>
        </w:tabs>
        <w:spacing w:line="240" w:lineRule="auto"/>
        <w:ind w:right="-1" w:firstLine="709"/>
        <w:jc w:val="center"/>
        <w:rPr>
          <w:rFonts w:cs="Arial"/>
          <w:szCs w:val="18"/>
        </w:rPr>
      </w:pPr>
      <w:proofErr w:type="gramStart"/>
      <w:r w:rsidRPr="00F1176A">
        <w:rPr>
          <w:rFonts w:cs="Arial"/>
          <w:szCs w:val="18"/>
          <w:lang w:val="en-US"/>
        </w:rPr>
        <w:t>e</w:t>
      </w:r>
      <w:r w:rsidR="00C54F55">
        <w:rPr>
          <w:rFonts w:cs="Arial"/>
          <w:szCs w:val="18"/>
        </w:rPr>
        <w:t>3-</w:t>
      </w:r>
      <w:proofErr w:type="gramEnd"/>
      <w:r w:rsidRPr="00F1176A">
        <w:rPr>
          <w:rFonts w:cs="Arial"/>
          <w:szCs w:val="18"/>
        </w:rPr>
        <w:t xml:space="preserve"> </w:t>
      </w:r>
    </w:p>
    <w:p w:rsidR="003C379E" w:rsidRPr="00F1176A" w:rsidRDefault="003C379E" w:rsidP="008521D8">
      <w:pPr>
        <w:pStyle w:val="aa"/>
        <w:tabs>
          <w:tab w:val="left" w:pos="6662"/>
        </w:tabs>
        <w:spacing w:line="240" w:lineRule="auto"/>
        <w:ind w:right="-1" w:firstLine="709"/>
        <w:jc w:val="center"/>
        <w:rPr>
          <w:szCs w:val="18"/>
        </w:rPr>
      </w:pPr>
      <w:r w:rsidRPr="00F1176A">
        <w:rPr>
          <w:szCs w:val="18"/>
        </w:rPr>
        <w:t xml:space="preserve">Номер версии </w:t>
      </w:r>
      <w:proofErr w:type="gramStart"/>
      <w:r w:rsidRPr="00F1176A">
        <w:rPr>
          <w:szCs w:val="18"/>
        </w:rPr>
        <w:t>ПО</w:t>
      </w:r>
      <w:proofErr w:type="gramEnd"/>
    </w:p>
    <w:p w:rsidR="00312548" w:rsidRDefault="003C379E" w:rsidP="008521D8">
      <w:pPr>
        <w:pStyle w:val="aa"/>
        <w:tabs>
          <w:tab w:val="left" w:pos="6662"/>
        </w:tabs>
        <w:spacing w:line="240" w:lineRule="auto"/>
        <w:ind w:right="-1" w:firstLine="709"/>
        <w:jc w:val="center"/>
        <w:rPr>
          <w:rFonts w:cs="Arial"/>
          <w:szCs w:val="18"/>
        </w:rPr>
      </w:pPr>
      <w:proofErr w:type="gramStart"/>
      <w:r w:rsidRPr="00F1176A">
        <w:rPr>
          <w:rFonts w:cs="Arial"/>
          <w:szCs w:val="18"/>
          <w:lang w:val="en-US"/>
        </w:rPr>
        <w:t>B</w:t>
      </w:r>
      <w:r w:rsidR="00C54F55">
        <w:rPr>
          <w:rFonts w:cs="Arial"/>
          <w:szCs w:val="18"/>
        </w:rPr>
        <w:t>2</w:t>
      </w:r>
      <w:r w:rsidRPr="00F1176A">
        <w:rPr>
          <w:rFonts w:cs="Arial"/>
          <w:szCs w:val="18"/>
        </w:rPr>
        <w:t>(</w:t>
      </w:r>
      <w:proofErr w:type="gramEnd"/>
      <w:r w:rsidR="00C54F55">
        <w:rPr>
          <w:rFonts w:cs="Arial"/>
          <w:szCs w:val="18"/>
        </w:rPr>
        <w:t>2</w:t>
      </w:r>
      <w:r w:rsidRPr="00F1176A">
        <w:rPr>
          <w:rFonts w:cs="Arial"/>
          <w:szCs w:val="18"/>
        </w:rPr>
        <w:t xml:space="preserve"> 2018) </w:t>
      </w:r>
    </w:p>
    <w:p w:rsidR="003C379E" w:rsidRPr="00F1176A" w:rsidRDefault="003C379E" w:rsidP="008521D8">
      <w:pPr>
        <w:pStyle w:val="aa"/>
        <w:tabs>
          <w:tab w:val="left" w:pos="6662"/>
        </w:tabs>
        <w:spacing w:line="240" w:lineRule="auto"/>
        <w:ind w:right="-1" w:firstLine="709"/>
        <w:jc w:val="center"/>
        <w:rPr>
          <w:rFonts w:cs="Arial"/>
          <w:szCs w:val="18"/>
        </w:rPr>
      </w:pPr>
      <w:r w:rsidRPr="00F1176A">
        <w:rPr>
          <w:rFonts w:cs="Arial"/>
          <w:szCs w:val="18"/>
        </w:rPr>
        <w:t xml:space="preserve">Цифровой идентификатор </w:t>
      </w:r>
      <w:proofErr w:type="gramStart"/>
      <w:r w:rsidRPr="00F1176A">
        <w:rPr>
          <w:rFonts w:cs="Arial"/>
          <w:szCs w:val="18"/>
        </w:rPr>
        <w:t>ПО</w:t>
      </w:r>
      <w:proofErr w:type="gramEnd"/>
      <w:r w:rsidRPr="00F1176A">
        <w:rPr>
          <w:rFonts w:cs="Arial"/>
          <w:szCs w:val="18"/>
        </w:rPr>
        <w:t xml:space="preserve"> </w:t>
      </w:r>
    </w:p>
    <w:p w:rsidR="002E4522" w:rsidRPr="00C54F55" w:rsidRDefault="00C54F55" w:rsidP="008521D8">
      <w:pPr>
        <w:pStyle w:val="aa"/>
        <w:tabs>
          <w:tab w:val="left" w:pos="6662"/>
        </w:tabs>
        <w:spacing w:line="240" w:lineRule="auto"/>
        <w:ind w:right="-1" w:firstLine="709"/>
        <w:jc w:val="center"/>
        <w:rPr>
          <w:szCs w:val="18"/>
        </w:rPr>
      </w:pPr>
      <w:r>
        <w:rPr>
          <w:szCs w:val="18"/>
        </w:rPr>
        <w:t>В29А</w:t>
      </w:r>
    </w:p>
    <w:p w:rsidR="001935DF" w:rsidRPr="00F1176A" w:rsidRDefault="001935DF" w:rsidP="008521D8">
      <w:pPr>
        <w:pStyle w:val="aa"/>
        <w:tabs>
          <w:tab w:val="left" w:pos="6662"/>
        </w:tabs>
        <w:spacing w:line="240" w:lineRule="auto"/>
        <w:ind w:right="-1" w:firstLine="709"/>
        <w:jc w:val="center"/>
        <w:rPr>
          <w:szCs w:val="18"/>
        </w:rPr>
      </w:pPr>
    </w:p>
    <w:p w:rsidR="003C379E" w:rsidRPr="00F1176A" w:rsidRDefault="003C379E" w:rsidP="00B228BB">
      <w:pPr>
        <w:pStyle w:val="aa"/>
        <w:tabs>
          <w:tab w:val="left" w:pos="6662"/>
        </w:tabs>
        <w:spacing w:line="240" w:lineRule="auto"/>
        <w:ind w:right="-1" w:firstLine="142"/>
        <w:jc w:val="left"/>
        <w:rPr>
          <w:szCs w:val="18"/>
        </w:rPr>
      </w:pPr>
      <w:r w:rsidRPr="00F1176A">
        <w:rPr>
          <w:szCs w:val="18"/>
        </w:rPr>
        <w:t xml:space="preserve">Для выхода в режим </w:t>
      </w:r>
      <w:r w:rsidR="00312548">
        <w:rPr>
          <w:rFonts w:cs="Arial"/>
          <w:szCs w:val="18"/>
        </w:rPr>
        <w:t>"Измерения" необходимо три</w:t>
      </w:r>
      <w:r w:rsidRPr="00F1176A">
        <w:rPr>
          <w:rFonts w:cs="Arial"/>
          <w:szCs w:val="18"/>
        </w:rPr>
        <w:t xml:space="preserve"> раза нажать кнопку </w:t>
      </w:r>
      <w:r w:rsidRPr="00F1176A">
        <w:rPr>
          <w:szCs w:val="18"/>
        </w:rPr>
        <w:t>"М".</w:t>
      </w:r>
    </w:p>
    <w:p w:rsidR="00B13F11" w:rsidRDefault="00B13F11">
      <w:pPr>
        <w:spacing w:after="200" w:line="276" w:lineRule="auto"/>
        <w:jc w:val="left"/>
        <w:rPr>
          <w:szCs w:val="18"/>
        </w:rPr>
      </w:pPr>
    </w:p>
    <w:p w:rsidR="0070506F" w:rsidRPr="00F1176A" w:rsidRDefault="0070506F" w:rsidP="00D82FEA">
      <w:pPr>
        <w:pStyle w:val="2"/>
        <w:numPr>
          <w:ilvl w:val="0"/>
          <w:numId w:val="40"/>
        </w:numPr>
        <w:ind w:left="709" w:hanging="425"/>
        <w:rPr>
          <w:sz w:val="18"/>
          <w:szCs w:val="18"/>
        </w:rPr>
      </w:pPr>
      <w:bookmarkStart w:id="39" w:name="_Toc533074659"/>
      <w:bookmarkStart w:id="40" w:name="_Toc11341667"/>
      <w:r w:rsidRPr="00F1176A">
        <w:rPr>
          <w:sz w:val="18"/>
          <w:szCs w:val="18"/>
        </w:rPr>
        <w:t>ВЫВОД ИНФОРМАЦИИ НА КОМПЬЮТЕР</w:t>
      </w:r>
      <w:bookmarkEnd w:id="39"/>
      <w:bookmarkEnd w:id="40"/>
    </w:p>
    <w:p w:rsidR="0070506F" w:rsidRPr="00F1176A" w:rsidRDefault="0070506F" w:rsidP="0070506F">
      <w:pPr>
        <w:pStyle w:val="aa"/>
        <w:ind w:firstLine="709"/>
        <w:rPr>
          <w:szCs w:val="18"/>
        </w:rPr>
      </w:pPr>
    </w:p>
    <w:p w:rsidR="0070506F" w:rsidRPr="00F1176A" w:rsidRDefault="0070506F" w:rsidP="008B053C">
      <w:pPr>
        <w:pStyle w:val="aa"/>
        <w:numPr>
          <w:ilvl w:val="1"/>
          <w:numId w:val="40"/>
        </w:numPr>
        <w:tabs>
          <w:tab w:val="clear" w:pos="5137"/>
          <w:tab w:val="left" w:pos="851"/>
        </w:tabs>
        <w:ind w:left="1134" w:right="0" w:hanging="567"/>
        <w:rPr>
          <w:b/>
          <w:i/>
          <w:szCs w:val="18"/>
        </w:rPr>
      </w:pPr>
      <w:r w:rsidRPr="00F1176A">
        <w:rPr>
          <w:szCs w:val="18"/>
        </w:rPr>
        <w:t xml:space="preserve"> Вывод информации на компьютер через </w:t>
      </w:r>
      <w:r w:rsidRPr="0094151D">
        <w:rPr>
          <w:b/>
          <w:szCs w:val="18"/>
        </w:rPr>
        <w:t>интерфейс</w:t>
      </w:r>
      <w:r w:rsidRPr="00F1176A">
        <w:rPr>
          <w:szCs w:val="18"/>
        </w:rPr>
        <w:t xml:space="preserve"> </w:t>
      </w:r>
      <w:r w:rsidRPr="0094151D">
        <w:rPr>
          <w:b/>
          <w:szCs w:val="18"/>
          <w:lang w:val="en-US"/>
        </w:rPr>
        <w:t>RS</w:t>
      </w:r>
      <w:r w:rsidRPr="0094151D">
        <w:rPr>
          <w:b/>
          <w:szCs w:val="18"/>
        </w:rPr>
        <w:t>-232.</w:t>
      </w:r>
      <w:r w:rsidRPr="00F1176A">
        <w:rPr>
          <w:szCs w:val="18"/>
        </w:rPr>
        <w:t xml:space="preserve"> </w:t>
      </w:r>
    </w:p>
    <w:p w:rsidR="0070506F" w:rsidRPr="00F1176A" w:rsidRDefault="00966E77" w:rsidP="00966E77">
      <w:pPr>
        <w:pStyle w:val="aa"/>
        <w:tabs>
          <w:tab w:val="clear" w:pos="5137"/>
        </w:tabs>
        <w:ind w:right="-1"/>
        <w:rPr>
          <w:szCs w:val="18"/>
        </w:rPr>
      </w:pPr>
      <w:r>
        <w:rPr>
          <w:szCs w:val="18"/>
        </w:rPr>
        <w:t xml:space="preserve">             </w:t>
      </w:r>
      <w:r w:rsidR="0070506F" w:rsidRPr="00F1176A">
        <w:rPr>
          <w:szCs w:val="18"/>
        </w:rPr>
        <w:t>Подключить расходомер к компьютеру в соответствии со схемой соед</w:t>
      </w:r>
      <w:r w:rsidR="0070506F" w:rsidRPr="00F1176A">
        <w:rPr>
          <w:szCs w:val="18"/>
        </w:rPr>
        <w:t>и</w:t>
      </w:r>
      <w:r w:rsidR="0070506F" w:rsidRPr="00F1176A">
        <w:rPr>
          <w:szCs w:val="18"/>
        </w:rPr>
        <w:t xml:space="preserve">нений, приведенной в приложении </w:t>
      </w:r>
      <w:r w:rsidR="008B053C">
        <w:rPr>
          <w:szCs w:val="18"/>
        </w:rPr>
        <w:t>7</w:t>
      </w:r>
      <w:r w:rsidR="0070506F" w:rsidRPr="00F1176A">
        <w:rPr>
          <w:bCs/>
          <w:iCs/>
          <w:szCs w:val="18"/>
        </w:rPr>
        <w:t xml:space="preserve"> (длина линии связи не более </w:t>
      </w:r>
      <w:smartTag w:uri="urn:schemas-microsoft-com:office:smarttags" w:element="metricconverter">
        <w:smartTagPr>
          <w:attr w:name="ProductID" w:val="15 м"/>
        </w:smartTagPr>
        <w:r w:rsidR="0070506F" w:rsidRPr="00F1176A">
          <w:rPr>
            <w:bCs/>
            <w:iCs/>
            <w:szCs w:val="18"/>
          </w:rPr>
          <w:t>15 м</w:t>
        </w:r>
      </w:smartTag>
      <w:r w:rsidR="0070506F" w:rsidRPr="00F1176A">
        <w:rPr>
          <w:bCs/>
          <w:iCs/>
          <w:szCs w:val="18"/>
        </w:rPr>
        <w:t>)</w:t>
      </w:r>
      <w:r w:rsidR="0070506F" w:rsidRPr="00F1176A">
        <w:rPr>
          <w:szCs w:val="18"/>
        </w:rPr>
        <w:t>.</w:t>
      </w:r>
    </w:p>
    <w:p w:rsidR="0070506F" w:rsidRPr="00F1176A" w:rsidRDefault="0070506F" w:rsidP="0073541D">
      <w:pPr>
        <w:pStyle w:val="aa"/>
        <w:ind w:right="-1" w:firstLine="708"/>
        <w:rPr>
          <w:szCs w:val="18"/>
        </w:rPr>
      </w:pPr>
      <w:r w:rsidRPr="00F1176A">
        <w:rPr>
          <w:szCs w:val="18"/>
        </w:rPr>
        <w:t xml:space="preserve">Для считывания информации с прибора через интерфейс </w:t>
      </w:r>
      <w:r w:rsidRPr="00F1176A">
        <w:rPr>
          <w:szCs w:val="18"/>
          <w:lang w:val="en-US"/>
        </w:rPr>
        <w:t>RS</w:t>
      </w:r>
      <w:r w:rsidRPr="00F1176A">
        <w:rPr>
          <w:szCs w:val="18"/>
        </w:rPr>
        <w:t>-232 пр</w:t>
      </w:r>
      <w:r w:rsidRPr="00F1176A">
        <w:rPr>
          <w:szCs w:val="18"/>
        </w:rPr>
        <w:t>и</w:t>
      </w:r>
      <w:r w:rsidRPr="00F1176A">
        <w:rPr>
          <w:szCs w:val="18"/>
        </w:rPr>
        <w:t>лагается программа «Сигнур база данных». С ее помощью можно получить т</w:t>
      </w:r>
      <w:r w:rsidRPr="00F1176A">
        <w:rPr>
          <w:szCs w:val="18"/>
        </w:rPr>
        <w:t>е</w:t>
      </w:r>
      <w:r w:rsidRPr="00F1176A">
        <w:rPr>
          <w:szCs w:val="18"/>
        </w:rPr>
        <w:t>кущие значения объемного расхода</w:t>
      </w:r>
      <w:r w:rsidR="008B053C">
        <w:rPr>
          <w:szCs w:val="18"/>
        </w:rPr>
        <w:t xml:space="preserve"> и суммарного объема</w:t>
      </w:r>
      <w:r w:rsidRPr="00F1176A">
        <w:rPr>
          <w:szCs w:val="18"/>
        </w:rPr>
        <w:t>, а также содержимое архивов: почасового, посуточного, и перерывов учета.</w:t>
      </w:r>
    </w:p>
    <w:p w:rsidR="00060F9C" w:rsidRPr="00966E77" w:rsidRDefault="0094151D" w:rsidP="00D82FEA">
      <w:pPr>
        <w:pStyle w:val="aa"/>
        <w:numPr>
          <w:ilvl w:val="1"/>
          <w:numId w:val="40"/>
        </w:numPr>
        <w:tabs>
          <w:tab w:val="clear" w:pos="5137"/>
          <w:tab w:val="left" w:pos="993"/>
        </w:tabs>
        <w:ind w:left="0" w:right="-1" w:firstLine="567"/>
        <w:rPr>
          <w:bCs/>
          <w:iCs/>
          <w:szCs w:val="18"/>
        </w:rPr>
      </w:pPr>
      <w:r>
        <w:rPr>
          <w:szCs w:val="18"/>
        </w:rPr>
        <w:t xml:space="preserve"> </w:t>
      </w:r>
      <w:r w:rsidR="0070506F" w:rsidRPr="00F1176A">
        <w:rPr>
          <w:szCs w:val="18"/>
        </w:rPr>
        <w:t xml:space="preserve">Вывод информации на компьютер через </w:t>
      </w:r>
      <w:r w:rsidR="0070506F" w:rsidRPr="0094151D">
        <w:rPr>
          <w:b/>
          <w:szCs w:val="18"/>
        </w:rPr>
        <w:t xml:space="preserve">интерфейс </w:t>
      </w:r>
      <w:r w:rsidR="0070506F" w:rsidRPr="0094151D">
        <w:rPr>
          <w:b/>
          <w:szCs w:val="18"/>
          <w:lang w:val="en-US"/>
        </w:rPr>
        <w:t>RS</w:t>
      </w:r>
      <w:r w:rsidR="00966E77" w:rsidRPr="0094151D">
        <w:rPr>
          <w:b/>
          <w:szCs w:val="18"/>
        </w:rPr>
        <w:t>-485</w:t>
      </w:r>
      <w:r w:rsidR="00966E77">
        <w:rPr>
          <w:szCs w:val="18"/>
        </w:rPr>
        <w:t xml:space="preserve">. </w:t>
      </w:r>
      <w:r w:rsidR="0070506F" w:rsidRPr="00966E77">
        <w:rPr>
          <w:szCs w:val="18"/>
        </w:rPr>
        <w:t>По</w:t>
      </w:r>
      <w:r w:rsidR="0070506F" w:rsidRPr="00966E77">
        <w:rPr>
          <w:szCs w:val="18"/>
        </w:rPr>
        <w:t>д</w:t>
      </w:r>
      <w:r w:rsidR="0070506F" w:rsidRPr="00966E77">
        <w:rPr>
          <w:szCs w:val="18"/>
        </w:rPr>
        <w:t>ключить расходомер к компьютеру в соответствии со схемой соединений, пр</w:t>
      </w:r>
      <w:r w:rsidR="0070506F" w:rsidRPr="00966E77">
        <w:rPr>
          <w:szCs w:val="18"/>
        </w:rPr>
        <w:t>и</w:t>
      </w:r>
      <w:r w:rsidR="0070506F" w:rsidRPr="00966E77">
        <w:rPr>
          <w:szCs w:val="18"/>
        </w:rPr>
        <w:t xml:space="preserve">веденной в приложении </w:t>
      </w:r>
      <w:r w:rsidR="008B053C">
        <w:rPr>
          <w:szCs w:val="18"/>
        </w:rPr>
        <w:t>7</w:t>
      </w:r>
      <w:r w:rsidR="0070506F" w:rsidRPr="00966E77">
        <w:rPr>
          <w:bCs/>
          <w:iCs/>
          <w:szCs w:val="18"/>
        </w:rPr>
        <w:t xml:space="preserve"> (длина линии связи не более 1200 м)</w:t>
      </w:r>
      <w:r w:rsidR="0070506F" w:rsidRPr="00966E77">
        <w:rPr>
          <w:szCs w:val="18"/>
        </w:rPr>
        <w:t xml:space="preserve">. </w:t>
      </w:r>
    </w:p>
    <w:p w:rsidR="0070506F" w:rsidRPr="00F1176A" w:rsidRDefault="0070506F" w:rsidP="0073541D">
      <w:pPr>
        <w:pStyle w:val="aa"/>
        <w:ind w:right="-1" w:firstLine="709"/>
        <w:rPr>
          <w:b/>
          <w:i/>
          <w:szCs w:val="18"/>
        </w:rPr>
      </w:pPr>
      <w:r w:rsidRPr="00F1176A">
        <w:rPr>
          <w:b/>
          <w:i/>
          <w:szCs w:val="18"/>
        </w:rPr>
        <w:t xml:space="preserve">Для подключения к компьютеру интерфейса </w:t>
      </w:r>
      <w:r w:rsidRPr="00F1176A">
        <w:rPr>
          <w:b/>
          <w:i/>
          <w:szCs w:val="18"/>
          <w:lang w:val="en-US"/>
        </w:rPr>
        <w:t>RS</w:t>
      </w:r>
      <w:r w:rsidRPr="00F1176A">
        <w:rPr>
          <w:b/>
          <w:i/>
          <w:szCs w:val="18"/>
        </w:rPr>
        <w:t xml:space="preserve">-485 необходим конвертор </w:t>
      </w:r>
      <w:r w:rsidRPr="00F1176A">
        <w:rPr>
          <w:b/>
          <w:i/>
          <w:szCs w:val="18"/>
          <w:lang w:val="en-US"/>
        </w:rPr>
        <w:t>RS</w:t>
      </w:r>
      <w:r w:rsidRPr="00F1176A">
        <w:rPr>
          <w:b/>
          <w:i/>
          <w:szCs w:val="18"/>
        </w:rPr>
        <w:t xml:space="preserve">485 – </w:t>
      </w:r>
      <w:r w:rsidRPr="00F1176A">
        <w:rPr>
          <w:b/>
          <w:i/>
          <w:szCs w:val="18"/>
          <w:lang w:val="en-US"/>
        </w:rPr>
        <w:t>RS</w:t>
      </w:r>
      <w:r w:rsidRPr="00F1176A">
        <w:rPr>
          <w:b/>
          <w:i/>
          <w:szCs w:val="18"/>
        </w:rPr>
        <w:t xml:space="preserve">232 или </w:t>
      </w:r>
      <w:r w:rsidR="006204BE" w:rsidRPr="00F1176A">
        <w:rPr>
          <w:b/>
          <w:i/>
          <w:szCs w:val="18"/>
          <w:lang w:val="en-US"/>
        </w:rPr>
        <w:t>RS</w:t>
      </w:r>
      <w:r w:rsidR="006204BE" w:rsidRPr="00F1176A">
        <w:rPr>
          <w:b/>
          <w:i/>
          <w:szCs w:val="18"/>
        </w:rPr>
        <w:t xml:space="preserve">485 – </w:t>
      </w:r>
      <w:r w:rsidRPr="00F1176A">
        <w:rPr>
          <w:b/>
          <w:i/>
          <w:szCs w:val="18"/>
          <w:lang w:val="en-US"/>
        </w:rPr>
        <w:t>USB</w:t>
      </w:r>
      <w:r w:rsidRPr="00F1176A">
        <w:rPr>
          <w:b/>
          <w:i/>
          <w:szCs w:val="18"/>
        </w:rPr>
        <w:t>.</w:t>
      </w:r>
    </w:p>
    <w:p w:rsidR="0070506F" w:rsidRPr="00F1176A" w:rsidRDefault="0070506F" w:rsidP="0073541D">
      <w:pPr>
        <w:pStyle w:val="aa"/>
        <w:ind w:right="-1" w:firstLine="708"/>
        <w:rPr>
          <w:szCs w:val="18"/>
        </w:rPr>
      </w:pPr>
      <w:r w:rsidRPr="00F1176A">
        <w:rPr>
          <w:szCs w:val="18"/>
        </w:rPr>
        <w:t xml:space="preserve">Для считывания информации с прибора через интерфейс </w:t>
      </w:r>
      <w:r w:rsidRPr="00F1176A">
        <w:rPr>
          <w:szCs w:val="18"/>
          <w:lang w:val="en-US"/>
        </w:rPr>
        <w:t>RS</w:t>
      </w:r>
      <w:r w:rsidRPr="00F1176A">
        <w:rPr>
          <w:szCs w:val="18"/>
        </w:rPr>
        <w:t>-485 пр</w:t>
      </w:r>
      <w:r w:rsidRPr="00F1176A">
        <w:rPr>
          <w:szCs w:val="18"/>
        </w:rPr>
        <w:t>и</w:t>
      </w:r>
      <w:r w:rsidRPr="00F1176A">
        <w:rPr>
          <w:szCs w:val="18"/>
        </w:rPr>
        <w:t>лагается программа «Сигнур база данных». С ее помощью можно получить т</w:t>
      </w:r>
      <w:r w:rsidRPr="00F1176A">
        <w:rPr>
          <w:szCs w:val="18"/>
        </w:rPr>
        <w:t>е</w:t>
      </w:r>
      <w:r w:rsidRPr="00F1176A">
        <w:rPr>
          <w:szCs w:val="18"/>
        </w:rPr>
        <w:t>кущие значения объемного расхода</w:t>
      </w:r>
      <w:r w:rsidR="008B053C">
        <w:rPr>
          <w:szCs w:val="18"/>
        </w:rPr>
        <w:t xml:space="preserve"> и суммарного объема</w:t>
      </w:r>
      <w:r w:rsidRPr="00F1176A">
        <w:rPr>
          <w:szCs w:val="18"/>
        </w:rPr>
        <w:t>, а также содержимое архивов: почасового, посуточного и перерывов учета</w:t>
      </w:r>
      <w:r w:rsidR="008B053C">
        <w:rPr>
          <w:szCs w:val="18"/>
        </w:rPr>
        <w:t>.</w:t>
      </w:r>
    </w:p>
    <w:p w:rsidR="0070506F" w:rsidRPr="00F1176A" w:rsidRDefault="0070506F" w:rsidP="0073541D">
      <w:pPr>
        <w:pStyle w:val="aa"/>
        <w:tabs>
          <w:tab w:val="clear" w:pos="5137"/>
        </w:tabs>
        <w:ind w:right="-1"/>
        <w:rPr>
          <w:szCs w:val="18"/>
        </w:rPr>
      </w:pPr>
      <w:r w:rsidRPr="00F1176A">
        <w:rPr>
          <w:szCs w:val="18"/>
        </w:rPr>
        <w:tab/>
        <w:t>При использовании программ сторонних производителей паузы между запросами к прибору должны быть более 1 сек.</w:t>
      </w:r>
    </w:p>
    <w:p w:rsidR="0070506F" w:rsidRPr="0094151D" w:rsidRDefault="0094151D" w:rsidP="00D82FEA">
      <w:pPr>
        <w:pStyle w:val="aa"/>
        <w:numPr>
          <w:ilvl w:val="1"/>
          <w:numId w:val="40"/>
        </w:numPr>
        <w:tabs>
          <w:tab w:val="clear" w:pos="5137"/>
          <w:tab w:val="left" w:pos="993"/>
        </w:tabs>
        <w:ind w:left="1418" w:right="-1" w:hanging="851"/>
        <w:rPr>
          <w:b/>
          <w:szCs w:val="18"/>
        </w:rPr>
      </w:pPr>
      <w:r>
        <w:rPr>
          <w:szCs w:val="18"/>
        </w:rPr>
        <w:t xml:space="preserve"> </w:t>
      </w:r>
      <w:r w:rsidR="0070506F" w:rsidRPr="00F1176A">
        <w:rPr>
          <w:szCs w:val="18"/>
        </w:rPr>
        <w:t xml:space="preserve">Вывод информации на компьютер через </w:t>
      </w:r>
      <w:r w:rsidR="0070506F" w:rsidRPr="0094151D">
        <w:rPr>
          <w:b/>
          <w:szCs w:val="18"/>
        </w:rPr>
        <w:t xml:space="preserve">интерфейс </w:t>
      </w:r>
      <w:r w:rsidR="0070506F" w:rsidRPr="0094151D">
        <w:rPr>
          <w:b/>
          <w:szCs w:val="18"/>
          <w:lang w:val="en-US"/>
        </w:rPr>
        <w:t>USB</w:t>
      </w:r>
      <w:r w:rsidR="0070506F" w:rsidRPr="0094151D">
        <w:rPr>
          <w:b/>
          <w:szCs w:val="18"/>
        </w:rPr>
        <w:t>.</w:t>
      </w:r>
    </w:p>
    <w:p w:rsidR="0070506F" w:rsidRPr="00F1176A" w:rsidRDefault="0070506F" w:rsidP="00B13F11">
      <w:pPr>
        <w:pStyle w:val="aa"/>
        <w:tabs>
          <w:tab w:val="clear" w:pos="5137"/>
          <w:tab w:val="left" w:pos="709"/>
        </w:tabs>
        <w:ind w:right="-1" w:firstLine="567"/>
        <w:jc w:val="left"/>
        <w:rPr>
          <w:szCs w:val="18"/>
        </w:rPr>
      </w:pPr>
      <w:r w:rsidRPr="00F1176A">
        <w:rPr>
          <w:szCs w:val="18"/>
        </w:rPr>
        <w:t xml:space="preserve">Подключить расходомер к компьютеру </w:t>
      </w:r>
      <w:r w:rsidR="008B053C">
        <w:rPr>
          <w:szCs w:val="18"/>
        </w:rPr>
        <w:t xml:space="preserve">через разъем </w:t>
      </w:r>
      <w:r w:rsidR="008B053C">
        <w:rPr>
          <w:szCs w:val="18"/>
          <w:lang w:val="en-US"/>
        </w:rPr>
        <w:t>USB</w:t>
      </w:r>
      <w:r w:rsidR="008B053C">
        <w:rPr>
          <w:szCs w:val="18"/>
        </w:rPr>
        <w:t>, расположе</w:t>
      </w:r>
      <w:r w:rsidR="008B053C">
        <w:rPr>
          <w:szCs w:val="18"/>
        </w:rPr>
        <w:t>н</w:t>
      </w:r>
      <w:r w:rsidR="008B053C">
        <w:rPr>
          <w:szCs w:val="18"/>
        </w:rPr>
        <w:t xml:space="preserve">ный на лицевой панели прибора (Приложение 2) </w:t>
      </w:r>
      <w:r w:rsidRPr="00F1176A">
        <w:rPr>
          <w:bCs/>
          <w:iCs/>
          <w:szCs w:val="18"/>
        </w:rPr>
        <w:t>(длина линии связи не более 3 м)</w:t>
      </w:r>
      <w:r w:rsidRPr="00F1176A">
        <w:rPr>
          <w:szCs w:val="18"/>
        </w:rPr>
        <w:t>.</w:t>
      </w:r>
      <w:r w:rsidR="00B13F11">
        <w:rPr>
          <w:szCs w:val="18"/>
        </w:rPr>
        <w:t xml:space="preserve">   </w:t>
      </w:r>
      <w:r w:rsidRPr="00F1176A">
        <w:rPr>
          <w:szCs w:val="18"/>
        </w:rPr>
        <w:t xml:space="preserve">Для считывания информации с прибора через интерфейс </w:t>
      </w:r>
      <w:r w:rsidRPr="00F1176A">
        <w:rPr>
          <w:szCs w:val="18"/>
          <w:lang w:val="en-US"/>
        </w:rPr>
        <w:t>USB</w:t>
      </w:r>
      <w:r w:rsidRPr="00F1176A">
        <w:rPr>
          <w:szCs w:val="18"/>
        </w:rPr>
        <w:t xml:space="preserve"> прилагается программа «Сигнур база данных». С ее помощью можно получить текущие зн</w:t>
      </w:r>
      <w:r w:rsidRPr="00F1176A">
        <w:rPr>
          <w:szCs w:val="18"/>
        </w:rPr>
        <w:t>а</w:t>
      </w:r>
      <w:r w:rsidRPr="00F1176A">
        <w:rPr>
          <w:szCs w:val="18"/>
        </w:rPr>
        <w:t>чения объемного расхода</w:t>
      </w:r>
      <w:r w:rsidR="008B053C">
        <w:rPr>
          <w:szCs w:val="18"/>
        </w:rPr>
        <w:t xml:space="preserve"> и суммарного объема</w:t>
      </w:r>
      <w:r w:rsidRPr="00F1176A">
        <w:rPr>
          <w:szCs w:val="18"/>
        </w:rPr>
        <w:t>, а также содержимое архивов: почасового, посуточного, и перерывов учета</w:t>
      </w:r>
      <w:r w:rsidR="0073541D" w:rsidRPr="00F1176A">
        <w:rPr>
          <w:szCs w:val="18"/>
        </w:rPr>
        <w:t>.</w:t>
      </w:r>
    </w:p>
    <w:p w:rsidR="0070506F" w:rsidRPr="00F1176A" w:rsidRDefault="0070506F" w:rsidP="00D82FEA">
      <w:pPr>
        <w:pStyle w:val="2"/>
        <w:numPr>
          <w:ilvl w:val="0"/>
          <w:numId w:val="40"/>
        </w:numPr>
        <w:ind w:left="567" w:right="-1"/>
        <w:rPr>
          <w:sz w:val="18"/>
          <w:szCs w:val="18"/>
        </w:rPr>
      </w:pPr>
      <w:bookmarkStart w:id="41" w:name="_Toc533074660"/>
      <w:bookmarkStart w:id="42" w:name="_Toc11341668"/>
      <w:r w:rsidRPr="00F1176A">
        <w:rPr>
          <w:sz w:val="18"/>
          <w:szCs w:val="18"/>
        </w:rPr>
        <w:t>ВОЗМОЖНЫЕ НЕИСПРАВНОСТИ  И СПОСОБЫ ИХ УСТРАНЕНИЯ</w:t>
      </w:r>
      <w:bookmarkEnd w:id="41"/>
      <w:bookmarkEnd w:id="42"/>
    </w:p>
    <w:p w:rsidR="0070506F" w:rsidRPr="00F1176A" w:rsidRDefault="0070506F" w:rsidP="0070506F">
      <w:pPr>
        <w:ind w:firstLine="720"/>
        <w:rPr>
          <w:rFonts w:ascii="Arial" w:hAnsi="Arial"/>
          <w:sz w:val="18"/>
          <w:szCs w:val="18"/>
        </w:rPr>
      </w:pPr>
    </w:p>
    <w:p w:rsidR="0070506F" w:rsidRPr="00F1176A" w:rsidRDefault="0070506F" w:rsidP="00D82FEA">
      <w:pPr>
        <w:pStyle w:val="afd"/>
        <w:numPr>
          <w:ilvl w:val="1"/>
          <w:numId w:val="40"/>
        </w:numPr>
        <w:ind w:left="0" w:firstLine="850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>Устранять обнаруженные неисправности допускается только при отключенном от силовой сети расходомере.</w:t>
      </w:r>
    </w:p>
    <w:p w:rsidR="009B7BC8" w:rsidRDefault="0070506F" w:rsidP="00D82FEA">
      <w:pPr>
        <w:pStyle w:val="afd"/>
        <w:numPr>
          <w:ilvl w:val="1"/>
          <w:numId w:val="40"/>
        </w:numPr>
        <w:ind w:left="0" w:firstLine="850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>Перечень наиболее часто встречающихся или возможных н</w:t>
      </w:r>
      <w:r w:rsidRPr="00F1176A">
        <w:rPr>
          <w:rFonts w:ascii="Arial" w:hAnsi="Arial"/>
          <w:sz w:val="18"/>
          <w:szCs w:val="18"/>
        </w:rPr>
        <w:t>е</w:t>
      </w:r>
      <w:r w:rsidRPr="00F1176A">
        <w:rPr>
          <w:rFonts w:ascii="Arial" w:hAnsi="Arial"/>
          <w:sz w:val="18"/>
          <w:szCs w:val="18"/>
        </w:rPr>
        <w:t>исправностей приведен в табл. 1</w:t>
      </w:r>
      <w:r w:rsidR="00B94762">
        <w:rPr>
          <w:rFonts w:ascii="Arial" w:hAnsi="Arial"/>
          <w:sz w:val="18"/>
          <w:szCs w:val="18"/>
        </w:rPr>
        <w:t>9</w:t>
      </w:r>
      <w:r w:rsidRPr="00F1176A">
        <w:rPr>
          <w:rFonts w:ascii="Arial" w:hAnsi="Arial"/>
          <w:sz w:val="18"/>
          <w:szCs w:val="18"/>
        </w:rPr>
        <w:t>.1 и 1</w:t>
      </w:r>
      <w:r w:rsidR="00B94762">
        <w:rPr>
          <w:rFonts w:ascii="Arial" w:hAnsi="Arial"/>
          <w:sz w:val="18"/>
          <w:szCs w:val="18"/>
        </w:rPr>
        <w:t>9</w:t>
      </w:r>
      <w:r w:rsidRPr="00F1176A">
        <w:rPr>
          <w:rFonts w:ascii="Arial" w:hAnsi="Arial"/>
          <w:sz w:val="18"/>
          <w:szCs w:val="18"/>
        </w:rPr>
        <w:t>.2.</w:t>
      </w:r>
    </w:p>
    <w:p w:rsidR="00010576" w:rsidRDefault="00010576">
      <w:pPr>
        <w:spacing w:after="200" w:line="276" w:lineRule="auto"/>
        <w:jc w:val="left"/>
        <w:rPr>
          <w:rFonts w:ascii="Arial" w:hAnsi="Arial"/>
          <w:sz w:val="18"/>
          <w:szCs w:val="18"/>
        </w:rPr>
      </w:pPr>
      <w:r>
        <w:rPr>
          <w:rFonts w:ascii="Arial" w:hAnsi="Arial"/>
          <w:sz w:val="18"/>
          <w:szCs w:val="18"/>
        </w:rPr>
        <w:br w:type="page"/>
      </w:r>
    </w:p>
    <w:p w:rsidR="0070506F" w:rsidRPr="00F1176A" w:rsidRDefault="0070506F" w:rsidP="0070506F">
      <w:pPr>
        <w:ind w:firstLine="720"/>
        <w:jc w:val="right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>Таблица 1</w:t>
      </w:r>
      <w:r w:rsidR="007E13DE">
        <w:rPr>
          <w:rFonts w:ascii="Arial" w:hAnsi="Arial"/>
          <w:sz w:val="18"/>
          <w:szCs w:val="18"/>
        </w:rPr>
        <w:t>9</w:t>
      </w:r>
      <w:r w:rsidRPr="00F1176A">
        <w:rPr>
          <w:rFonts w:ascii="Arial" w:hAnsi="Arial"/>
          <w:sz w:val="18"/>
          <w:szCs w:val="18"/>
        </w:rPr>
        <w:t>.1</w:t>
      </w:r>
    </w:p>
    <w:tbl>
      <w:tblPr>
        <w:tblW w:w="6663" w:type="dxa"/>
        <w:tblInd w:w="108" w:type="dxa"/>
        <w:tblLayout w:type="fixed"/>
        <w:tblLook w:val="0000"/>
      </w:tblPr>
      <w:tblGrid>
        <w:gridCol w:w="1701"/>
        <w:gridCol w:w="2552"/>
        <w:gridCol w:w="2410"/>
      </w:tblGrid>
      <w:tr w:rsidR="0070506F" w:rsidRPr="00F1176A" w:rsidTr="009B7BC8"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0506F" w:rsidRPr="00F1176A" w:rsidRDefault="0070506F" w:rsidP="008B053C">
            <w:pPr>
              <w:spacing w:line="240" w:lineRule="auto"/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>Наименование неисправности, внешние проя</w:t>
            </w:r>
            <w:r w:rsidRPr="00F1176A">
              <w:rPr>
                <w:rFonts w:ascii="Arial" w:hAnsi="Arial"/>
                <w:sz w:val="18"/>
                <w:szCs w:val="18"/>
              </w:rPr>
              <w:t>в</w:t>
            </w:r>
            <w:r w:rsidRPr="00F1176A">
              <w:rPr>
                <w:rFonts w:ascii="Arial" w:hAnsi="Arial"/>
                <w:sz w:val="18"/>
                <w:szCs w:val="18"/>
              </w:rPr>
              <w:t xml:space="preserve">ления и </w:t>
            </w:r>
            <w:proofErr w:type="spellStart"/>
            <w:r w:rsidRPr="00F1176A">
              <w:rPr>
                <w:rFonts w:ascii="Arial" w:hAnsi="Arial"/>
                <w:sz w:val="18"/>
                <w:szCs w:val="18"/>
              </w:rPr>
              <w:t>допо</w:t>
            </w:r>
            <w:proofErr w:type="gramStart"/>
            <w:r w:rsidRPr="00F1176A">
              <w:rPr>
                <w:rFonts w:ascii="Arial" w:hAnsi="Arial"/>
                <w:sz w:val="18"/>
                <w:szCs w:val="18"/>
              </w:rPr>
              <w:t>л</w:t>
            </w:r>
            <w:proofErr w:type="spellEnd"/>
            <w:r w:rsidRPr="00F1176A">
              <w:rPr>
                <w:rFonts w:ascii="Arial" w:hAnsi="Arial"/>
                <w:sz w:val="18"/>
                <w:szCs w:val="18"/>
              </w:rPr>
              <w:t>-</w:t>
            </w:r>
            <w:proofErr w:type="gramEnd"/>
            <w:r w:rsidRPr="00F1176A">
              <w:rPr>
                <w:rFonts w:ascii="Arial" w:hAnsi="Arial"/>
                <w:sz w:val="18"/>
                <w:szCs w:val="18"/>
              </w:rPr>
              <w:t xml:space="preserve"> </w:t>
            </w:r>
            <w:proofErr w:type="spellStart"/>
            <w:r w:rsidRPr="00F1176A">
              <w:rPr>
                <w:rFonts w:ascii="Arial" w:hAnsi="Arial"/>
                <w:sz w:val="18"/>
                <w:szCs w:val="18"/>
              </w:rPr>
              <w:t>нительные</w:t>
            </w:r>
            <w:proofErr w:type="spellEnd"/>
            <w:r w:rsidRPr="00F1176A">
              <w:rPr>
                <w:rFonts w:ascii="Arial" w:hAnsi="Arial"/>
                <w:sz w:val="18"/>
                <w:szCs w:val="18"/>
              </w:rPr>
              <w:t xml:space="preserve"> пр</w:t>
            </w:r>
            <w:r w:rsidRPr="00F1176A">
              <w:rPr>
                <w:rFonts w:ascii="Arial" w:hAnsi="Arial"/>
                <w:sz w:val="18"/>
                <w:szCs w:val="18"/>
              </w:rPr>
              <w:t>и</w:t>
            </w:r>
            <w:r w:rsidRPr="00F1176A">
              <w:rPr>
                <w:rFonts w:ascii="Arial" w:hAnsi="Arial"/>
                <w:sz w:val="18"/>
                <w:szCs w:val="18"/>
              </w:rPr>
              <w:t>знаки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</w:tcBorders>
          </w:tcPr>
          <w:p w:rsidR="0070506F" w:rsidRPr="00F1176A" w:rsidRDefault="0070506F" w:rsidP="00F90EA9">
            <w:pPr>
              <w:spacing w:line="240" w:lineRule="auto"/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>Вероятная причина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0506F" w:rsidRPr="00F1176A" w:rsidRDefault="0070506F" w:rsidP="00F90EA9">
            <w:pPr>
              <w:spacing w:line="240" w:lineRule="auto"/>
              <w:ind w:right="34"/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>Способ устранения</w:t>
            </w:r>
          </w:p>
        </w:tc>
      </w:tr>
      <w:tr w:rsidR="0070506F" w:rsidRPr="00F1176A" w:rsidTr="009B7BC8"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506F" w:rsidRPr="00F1176A" w:rsidRDefault="0070506F" w:rsidP="00F90EA9">
            <w:pPr>
              <w:spacing w:line="240" w:lineRule="auto"/>
              <w:ind w:right="34"/>
              <w:jc w:val="left"/>
              <w:rPr>
                <w:rFonts w:ascii="Arial" w:hAnsi="Arial"/>
                <w:sz w:val="18"/>
                <w:szCs w:val="18"/>
              </w:rPr>
            </w:pPr>
          </w:p>
          <w:p w:rsidR="0070506F" w:rsidRPr="00F1176A" w:rsidRDefault="0070506F" w:rsidP="00F90EA9">
            <w:pPr>
              <w:spacing w:line="240" w:lineRule="auto"/>
              <w:ind w:right="34"/>
              <w:jc w:val="left"/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>При включении питающего н</w:t>
            </w:r>
            <w:r w:rsidRPr="00F1176A">
              <w:rPr>
                <w:rFonts w:ascii="Arial" w:hAnsi="Arial"/>
                <w:sz w:val="18"/>
                <w:szCs w:val="18"/>
              </w:rPr>
              <w:t>а</w:t>
            </w:r>
            <w:r w:rsidRPr="00F1176A">
              <w:rPr>
                <w:rFonts w:ascii="Arial" w:hAnsi="Arial"/>
                <w:sz w:val="18"/>
                <w:szCs w:val="18"/>
              </w:rPr>
              <w:t>пряжения не горит цифровой дисплей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0506F" w:rsidRPr="00F1176A" w:rsidRDefault="0070506F" w:rsidP="00F90EA9">
            <w:pPr>
              <w:spacing w:line="240" w:lineRule="auto"/>
              <w:ind w:right="34"/>
              <w:jc w:val="left"/>
              <w:rPr>
                <w:rFonts w:ascii="Arial" w:hAnsi="Arial"/>
                <w:sz w:val="18"/>
                <w:szCs w:val="18"/>
              </w:rPr>
            </w:pPr>
          </w:p>
          <w:p w:rsidR="0070506F" w:rsidRPr="00F1176A" w:rsidRDefault="0070506F" w:rsidP="00F90EA9">
            <w:pPr>
              <w:spacing w:line="240" w:lineRule="auto"/>
              <w:ind w:right="34"/>
              <w:jc w:val="left"/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>Отсутствует напряжение сети</w:t>
            </w:r>
          </w:p>
          <w:p w:rsidR="0070506F" w:rsidRPr="00F1176A" w:rsidRDefault="0070506F" w:rsidP="00F90EA9">
            <w:pPr>
              <w:spacing w:line="240" w:lineRule="auto"/>
              <w:ind w:right="34"/>
              <w:jc w:val="left"/>
              <w:rPr>
                <w:rFonts w:ascii="Arial" w:hAnsi="Arial"/>
                <w:sz w:val="18"/>
                <w:szCs w:val="18"/>
              </w:rPr>
            </w:pPr>
          </w:p>
          <w:p w:rsidR="0070506F" w:rsidRPr="00F1176A" w:rsidRDefault="0070506F" w:rsidP="00F90EA9">
            <w:pPr>
              <w:spacing w:line="240" w:lineRule="auto"/>
              <w:ind w:right="34"/>
              <w:jc w:val="left"/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>Оборван сетевой кабель</w:t>
            </w:r>
          </w:p>
          <w:p w:rsidR="0070506F" w:rsidRPr="00F1176A" w:rsidRDefault="0070506F" w:rsidP="00F90EA9">
            <w:pPr>
              <w:spacing w:line="240" w:lineRule="auto"/>
              <w:ind w:right="34"/>
              <w:jc w:val="left"/>
              <w:rPr>
                <w:rFonts w:ascii="Arial" w:hAnsi="Arial"/>
                <w:sz w:val="18"/>
                <w:szCs w:val="18"/>
              </w:rPr>
            </w:pPr>
          </w:p>
          <w:p w:rsidR="0070506F" w:rsidRPr="00F1176A" w:rsidRDefault="0070506F" w:rsidP="00F90EA9">
            <w:pPr>
              <w:spacing w:line="240" w:lineRule="auto"/>
              <w:ind w:right="34"/>
              <w:jc w:val="left"/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 xml:space="preserve">Перегорели </w:t>
            </w:r>
            <w:proofErr w:type="spellStart"/>
            <w:proofErr w:type="gramStart"/>
            <w:r w:rsidRPr="00F1176A">
              <w:rPr>
                <w:rFonts w:ascii="Arial" w:hAnsi="Arial"/>
                <w:sz w:val="18"/>
                <w:szCs w:val="18"/>
              </w:rPr>
              <w:t>предо-хранители</w:t>
            </w:r>
            <w:proofErr w:type="spellEnd"/>
            <w:proofErr w:type="gramEnd"/>
            <w:r w:rsidRPr="00F1176A">
              <w:rPr>
                <w:rFonts w:ascii="Arial" w:hAnsi="Arial"/>
                <w:sz w:val="18"/>
                <w:szCs w:val="18"/>
              </w:rPr>
              <w:t xml:space="preserve"> FU1 и FU2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506F" w:rsidRPr="00F1176A" w:rsidRDefault="0070506F" w:rsidP="00F90EA9">
            <w:pPr>
              <w:spacing w:line="240" w:lineRule="auto"/>
              <w:ind w:right="34"/>
              <w:jc w:val="left"/>
              <w:rPr>
                <w:rFonts w:ascii="Arial" w:hAnsi="Arial"/>
                <w:sz w:val="18"/>
                <w:szCs w:val="18"/>
              </w:rPr>
            </w:pPr>
          </w:p>
          <w:p w:rsidR="0070506F" w:rsidRPr="00F1176A" w:rsidRDefault="0070506F" w:rsidP="00F90EA9">
            <w:pPr>
              <w:spacing w:line="240" w:lineRule="auto"/>
              <w:ind w:right="34"/>
              <w:jc w:val="left"/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>Устранить причину о</w:t>
            </w:r>
            <w:r w:rsidRPr="00F1176A">
              <w:rPr>
                <w:rFonts w:ascii="Arial" w:hAnsi="Arial"/>
                <w:sz w:val="18"/>
                <w:szCs w:val="18"/>
              </w:rPr>
              <w:t>т</w:t>
            </w:r>
            <w:r w:rsidRPr="00F1176A">
              <w:rPr>
                <w:rFonts w:ascii="Arial" w:hAnsi="Arial"/>
                <w:sz w:val="18"/>
                <w:szCs w:val="18"/>
              </w:rPr>
              <w:t>сутствия сетевого н</w:t>
            </w:r>
            <w:r w:rsidRPr="00F1176A">
              <w:rPr>
                <w:rFonts w:ascii="Arial" w:hAnsi="Arial"/>
                <w:sz w:val="18"/>
                <w:szCs w:val="18"/>
              </w:rPr>
              <w:t>а</w:t>
            </w:r>
            <w:r w:rsidRPr="00F1176A">
              <w:rPr>
                <w:rFonts w:ascii="Arial" w:hAnsi="Arial"/>
                <w:sz w:val="18"/>
                <w:szCs w:val="18"/>
              </w:rPr>
              <w:t>пряжения</w:t>
            </w:r>
          </w:p>
          <w:p w:rsidR="0070506F" w:rsidRPr="00F1176A" w:rsidRDefault="0070506F" w:rsidP="00F90EA9">
            <w:pPr>
              <w:spacing w:line="240" w:lineRule="auto"/>
              <w:ind w:right="34"/>
              <w:jc w:val="left"/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>Восстановить сетевой кабель</w:t>
            </w:r>
          </w:p>
          <w:p w:rsidR="0070506F" w:rsidRPr="00F1176A" w:rsidRDefault="0070506F" w:rsidP="00F90EA9">
            <w:pPr>
              <w:spacing w:line="240" w:lineRule="auto"/>
              <w:ind w:right="34"/>
              <w:jc w:val="left"/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>Отключить расходомер от сети. Открыть крышку ППИ и заменить пред</w:t>
            </w:r>
            <w:r w:rsidRPr="00F1176A">
              <w:rPr>
                <w:rFonts w:ascii="Arial" w:hAnsi="Arial"/>
                <w:sz w:val="18"/>
                <w:szCs w:val="18"/>
              </w:rPr>
              <w:t>о</w:t>
            </w:r>
            <w:r w:rsidRPr="00F1176A">
              <w:rPr>
                <w:rFonts w:ascii="Arial" w:hAnsi="Arial"/>
                <w:sz w:val="18"/>
                <w:szCs w:val="18"/>
              </w:rPr>
              <w:t>хранители</w:t>
            </w:r>
          </w:p>
        </w:tc>
      </w:tr>
      <w:tr w:rsidR="0070506F" w:rsidRPr="00F1176A" w:rsidTr="009B7BC8"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506F" w:rsidRPr="00F1176A" w:rsidRDefault="0070506F" w:rsidP="00F90EA9">
            <w:pPr>
              <w:spacing w:line="240" w:lineRule="auto"/>
              <w:jc w:val="left"/>
              <w:rPr>
                <w:rFonts w:ascii="Arial" w:hAnsi="Arial"/>
                <w:sz w:val="18"/>
                <w:szCs w:val="18"/>
              </w:rPr>
            </w:pPr>
          </w:p>
          <w:p w:rsidR="0070506F" w:rsidRPr="00F1176A" w:rsidRDefault="0070506F" w:rsidP="00F90EA9">
            <w:pPr>
              <w:spacing w:line="240" w:lineRule="auto"/>
              <w:jc w:val="left"/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>Показания ра</w:t>
            </w:r>
            <w:r w:rsidRPr="00F1176A">
              <w:rPr>
                <w:rFonts w:ascii="Arial" w:hAnsi="Arial"/>
                <w:sz w:val="18"/>
                <w:szCs w:val="18"/>
              </w:rPr>
              <w:t>с</w:t>
            </w:r>
            <w:r w:rsidRPr="00F1176A">
              <w:rPr>
                <w:rFonts w:ascii="Arial" w:hAnsi="Arial"/>
                <w:sz w:val="18"/>
                <w:szCs w:val="18"/>
              </w:rPr>
              <w:t>ходомера (ра</w:t>
            </w:r>
            <w:r w:rsidRPr="00F1176A">
              <w:rPr>
                <w:rFonts w:ascii="Arial" w:hAnsi="Arial"/>
                <w:sz w:val="18"/>
                <w:szCs w:val="18"/>
              </w:rPr>
              <w:t>с</w:t>
            </w:r>
            <w:r w:rsidRPr="00F1176A">
              <w:rPr>
                <w:rFonts w:ascii="Arial" w:hAnsi="Arial"/>
                <w:sz w:val="18"/>
                <w:szCs w:val="18"/>
              </w:rPr>
              <w:t>ход, уровень) значительно превышают р</w:t>
            </w:r>
            <w:r w:rsidRPr="00F1176A">
              <w:rPr>
                <w:rFonts w:ascii="Arial" w:hAnsi="Arial"/>
                <w:sz w:val="18"/>
                <w:szCs w:val="18"/>
              </w:rPr>
              <w:t>е</w:t>
            </w:r>
            <w:r w:rsidRPr="00F1176A">
              <w:rPr>
                <w:rFonts w:ascii="Arial" w:hAnsi="Arial"/>
                <w:sz w:val="18"/>
                <w:szCs w:val="18"/>
              </w:rPr>
              <w:t>альные вследс</w:t>
            </w:r>
            <w:r w:rsidRPr="00F1176A">
              <w:rPr>
                <w:rFonts w:ascii="Arial" w:hAnsi="Arial"/>
                <w:sz w:val="18"/>
                <w:szCs w:val="18"/>
              </w:rPr>
              <w:t>т</w:t>
            </w:r>
            <w:r w:rsidRPr="00F1176A">
              <w:rPr>
                <w:rFonts w:ascii="Arial" w:hAnsi="Arial"/>
                <w:sz w:val="18"/>
                <w:szCs w:val="18"/>
              </w:rPr>
              <w:t>вие возникнов</w:t>
            </w:r>
            <w:r w:rsidRPr="00F1176A">
              <w:rPr>
                <w:rFonts w:ascii="Arial" w:hAnsi="Arial"/>
                <w:sz w:val="18"/>
                <w:szCs w:val="18"/>
              </w:rPr>
              <w:t>е</w:t>
            </w:r>
            <w:r w:rsidRPr="00F1176A">
              <w:rPr>
                <w:rFonts w:ascii="Arial" w:hAnsi="Arial"/>
                <w:sz w:val="18"/>
                <w:szCs w:val="18"/>
              </w:rPr>
              <w:t>ния помехи в акустическом канале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0506F" w:rsidRPr="00F1176A" w:rsidRDefault="0070506F" w:rsidP="00F90EA9">
            <w:pPr>
              <w:spacing w:line="240" w:lineRule="auto"/>
              <w:jc w:val="left"/>
              <w:rPr>
                <w:rFonts w:ascii="Arial" w:hAnsi="Arial"/>
                <w:sz w:val="18"/>
                <w:szCs w:val="18"/>
              </w:rPr>
            </w:pPr>
          </w:p>
          <w:p w:rsidR="0070506F" w:rsidRPr="00F1176A" w:rsidRDefault="0070506F" w:rsidP="006171FC">
            <w:pPr>
              <w:spacing w:line="240" w:lineRule="auto"/>
              <w:jc w:val="left"/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 xml:space="preserve">Неверно изготовлена </w:t>
            </w:r>
            <w:proofErr w:type="spellStart"/>
            <w:r w:rsidRPr="00F1176A">
              <w:rPr>
                <w:rFonts w:ascii="Arial" w:hAnsi="Arial"/>
                <w:sz w:val="18"/>
                <w:szCs w:val="18"/>
              </w:rPr>
              <w:t>зв</w:t>
            </w:r>
            <w:r w:rsidRPr="00F1176A">
              <w:rPr>
                <w:rFonts w:ascii="Arial" w:hAnsi="Arial"/>
                <w:sz w:val="18"/>
                <w:szCs w:val="18"/>
              </w:rPr>
              <w:t>у</w:t>
            </w:r>
            <w:r w:rsidRPr="00F1176A">
              <w:rPr>
                <w:rFonts w:ascii="Arial" w:hAnsi="Arial"/>
                <w:sz w:val="18"/>
                <w:szCs w:val="18"/>
              </w:rPr>
              <w:t>ководная</w:t>
            </w:r>
            <w:proofErr w:type="spellEnd"/>
            <w:r w:rsidRPr="00F1176A">
              <w:rPr>
                <w:rFonts w:ascii="Arial" w:hAnsi="Arial"/>
                <w:sz w:val="18"/>
                <w:szCs w:val="18"/>
              </w:rPr>
              <w:t xml:space="preserve"> труба, или эл</w:t>
            </w:r>
            <w:r w:rsidRPr="00F1176A">
              <w:rPr>
                <w:rFonts w:ascii="Arial" w:hAnsi="Arial"/>
                <w:sz w:val="18"/>
                <w:szCs w:val="18"/>
              </w:rPr>
              <w:t>е</w:t>
            </w:r>
            <w:r w:rsidRPr="00F1176A">
              <w:rPr>
                <w:rFonts w:ascii="Arial" w:hAnsi="Arial"/>
                <w:sz w:val="18"/>
                <w:szCs w:val="18"/>
              </w:rPr>
              <w:t>менты конструкции вод</w:t>
            </w:r>
            <w:r w:rsidRPr="00F1176A">
              <w:rPr>
                <w:rFonts w:ascii="Arial" w:hAnsi="Arial"/>
                <w:sz w:val="18"/>
                <w:szCs w:val="18"/>
              </w:rPr>
              <w:t>о</w:t>
            </w:r>
            <w:r w:rsidRPr="00F1176A">
              <w:rPr>
                <w:rFonts w:ascii="Arial" w:hAnsi="Arial"/>
                <w:sz w:val="18"/>
                <w:szCs w:val="18"/>
              </w:rPr>
              <w:t>вода мешают выполнению измерений, или в процессе эксплуатации на внутре</w:t>
            </w:r>
            <w:r w:rsidRPr="00F1176A">
              <w:rPr>
                <w:rFonts w:ascii="Arial" w:hAnsi="Arial"/>
                <w:sz w:val="18"/>
                <w:szCs w:val="18"/>
              </w:rPr>
              <w:t>н</w:t>
            </w:r>
            <w:r w:rsidRPr="00F1176A">
              <w:rPr>
                <w:rFonts w:ascii="Arial" w:hAnsi="Arial"/>
                <w:sz w:val="18"/>
                <w:szCs w:val="18"/>
              </w:rPr>
              <w:t>них стенках или на конце звуководной трубы образ</w:t>
            </w:r>
            <w:r w:rsidRPr="00F1176A">
              <w:rPr>
                <w:rFonts w:ascii="Arial" w:hAnsi="Arial"/>
                <w:sz w:val="18"/>
                <w:szCs w:val="18"/>
              </w:rPr>
              <w:t>о</w:t>
            </w:r>
            <w:r w:rsidRPr="00F1176A">
              <w:rPr>
                <w:rFonts w:ascii="Arial" w:hAnsi="Arial"/>
                <w:sz w:val="18"/>
                <w:szCs w:val="18"/>
              </w:rPr>
              <w:t>вались наросты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0506F" w:rsidRPr="00F1176A" w:rsidRDefault="0070506F" w:rsidP="00F90EA9">
            <w:pPr>
              <w:spacing w:line="240" w:lineRule="auto"/>
              <w:jc w:val="left"/>
              <w:rPr>
                <w:rFonts w:ascii="Arial" w:hAnsi="Arial"/>
                <w:sz w:val="18"/>
                <w:szCs w:val="18"/>
              </w:rPr>
            </w:pPr>
          </w:p>
          <w:p w:rsidR="0070506F" w:rsidRPr="00F1176A" w:rsidRDefault="0070506F" w:rsidP="005B3425">
            <w:pPr>
              <w:spacing w:line="240" w:lineRule="auto"/>
              <w:jc w:val="left"/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>Отвинтить два винта, открыть крышку. Подкл</w:t>
            </w:r>
            <w:r w:rsidRPr="00F1176A">
              <w:rPr>
                <w:rFonts w:ascii="Arial" w:hAnsi="Arial"/>
                <w:sz w:val="18"/>
                <w:szCs w:val="18"/>
              </w:rPr>
              <w:t>ю</w:t>
            </w:r>
            <w:r w:rsidRPr="00F1176A">
              <w:rPr>
                <w:rFonts w:ascii="Arial" w:hAnsi="Arial"/>
                <w:sz w:val="18"/>
                <w:szCs w:val="18"/>
              </w:rPr>
              <w:t xml:space="preserve">чить осциллограф к клеммам 5 и 2 </w:t>
            </w:r>
            <w:proofErr w:type="spellStart"/>
            <w:proofErr w:type="gramStart"/>
            <w:r w:rsidRPr="00F1176A">
              <w:rPr>
                <w:rFonts w:ascii="Arial" w:hAnsi="Arial"/>
                <w:sz w:val="18"/>
                <w:szCs w:val="18"/>
              </w:rPr>
              <w:t>соедине-ния</w:t>
            </w:r>
            <w:proofErr w:type="spellEnd"/>
            <w:proofErr w:type="gramEnd"/>
            <w:r w:rsidRPr="00F1176A">
              <w:rPr>
                <w:rFonts w:ascii="Arial" w:hAnsi="Arial"/>
                <w:sz w:val="18"/>
                <w:szCs w:val="18"/>
              </w:rPr>
              <w:t xml:space="preserve"> с АП. Убедиться в наличии помехи (</w:t>
            </w:r>
            <w:proofErr w:type="gramStart"/>
            <w:r w:rsidRPr="00F1176A">
              <w:rPr>
                <w:rFonts w:ascii="Arial" w:hAnsi="Arial"/>
                <w:sz w:val="18"/>
                <w:szCs w:val="18"/>
              </w:rPr>
              <w:t>см</w:t>
            </w:r>
            <w:proofErr w:type="gramEnd"/>
            <w:r w:rsidRPr="00F1176A">
              <w:rPr>
                <w:rFonts w:ascii="Arial" w:hAnsi="Arial"/>
                <w:sz w:val="18"/>
                <w:szCs w:val="18"/>
              </w:rPr>
              <w:t>. пр</w:t>
            </w:r>
            <w:r w:rsidRPr="00F1176A">
              <w:rPr>
                <w:rFonts w:ascii="Arial" w:hAnsi="Arial"/>
                <w:sz w:val="18"/>
                <w:szCs w:val="18"/>
              </w:rPr>
              <w:t>и</w:t>
            </w:r>
            <w:r w:rsidRPr="00F1176A">
              <w:rPr>
                <w:rFonts w:ascii="Arial" w:hAnsi="Arial"/>
                <w:sz w:val="18"/>
                <w:szCs w:val="18"/>
              </w:rPr>
              <w:t xml:space="preserve">ложение </w:t>
            </w:r>
            <w:r w:rsidR="004C2A51" w:rsidRPr="00F1176A">
              <w:rPr>
                <w:rFonts w:ascii="Arial" w:hAnsi="Arial"/>
                <w:sz w:val="18"/>
                <w:szCs w:val="18"/>
              </w:rPr>
              <w:t>1</w:t>
            </w:r>
            <w:r w:rsidR="005B3425">
              <w:rPr>
                <w:rFonts w:ascii="Arial" w:hAnsi="Arial"/>
                <w:sz w:val="18"/>
                <w:szCs w:val="18"/>
              </w:rPr>
              <w:t>5</w:t>
            </w:r>
            <w:r w:rsidRPr="00F1176A">
              <w:rPr>
                <w:rFonts w:ascii="Arial" w:hAnsi="Arial"/>
                <w:sz w:val="18"/>
                <w:szCs w:val="18"/>
              </w:rPr>
              <w:t>, эпюра 3) Исправить конструкцию установки АП для устр</w:t>
            </w:r>
            <w:r w:rsidRPr="00F1176A">
              <w:rPr>
                <w:rFonts w:ascii="Arial" w:hAnsi="Arial"/>
                <w:sz w:val="18"/>
                <w:szCs w:val="18"/>
              </w:rPr>
              <w:t>а</w:t>
            </w:r>
            <w:r w:rsidRPr="00F1176A">
              <w:rPr>
                <w:rFonts w:ascii="Arial" w:hAnsi="Arial"/>
                <w:sz w:val="18"/>
                <w:szCs w:val="18"/>
              </w:rPr>
              <w:t>нения помехи</w:t>
            </w:r>
          </w:p>
        </w:tc>
      </w:tr>
    </w:tbl>
    <w:p w:rsidR="0070506F" w:rsidRPr="00F1176A" w:rsidRDefault="0070506F" w:rsidP="00D82FEA">
      <w:pPr>
        <w:pStyle w:val="afd"/>
        <w:numPr>
          <w:ilvl w:val="1"/>
          <w:numId w:val="40"/>
        </w:numPr>
        <w:ind w:left="709" w:hanging="567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>Неисправности, обнаруживаемые средствами самодиагностики.</w:t>
      </w:r>
    </w:p>
    <w:p w:rsidR="0070506F" w:rsidRPr="00F1176A" w:rsidRDefault="0070506F" w:rsidP="0070506F">
      <w:pPr>
        <w:ind w:firstLine="720"/>
        <w:jc w:val="right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>Таблица 1</w:t>
      </w:r>
      <w:r w:rsidR="0094151D">
        <w:rPr>
          <w:rFonts w:ascii="Arial" w:hAnsi="Arial"/>
          <w:sz w:val="18"/>
          <w:szCs w:val="18"/>
        </w:rPr>
        <w:t>9</w:t>
      </w:r>
      <w:r w:rsidRPr="00F1176A">
        <w:rPr>
          <w:rFonts w:ascii="Arial" w:hAnsi="Arial"/>
          <w:sz w:val="18"/>
          <w:szCs w:val="18"/>
        </w:rPr>
        <w:t>.2</w:t>
      </w:r>
    </w:p>
    <w:tbl>
      <w:tblPr>
        <w:tblW w:w="688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675"/>
        <w:gridCol w:w="1418"/>
        <w:gridCol w:w="2551"/>
        <w:gridCol w:w="2242"/>
      </w:tblGrid>
      <w:tr w:rsidR="0070506F" w:rsidRPr="00F1176A" w:rsidTr="0094151D">
        <w:tc>
          <w:tcPr>
            <w:tcW w:w="675" w:type="dxa"/>
          </w:tcPr>
          <w:p w:rsidR="0070506F" w:rsidRPr="00F1176A" w:rsidRDefault="0070506F" w:rsidP="00390313">
            <w:pPr>
              <w:spacing w:line="240" w:lineRule="auto"/>
              <w:ind w:right="-108"/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>№ неи</w:t>
            </w:r>
            <w:r w:rsidR="0073541D" w:rsidRPr="00F1176A">
              <w:rPr>
                <w:rFonts w:ascii="Arial" w:hAnsi="Arial"/>
                <w:sz w:val="18"/>
                <w:szCs w:val="18"/>
              </w:rPr>
              <w:t>с</w:t>
            </w:r>
            <w:r w:rsidR="0073541D" w:rsidRPr="00F1176A">
              <w:rPr>
                <w:rFonts w:ascii="Arial" w:hAnsi="Arial"/>
                <w:sz w:val="18"/>
                <w:szCs w:val="18"/>
              </w:rPr>
              <w:t>п</w:t>
            </w:r>
            <w:r w:rsidRPr="00F1176A">
              <w:rPr>
                <w:rFonts w:ascii="Arial" w:hAnsi="Arial"/>
                <w:sz w:val="18"/>
                <w:szCs w:val="18"/>
              </w:rPr>
              <w:t>ра</w:t>
            </w:r>
            <w:r w:rsidRPr="00F1176A">
              <w:rPr>
                <w:rFonts w:ascii="Arial" w:hAnsi="Arial"/>
                <w:sz w:val="18"/>
                <w:szCs w:val="18"/>
              </w:rPr>
              <w:t>в</w:t>
            </w:r>
            <w:r w:rsidRPr="00F1176A">
              <w:rPr>
                <w:rFonts w:ascii="Arial" w:hAnsi="Arial"/>
                <w:sz w:val="18"/>
                <w:szCs w:val="18"/>
              </w:rPr>
              <w:t>ности</w:t>
            </w:r>
          </w:p>
        </w:tc>
        <w:tc>
          <w:tcPr>
            <w:tcW w:w="1418" w:type="dxa"/>
            <w:vAlign w:val="center"/>
          </w:tcPr>
          <w:p w:rsidR="0070506F" w:rsidRPr="00F1176A" w:rsidRDefault="0070506F" w:rsidP="00B13F11">
            <w:pPr>
              <w:spacing w:line="240" w:lineRule="auto"/>
              <w:ind w:left="-108" w:right="-108"/>
              <w:jc w:val="center"/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>Сообщение на дисплее</w:t>
            </w:r>
          </w:p>
        </w:tc>
        <w:tc>
          <w:tcPr>
            <w:tcW w:w="2551" w:type="dxa"/>
            <w:vAlign w:val="center"/>
          </w:tcPr>
          <w:p w:rsidR="0070506F" w:rsidRPr="00F1176A" w:rsidRDefault="0070506F" w:rsidP="00F90EA9">
            <w:pPr>
              <w:spacing w:line="240" w:lineRule="auto"/>
              <w:jc w:val="center"/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>Возможная причина</w:t>
            </w:r>
          </w:p>
        </w:tc>
        <w:tc>
          <w:tcPr>
            <w:tcW w:w="2242" w:type="dxa"/>
            <w:vAlign w:val="center"/>
          </w:tcPr>
          <w:p w:rsidR="0070506F" w:rsidRPr="00F1176A" w:rsidRDefault="0070506F" w:rsidP="00F90EA9">
            <w:pPr>
              <w:spacing w:line="240" w:lineRule="auto"/>
              <w:jc w:val="center"/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>Способ устранения</w:t>
            </w:r>
          </w:p>
        </w:tc>
      </w:tr>
      <w:tr w:rsidR="0070506F" w:rsidRPr="00F1176A" w:rsidTr="0094151D">
        <w:tc>
          <w:tcPr>
            <w:tcW w:w="675" w:type="dxa"/>
          </w:tcPr>
          <w:p w:rsidR="0070506F" w:rsidRPr="00F1176A" w:rsidRDefault="0070506F" w:rsidP="00F90EA9">
            <w:pPr>
              <w:spacing w:line="240" w:lineRule="auto"/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>0</w:t>
            </w:r>
          </w:p>
        </w:tc>
        <w:tc>
          <w:tcPr>
            <w:tcW w:w="1418" w:type="dxa"/>
          </w:tcPr>
          <w:p w:rsidR="0070506F" w:rsidRPr="00F1176A" w:rsidRDefault="0070506F" w:rsidP="00F90EA9">
            <w:pPr>
              <w:spacing w:line="240" w:lineRule="auto"/>
              <w:ind w:left="-108" w:right="-108"/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 xml:space="preserve">  *</w:t>
            </w:r>
          </w:p>
        </w:tc>
        <w:tc>
          <w:tcPr>
            <w:tcW w:w="2551" w:type="dxa"/>
          </w:tcPr>
          <w:p w:rsidR="0070506F" w:rsidRPr="00F1176A" w:rsidRDefault="0070506F" w:rsidP="00F90EA9">
            <w:pPr>
              <w:spacing w:line="240" w:lineRule="auto"/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>Отключение питания</w:t>
            </w:r>
          </w:p>
        </w:tc>
        <w:tc>
          <w:tcPr>
            <w:tcW w:w="2242" w:type="dxa"/>
          </w:tcPr>
          <w:p w:rsidR="0070506F" w:rsidRPr="00F1176A" w:rsidRDefault="0070506F" w:rsidP="00F90EA9">
            <w:pPr>
              <w:spacing w:line="240" w:lineRule="auto"/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>Исключить отключение питания</w:t>
            </w:r>
          </w:p>
        </w:tc>
      </w:tr>
      <w:tr w:rsidR="0070506F" w:rsidRPr="00F1176A" w:rsidTr="0094151D">
        <w:tc>
          <w:tcPr>
            <w:tcW w:w="675" w:type="dxa"/>
          </w:tcPr>
          <w:p w:rsidR="0070506F" w:rsidRPr="00F1176A" w:rsidRDefault="0070506F" w:rsidP="005B3425">
            <w:pPr>
              <w:spacing w:line="240" w:lineRule="auto"/>
              <w:ind w:right="-108"/>
              <w:jc w:val="left"/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 xml:space="preserve"> 01</w:t>
            </w:r>
            <w:r w:rsidR="005B3425">
              <w:rPr>
                <w:rFonts w:ascii="Arial" w:hAnsi="Arial"/>
                <w:sz w:val="18"/>
                <w:szCs w:val="18"/>
              </w:rPr>
              <w:t>;</w:t>
            </w:r>
            <w:r w:rsidRPr="00F1176A">
              <w:rPr>
                <w:rFonts w:ascii="Arial" w:hAnsi="Arial"/>
                <w:sz w:val="18"/>
                <w:szCs w:val="18"/>
              </w:rPr>
              <w:t xml:space="preserve"> 0</w:t>
            </w:r>
            <w:r w:rsidR="005B3425">
              <w:rPr>
                <w:rFonts w:ascii="Arial" w:hAnsi="Arial"/>
                <w:sz w:val="18"/>
                <w:szCs w:val="18"/>
              </w:rPr>
              <w:t>2</w:t>
            </w:r>
          </w:p>
        </w:tc>
        <w:tc>
          <w:tcPr>
            <w:tcW w:w="1418" w:type="dxa"/>
          </w:tcPr>
          <w:p w:rsidR="0070506F" w:rsidRPr="005B3425" w:rsidRDefault="0070506F" w:rsidP="005B3425">
            <w:pPr>
              <w:spacing w:line="240" w:lineRule="auto"/>
              <w:rPr>
                <w:rFonts w:ascii="Arial" w:hAnsi="Arial"/>
                <w:sz w:val="18"/>
                <w:szCs w:val="18"/>
                <w:lang w:val="en-US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>Ошибка п</w:t>
            </w:r>
            <w:r w:rsidRPr="00F1176A">
              <w:rPr>
                <w:rFonts w:ascii="Arial" w:hAnsi="Arial"/>
                <w:sz w:val="18"/>
                <w:szCs w:val="18"/>
              </w:rPr>
              <w:t>а</w:t>
            </w:r>
            <w:r w:rsidRPr="00F1176A">
              <w:rPr>
                <w:rFonts w:ascii="Arial" w:hAnsi="Arial"/>
                <w:sz w:val="18"/>
                <w:szCs w:val="18"/>
              </w:rPr>
              <w:t>мяти</w:t>
            </w:r>
            <w:r w:rsidR="005B3425">
              <w:rPr>
                <w:rFonts w:ascii="Arial" w:hAnsi="Arial"/>
                <w:sz w:val="18"/>
                <w:szCs w:val="18"/>
                <w:lang w:val="en-US"/>
              </w:rPr>
              <w:t xml:space="preserve"> S</w:t>
            </w:r>
          </w:p>
        </w:tc>
        <w:tc>
          <w:tcPr>
            <w:tcW w:w="2551" w:type="dxa"/>
          </w:tcPr>
          <w:p w:rsidR="0070506F" w:rsidRPr="00F1176A" w:rsidRDefault="0070506F" w:rsidP="00F90EA9">
            <w:pPr>
              <w:spacing w:line="240" w:lineRule="auto"/>
              <w:jc w:val="left"/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>Отказ микросхемы памяти</w:t>
            </w:r>
          </w:p>
        </w:tc>
        <w:tc>
          <w:tcPr>
            <w:tcW w:w="2242" w:type="dxa"/>
          </w:tcPr>
          <w:p w:rsidR="0070506F" w:rsidRPr="00F1176A" w:rsidRDefault="0070506F" w:rsidP="00F90EA9">
            <w:pPr>
              <w:spacing w:line="240" w:lineRule="auto"/>
              <w:jc w:val="left"/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>Отправка прибора о</w:t>
            </w:r>
            <w:r w:rsidRPr="00F1176A">
              <w:rPr>
                <w:rFonts w:ascii="Arial" w:hAnsi="Arial"/>
                <w:sz w:val="18"/>
                <w:szCs w:val="18"/>
              </w:rPr>
              <w:t>р</w:t>
            </w:r>
            <w:r w:rsidRPr="00F1176A">
              <w:rPr>
                <w:rFonts w:ascii="Arial" w:hAnsi="Arial"/>
                <w:sz w:val="18"/>
                <w:szCs w:val="18"/>
              </w:rPr>
              <w:t>ганизации-изготовителю</w:t>
            </w:r>
          </w:p>
        </w:tc>
      </w:tr>
      <w:tr w:rsidR="005B3425" w:rsidRPr="00F1176A" w:rsidTr="0094151D">
        <w:tc>
          <w:tcPr>
            <w:tcW w:w="675" w:type="dxa"/>
          </w:tcPr>
          <w:p w:rsidR="005B3425" w:rsidRPr="005B3425" w:rsidRDefault="005B3425" w:rsidP="005B3425">
            <w:pPr>
              <w:spacing w:line="240" w:lineRule="auto"/>
              <w:ind w:right="-108"/>
              <w:jc w:val="left"/>
              <w:rPr>
                <w:rFonts w:ascii="Arial" w:hAnsi="Arial"/>
                <w:sz w:val="18"/>
                <w:szCs w:val="18"/>
                <w:lang w:val="en-US"/>
              </w:rPr>
            </w:pPr>
            <w:r>
              <w:rPr>
                <w:rFonts w:ascii="Arial" w:hAnsi="Arial"/>
                <w:sz w:val="18"/>
                <w:szCs w:val="18"/>
                <w:lang w:val="en-US"/>
              </w:rPr>
              <w:t>03</w:t>
            </w:r>
            <w:r>
              <w:rPr>
                <w:rFonts w:ascii="Arial" w:hAnsi="Arial"/>
                <w:sz w:val="18"/>
                <w:szCs w:val="18"/>
              </w:rPr>
              <w:t>;</w:t>
            </w:r>
            <w:r>
              <w:rPr>
                <w:rFonts w:ascii="Arial" w:hAnsi="Arial"/>
                <w:sz w:val="18"/>
                <w:szCs w:val="18"/>
                <w:lang w:val="en-US"/>
              </w:rPr>
              <w:t xml:space="preserve"> 04</w:t>
            </w:r>
          </w:p>
        </w:tc>
        <w:tc>
          <w:tcPr>
            <w:tcW w:w="1418" w:type="dxa"/>
          </w:tcPr>
          <w:p w:rsidR="005B3425" w:rsidRPr="005B3425" w:rsidRDefault="005B3425" w:rsidP="005B3425">
            <w:pPr>
              <w:spacing w:line="240" w:lineRule="auto"/>
              <w:rPr>
                <w:rFonts w:ascii="Arial" w:hAnsi="Arial"/>
                <w:sz w:val="18"/>
                <w:szCs w:val="18"/>
                <w:lang w:val="en-US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>Ошибка п</w:t>
            </w:r>
            <w:r w:rsidRPr="00F1176A">
              <w:rPr>
                <w:rFonts w:ascii="Arial" w:hAnsi="Arial"/>
                <w:sz w:val="18"/>
                <w:szCs w:val="18"/>
              </w:rPr>
              <w:t>а</w:t>
            </w:r>
            <w:r w:rsidRPr="00F1176A">
              <w:rPr>
                <w:rFonts w:ascii="Arial" w:hAnsi="Arial"/>
                <w:sz w:val="18"/>
                <w:szCs w:val="18"/>
              </w:rPr>
              <w:t>мяти</w:t>
            </w:r>
            <w:r>
              <w:rPr>
                <w:rFonts w:ascii="Arial" w:hAnsi="Arial"/>
                <w:sz w:val="18"/>
                <w:szCs w:val="18"/>
                <w:lang w:val="en-US"/>
              </w:rPr>
              <w:t xml:space="preserve"> F</w:t>
            </w:r>
          </w:p>
        </w:tc>
        <w:tc>
          <w:tcPr>
            <w:tcW w:w="2551" w:type="dxa"/>
          </w:tcPr>
          <w:p w:rsidR="005B3425" w:rsidRPr="00F1176A" w:rsidRDefault="005B3425" w:rsidP="00F31BFB">
            <w:pPr>
              <w:spacing w:line="240" w:lineRule="auto"/>
              <w:jc w:val="left"/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>Отказ микросхемы памяти</w:t>
            </w:r>
          </w:p>
        </w:tc>
        <w:tc>
          <w:tcPr>
            <w:tcW w:w="2242" w:type="dxa"/>
          </w:tcPr>
          <w:p w:rsidR="005B3425" w:rsidRPr="00F1176A" w:rsidRDefault="005B3425" w:rsidP="00F31BFB">
            <w:pPr>
              <w:spacing w:line="240" w:lineRule="auto"/>
              <w:jc w:val="left"/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>Отправка прибора о</w:t>
            </w:r>
            <w:r w:rsidRPr="00F1176A">
              <w:rPr>
                <w:rFonts w:ascii="Arial" w:hAnsi="Arial"/>
                <w:sz w:val="18"/>
                <w:szCs w:val="18"/>
              </w:rPr>
              <w:t>р</w:t>
            </w:r>
            <w:r w:rsidRPr="00F1176A">
              <w:rPr>
                <w:rFonts w:ascii="Arial" w:hAnsi="Arial"/>
                <w:sz w:val="18"/>
                <w:szCs w:val="18"/>
              </w:rPr>
              <w:t>ганизации-изготовителю</w:t>
            </w:r>
          </w:p>
        </w:tc>
      </w:tr>
      <w:tr w:rsidR="005B3425" w:rsidRPr="00F1176A" w:rsidTr="0094151D">
        <w:tc>
          <w:tcPr>
            <w:tcW w:w="675" w:type="dxa"/>
          </w:tcPr>
          <w:p w:rsidR="005B3425" w:rsidRPr="00DA2ACE" w:rsidRDefault="005B3425" w:rsidP="00DA2ACE">
            <w:pPr>
              <w:spacing w:line="240" w:lineRule="auto"/>
              <w:ind w:right="-108"/>
              <w:jc w:val="left"/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 xml:space="preserve"> 0</w:t>
            </w:r>
            <w:r>
              <w:rPr>
                <w:rFonts w:ascii="Arial" w:hAnsi="Arial"/>
                <w:sz w:val="18"/>
                <w:szCs w:val="18"/>
                <w:lang w:val="en-US"/>
              </w:rPr>
              <w:t>5</w:t>
            </w:r>
            <w:r w:rsidR="00DA2ACE">
              <w:rPr>
                <w:rFonts w:ascii="Arial" w:hAnsi="Arial"/>
                <w:sz w:val="18"/>
                <w:szCs w:val="18"/>
              </w:rPr>
              <w:t>;</w:t>
            </w:r>
            <w:r w:rsidRPr="00F1176A">
              <w:rPr>
                <w:rFonts w:ascii="Arial" w:hAnsi="Arial"/>
                <w:sz w:val="18"/>
                <w:szCs w:val="18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  <w:lang w:val="en-US"/>
              </w:rPr>
              <w:t>0</w:t>
            </w:r>
            <w:r w:rsidR="00DA2ACE">
              <w:rPr>
                <w:rFonts w:ascii="Arial" w:hAnsi="Arial"/>
                <w:sz w:val="18"/>
                <w:szCs w:val="18"/>
              </w:rPr>
              <w:t>6</w:t>
            </w:r>
          </w:p>
        </w:tc>
        <w:tc>
          <w:tcPr>
            <w:tcW w:w="1418" w:type="dxa"/>
          </w:tcPr>
          <w:p w:rsidR="005B3425" w:rsidRPr="00F1176A" w:rsidRDefault="005B3425" w:rsidP="00F90EA9">
            <w:pPr>
              <w:spacing w:line="240" w:lineRule="auto"/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>Ошибка та</w:t>
            </w:r>
            <w:r w:rsidRPr="00F1176A">
              <w:rPr>
                <w:rFonts w:ascii="Arial" w:hAnsi="Arial"/>
                <w:sz w:val="18"/>
                <w:szCs w:val="18"/>
              </w:rPr>
              <w:t>й</w:t>
            </w:r>
            <w:r w:rsidRPr="00F1176A">
              <w:rPr>
                <w:rFonts w:ascii="Arial" w:hAnsi="Arial"/>
                <w:sz w:val="18"/>
                <w:szCs w:val="18"/>
              </w:rPr>
              <w:t>мера</w:t>
            </w:r>
          </w:p>
        </w:tc>
        <w:tc>
          <w:tcPr>
            <w:tcW w:w="2551" w:type="dxa"/>
          </w:tcPr>
          <w:p w:rsidR="005B3425" w:rsidRPr="00F1176A" w:rsidRDefault="005B3425" w:rsidP="00F90EA9">
            <w:pPr>
              <w:spacing w:line="240" w:lineRule="auto"/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>Отказ микросхемы часов реального времени.</w:t>
            </w:r>
          </w:p>
        </w:tc>
        <w:tc>
          <w:tcPr>
            <w:tcW w:w="2242" w:type="dxa"/>
          </w:tcPr>
          <w:p w:rsidR="005B3425" w:rsidRPr="00F1176A" w:rsidRDefault="005B3425" w:rsidP="00F90EA9">
            <w:pPr>
              <w:spacing w:line="240" w:lineRule="auto"/>
              <w:jc w:val="left"/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>Отправка прибора о</w:t>
            </w:r>
            <w:r w:rsidRPr="00F1176A">
              <w:rPr>
                <w:rFonts w:ascii="Arial" w:hAnsi="Arial"/>
                <w:sz w:val="18"/>
                <w:szCs w:val="18"/>
              </w:rPr>
              <w:t>р</w:t>
            </w:r>
            <w:r w:rsidRPr="00F1176A">
              <w:rPr>
                <w:rFonts w:ascii="Arial" w:hAnsi="Arial"/>
                <w:sz w:val="18"/>
                <w:szCs w:val="18"/>
              </w:rPr>
              <w:t>ганизации-изготовителю.</w:t>
            </w:r>
          </w:p>
        </w:tc>
      </w:tr>
      <w:tr w:rsidR="005B3425" w:rsidRPr="00F1176A" w:rsidTr="0094151D">
        <w:tc>
          <w:tcPr>
            <w:tcW w:w="675" w:type="dxa"/>
          </w:tcPr>
          <w:p w:rsidR="005B3425" w:rsidRPr="00831BCC" w:rsidRDefault="00622266" w:rsidP="00831BCC">
            <w:pPr>
              <w:spacing w:line="240" w:lineRule="auto"/>
              <w:rPr>
                <w:rFonts w:ascii="Arial" w:hAnsi="Arial"/>
                <w:sz w:val="18"/>
                <w:szCs w:val="18"/>
              </w:rPr>
            </w:pPr>
            <w:r>
              <w:rPr>
                <w:rFonts w:ascii="Arial" w:hAnsi="Arial"/>
                <w:sz w:val="18"/>
                <w:szCs w:val="18"/>
                <w:lang w:val="en-US"/>
              </w:rPr>
              <w:t>0</w:t>
            </w:r>
            <w:r w:rsidR="00831BCC">
              <w:rPr>
                <w:rFonts w:ascii="Arial" w:hAnsi="Arial"/>
                <w:sz w:val="18"/>
                <w:szCs w:val="18"/>
              </w:rPr>
              <w:t>7</w:t>
            </w:r>
          </w:p>
        </w:tc>
        <w:tc>
          <w:tcPr>
            <w:tcW w:w="1418" w:type="dxa"/>
          </w:tcPr>
          <w:p w:rsidR="005B3425" w:rsidRPr="00F1176A" w:rsidRDefault="005B3425" w:rsidP="00F90EA9">
            <w:pPr>
              <w:spacing w:line="240" w:lineRule="auto"/>
              <w:ind w:right="-108"/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 xml:space="preserve">Не </w:t>
            </w:r>
            <w:proofErr w:type="spellStart"/>
            <w:proofErr w:type="gramStart"/>
            <w:r w:rsidRPr="00F1176A">
              <w:rPr>
                <w:rFonts w:ascii="Arial" w:hAnsi="Arial"/>
                <w:sz w:val="18"/>
                <w:szCs w:val="18"/>
              </w:rPr>
              <w:t>установ-лены</w:t>
            </w:r>
            <w:proofErr w:type="spellEnd"/>
            <w:proofErr w:type="gramEnd"/>
            <w:r w:rsidRPr="00F1176A">
              <w:rPr>
                <w:rFonts w:ascii="Arial" w:hAnsi="Arial"/>
                <w:sz w:val="18"/>
                <w:szCs w:val="18"/>
              </w:rPr>
              <w:t xml:space="preserve"> часы</w:t>
            </w:r>
          </w:p>
        </w:tc>
        <w:tc>
          <w:tcPr>
            <w:tcW w:w="2551" w:type="dxa"/>
          </w:tcPr>
          <w:p w:rsidR="005B3425" w:rsidRPr="00F1176A" w:rsidRDefault="005B3425" w:rsidP="00F90EA9">
            <w:pPr>
              <w:spacing w:line="240" w:lineRule="auto"/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>Сбой часов реального времени</w:t>
            </w:r>
          </w:p>
        </w:tc>
        <w:tc>
          <w:tcPr>
            <w:tcW w:w="2242" w:type="dxa"/>
          </w:tcPr>
          <w:p w:rsidR="005B3425" w:rsidRPr="00F1176A" w:rsidRDefault="005B3425" w:rsidP="00F90EA9">
            <w:pPr>
              <w:spacing w:line="240" w:lineRule="auto"/>
              <w:ind w:right="-108"/>
              <w:jc w:val="left"/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 xml:space="preserve">Установить </w:t>
            </w:r>
            <w:proofErr w:type="gramStart"/>
            <w:r w:rsidRPr="00F1176A">
              <w:rPr>
                <w:rFonts w:ascii="Arial" w:hAnsi="Arial"/>
                <w:sz w:val="18"/>
                <w:szCs w:val="18"/>
              </w:rPr>
              <w:t>текущие</w:t>
            </w:r>
            <w:proofErr w:type="gramEnd"/>
            <w:r w:rsidRPr="00F1176A">
              <w:rPr>
                <w:rFonts w:ascii="Arial" w:hAnsi="Arial"/>
                <w:sz w:val="18"/>
                <w:szCs w:val="18"/>
              </w:rPr>
              <w:t xml:space="preserve"> д</w:t>
            </w:r>
            <w:r w:rsidRPr="00F1176A">
              <w:rPr>
                <w:rFonts w:ascii="Arial" w:hAnsi="Arial"/>
                <w:sz w:val="18"/>
                <w:szCs w:val="18"/>
              </w:rPr>
              <w:t>а</w:t>
            </w:r>
            <w:r w:rsidRPr="00F1176A">
              <w:rPr>
                <w:rFonts w:ascii="Arial" w:hAnsi="Arial"/>
                <w:sz w:val="18"/>
                <w:szCs w:val="18"/>
              </w:rPr>
              <w:t>ту и время согласно РЭ</w:t>
            </w:r>
          </w:p>
        </w:tc>
      </w:tr>
      <w:tr w:rsidR="00622266" w:rsidRPr="00F1176A" w:rsidTr="0094151D">
        <w:trPr>
          <w:trHeight w:val="222"/>
        </w:trPr>
        <w:tc>
          <w:tcPr>
            <w:tcW w:w="675" w:type="dxa"/>
            <w:vMerge w:val="restart"/>
          </w:tcPr>
          <w:p w:rsidR="00622266" w:rsidRPr="00831BCC" w:rsidRDefault="00622266" w:rsidP="00831BCC">
            <w:pPr>
              <w:spacing w:line="240" w:lineRule="auto"/>
              <w:rPr>
                <w:rFonts w:ascii="Arial" w:hAnsi="Arial"/>
                <w:sz w:val="18"/>
                <w:szCs w:val="18"/>
              </w:rPr>
            </w:pPr>
            <w:r>
              <w:rPr>
                <w:rFonts w:ascii="Arial" w:hAnsi="Arial"/>
                <w:sz w:val="18"/>
                <w:szCs w:val="18"/>
                <w:lang w:val="en-US"/>
              </w:rPr>
              <w:t>0</w:t>
            </w:r>
            <w:r w:rsidR="00831BCC">
              <w:rPr>
                <w:rFonts w:ascii="Arial" w:hAnsi="Arial"/>
                <w:sz w:val="18"/>
                <w:szCs w:val="18"/>
              </w:rPr>
              <w:t>8</w:t>
            </w:r>
          </w:p>
        </w:tc>
        <w:tc>
          <w:tcPr>
            <w:tcW w:w="1418" w:type="dxa"/>
            <w:vMerge w:val="restart"/>
          </w:tcPr>
          <w:p w:rsidR="00622266" w:rsidRPr="00622266" w:rsidRDefault="00622266" w:rsidP="00966E77">
            <w:pPr>
              <w:spacing w:line="240" w:lineRule="auto"/>
              <w:rPr>
                <w:rFonts w:ascii="Arial" w:hAnsi="Arial"/>
                <w:sz w:val="18"/>
                <w:szCs w:val="18"/>
              </w:rPr>
            </w:pPr>
            <w:r>
              <w:rPr>
                <w:rFonts w:ascii="Arial" w:hAnsi="Arial"/>
                <w:sz w:val="18"/>
                <w:szCs w:val="18"/>
              </w:rPr>
              <w:t>Дефект пит</w:t>
            </w:r>
            <w:r>
              <w:rPr>
                <w:rFonts w:ascii="Arial" w:hAnsi="Arial"/>
                <w:sz w:val="18"/>
                <w:szCs w:val="18"/>
              </w:rPr>
              <w:t>а</w:t>
            </w:r>
            <w:r>
              <w:rPr>
                <w:rFonts w:ascii="Arial" w:hAnsi="Arial"/>
                <w:sz w:val="18"/>
                <w:szCs w:val="18"/>
              </w:rPr>
              <w:t>ния</w:t>
            </w:r>
          </w:p>
        </w:tc>
        <w:tc>
          <w:tcPr>
            <w:tcW w:w="2551" w:type="dxa"/>
            <w:tcBorders>
              <w:bottom w:val="single" w:sz="4" w:space="0" w:color="auto"/>
            </w:tcBorders>
          </w:tcPr>
          <w:p w:rsidR="00622266" w:rsidRPr="00F1176A" w:rsidRDefault="00622266" w:rsidP="00F90EA9">
            <w:pPr>
              <w:spacing w:line="240" w:lineRule="auto"/>
              <w:jc w:val="left"/>
              <w:rPr>
                <w:rFonts w:ascii="Arial" w:hAnsi="Arial"/>
                <w:sz w:val="18"/>
                <w:szCs w:val="18"/>
              </w:rPr>
            </w:pPr>
            <w:r>
              <w:rPr>
                <w:rFonts w:ascii="Arial" w:hAnsi="Arial"/>
                <w:sz w:val="18"/>
                <w:szCs w:val="18"/>
              </w:rPr>
              <w:t>Напряжение питание меньше 187</w:t>
            </w:r>
            <w:proofErr w:type="gramStart"/>
            <w:r>
              <w:rPr>
                <w:rFonts w:ascii="Arial" w:hAnsi="Arial"/>
                <w:sz w:val="18"/>
                <w:szCs w:val="18"/>
              </w:rPr>
              <w:t xml:space="preserve"> В</w:t>
            </w:r>
            <w:proofErr w:type="gramEnd"/>
          </w:p>
        </w:tc>
        <w:tc>
          <w:tcPr>
            <w:tcW w:w="2242" w:type="dxa"/>
          </w:tcPr>
          <w:p w:rsidR="00622266" w:rsidRPr="00F1176A" w:rsidRDefault="00622266" w:rsidP="004A529B">
            <w:pPr>
              <w:pStyle w:val="afb"/>
              <w:snapToGrid w:val="0"/>
              <w:ind w:right="-108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Подключить ППИ к сети переменного тока к сети с напряжением 187 – 240</w:t>
            </w:r>
            <w:proofErr w:type="gramStart"/>
            <w:r>
              <w:rPr>
                <w:rFonts w:ascii="Arial" w:hAnsi="Arial" w:cs="Arial"/>
                <w:sz w:val="18"/>
                <w:szCs w:val="18"/>
              </w:rPr>
              <w:t xml:space="preserve"> В</w:t>
            </w:r>
            <w:proofErr w:type="gramEnd"/>
          </w:p>
        </w:tc>
      </w:tr>
      <w:tr w:rsidR="00622266" w:rsidRPr="00F1176A" w:rsidTr="0094151D">
        <w:trPr>
          <w:trHeight w:val="221"/>
        </w:trPr>
        <w:tc>
          <w:tcPr>
            <w:tcW w:w="675" w:type="dxa"/>
            <w:vMerge/>
          </w:tcPr>
          <w:p w:rsidR="00622266" w:rsidRPr="00622266" w:rsidRDefault="00622266" w:rsidP="00F90EA9">
            <w:pPr>
              <w:spacing w:line="240" w:lineRule="auto"/>
              <w:rPr>
                <w:rFonts w:ascii="Arial" w:hAnsi="Arial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:rsidR="00622266" w:rsidRDefault="00622266" w:rsidP="00966E77">
            <w:pPr>
              <w:spacing w:line="240" w:lineRule="auto"/>
              <w:rPr>
                <w:rFonts w:ascii="Arial" w:hAnsi="Arial"/>
                <w:sz w:val="18"/>
                <w:szCs w:val="18"/>
              </w:rPr>
            </w:pPr>
          </w:p>
        </w:tc>
        <w:tc>
          <w:tcPr>
            <w:tcW w:w="2551" w:type="dxa"/>
            <w:tcBorders>
              <w:bottom w:val="single" w:sz="4" w:space="0" w:color="auto"/>
            </w:tcBorders>
          </w:tcPr>
          <w:p w:rsidR="00622266" w:rsidRPr="00F1176A" w:rsidRDefault="00622266" w:rsidP="00F90EA9">
            <w:pPr>
              <w:spacing w:line="240" w:lineRule="auto"/>
              <w:jc w:val="left"/>
              <w:rPr>
                <w:rFonts w:ascii="Arial" w:hAnsi="Arial"/>
                <w:sz w:val="18"/>
                <w:szCs w:val="18"/>
              </w:rPr>
            </w:pPr>
            <w:r>
              <w:rPr>
                <w:rFonts w:ascii="Arial" w:hAnsi="Arial"/>
                <w:sz w:val="18"/>
                <w:szCs w:val="18"/>
              </w:rPr>
              <w:t>Неисправность ППИ</w:t>
            </w:r>
          </w:p>
        </w:tc>
        <w:tc>
          <w:tcPr>
            <w:tcW w:w="2242" w:type="dxa"/>
            <w:tcBorders>
              <w:bottom w:val="single" w:sz="4" w:space="0" w:color="auto"/>
            </w:tcBorders>
          </w:tcPr>
          <w:p w:rsidR="00622266" w:rsidRPr="00F1176A" w:rsidRDefault="00622266" w:rsidP="00F31BFB">
            <w:pPr>
              <w:spacing w:line="240" w:lineRule="auto"/>
              <w:jc w:val="left"/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>Отправка прибора о</w:t>
            </w:r>
            <w:r w:rsidRPr="00F1176A">
              <w:rPr>
                <w:rFonts w:ascii="Arial" w:hAnsi="Arial"/>
                <w:sz w:val="18"/>
                <w:szCs w:val="18"/>
              </w:rPr>
              <w:t>р</w:t>
            </w:r>
            <w:r w:rsidRPr="00F1176A">
              <w:rPr>
                <w:rFonts w:ascii="Arial" w:hAnsi="Arial"/>
                <w:sz w:val="18"/>
                <w:szCs w:val="18"/>
              </w:rPr>
              <w:t>ганизации-изготовителю</w:t>
            </w:r>
          </w:p>
        </w:tc>
      </w:tr>
      <w:tr w:rsidR="00196289" w:rsidRPr="00F1176A" w:rsidTr="0094151D">
        <w:tc>
          <w:tcPr>
            <w:tcW w:w="675" w:type="dxa"/>
            <w:vMerge w:val="restart"/>
          </w:tcPr>
          <w:p w:rsidR="00196289" w:rsidRPr="00622266" w:rsidRDefault="00831BCC" w:rsidP="00F90EA9">
            <w:pPr>
              <w:spacing w:line="240" w:lineRule="auto"/>
              <w:rPr>
                <w:rFonts w:ascii="Arial" w:hAnsi="Arial"/>
                <w:sz w:val="18"/>
                <w:szCs w:val="18"/>
              </w:rPr>
            </w:pPr>
            <w:r>
              <w:rPr>
                <w:rFonts w:ascii="Arial" w:hAnsi="Arial"/>
                <w:sz w:val="18"/>
                <w:szCs w:val="18"/>
              </w:rPr>
              <w:t>09</w:t>
            </w:r>
          </w:p>
        </w:tc>
        <w:tc>
          <w:tcPr>
            <w:tcW w:w="1418" w:type="dxa"/>
            <w:vMerge w:val="restart"/>
          </w:tcPr>
          <w:p w:rsidR="00196289" w:rsidRPr="00F1176A" w:rsidRDefault="00196289" w:rsidP="00F31BFB">
            <w:pPr>
              <w:pStyle w:val="afb"/>
              <w:snapToGrid w:val="0"/>
              <w:ind w:right="-108"/>
              <w:rPr>
                <w:rFonts w:ascii="Arial" w:hAnsi="Arial" w:cs="Arial"/>
                <w:sz w:val="18"/>
                <w:szCs w:val="18"/>
              </w:rPr>
            </w:pPr>
            <w:r w:rsidRPr="00F1176A"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 w:rsidRPr="00F1176A">
              <w:rPr>
                <w:rFonts w:ascii="Arial" w:hAnsi="Arial" w:cs="Arial"/>
                <w:sz w:val="18"/>
                <w:szCs w:val="18"/>
              </w:rPr>
              <w:t>к.з</w:t>
            </w:r>
            <w:proofErr w:type="spellEnd"/>
            <w:r w:rsidRPr="00F1176A">
              <w:rPr>
                <w:rFonts w:ascii="Arial" w:hAnsi="Arial" w:cs="Arial"/>
                <w:sz w:val="18"/>
                <w:szCs w:val="18"/>
              </w:rPr>
              <w:t>. питания     АП</w:t>
            </w:r>
          </w:p>
        </w:tc>
        <w:tc>
          <w:tcPr>
            <w:tcW w:w="2551" w:type="dxa"/>
            <w:tcBorders>
              <w:bottom w:val="single" w:sz="4" w:space="0" w:color="auto"/>
            </w:tcBorders>
          </w:tcPr>
          <w:p w:rsidR="00196289" w:rsidRPr="00F1176A" w:rsidRDefault="00196289" w:rsidP="00F31BFB">
            <w:pPr>
              <w:pStyle w:val="afb"/>
              <w:snapToGrid w:val="0"/>
              <w:rPr>
                <w:rFonts w:ascii="Arial" w:hAnsi="Arial" w:cs="Arial"/>
                <w:sz w:val="18"/>
                <w:szCs w:val="18"/>
              </w:rPr>
            </w:pPr>
            <w:r w:rsidRPr="00F1176A">
              <w:rPr>
                <w:rFonts w:ascii="Arial" w:hAnsi="Arial" w:cs="Arial"/>
                <w:sz w:val="18"/>
                <w:szCs w:val="18"/>
              </w:rPr>
              <w:t>Дефект в кабеле связи</w:t>
            </w:r>
          </w:p>
        </w:tc>
        <w:tc>
          <w:tcPr>
            <w:tcW w:w="2242" w:type="dxa"/>
            <w:tcBorders>
              <w:bottom w:val="single" w:sz="4" w:space="0" w:color="auto"/>
            </w:tcBorders>
          </w:tcPr>
          <w:p w:rsidR="00196289" w:rsidRPr="00F1176A" w:rsidRDefault="00196289" w:rsidP="00F31BFB">
            <w:pPr>
              <w:pStyle w:val="afb"/>
              <w:snapToGrid w:val="0"/>
              <w:rPr>
                <w:rFonts w:ascii="Arial" w:hAnsi="Arial" w:cs="Arial"/>
                <w:sz w:val="18"/>
                <w:szCs w:val="18"/>
              </w:rPr>
            </w:pPr>
            <w:r w:rsidRPr="00F1176A">
              <w:rPr>
                <w:rFonts w:ascii="Arial" w:hAnsi="Arial" w:cs="Arial"/>
                <w:sz w:val="18"/>
                <w:szCs w:val="18"/>
              </w:rPr>
              <w:t xml:space="preserve">обнаружить и устранить </w:t>
            </w:r>
          </w:p>
          <w:p w:rsidR="00196289" w:rsidRPr="00F1176A" w:rsidRDefault="00196289" w:rsidP="00F31BFB">
            <w:pPr>
              <w:pStyle w:val="afb"/>
              <w:snapToGrid w:val="0"/>
              <w:rPr>
                <w:rFonts w:ascii="Arial" w:hAnsi="Arial" w:cs="Arial"/>
                <w:sz w:val="18"/>
                <w:szCs w:val="18"/>
              </w:rPr>
            </w:pPr>
            <w:r w:rsidRPr="00F1176A">
              <w:rPr>
                <w:rFonts w:ascii="Arial" w:hAnsi="Arial" w:cs="Arial"/>
                <w:sz w:val="18"/>
                <w:szCs w:val="18"/>
              </w:rPr>
              <w:t>дефект кабеля.</w:t>
            </w:r>
          </w:p>
        </w:tc>
      </w:tr>
      <w:tr w:rsidR="00196289" w:rsidRPr="00F1176A" w:rsidTr="0094151D">
        <w:tc>
          <w:tcPr>
            <w:tcW w:w="675" w:type="dxa"/>
            <w:vMerge/>
          </w:tcPr>
          <w:p w:rsidR="00196289" w:rsidRDefault="00196289" w:rsidP="00F90EA9">
            <w:pPr>
              <w:spacing w:line="240" w:lineRule="auto"/>
              <w:rPr>
                <w:rFonts w:ascii="Arial" w:hAnsi="Arial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:rsidR="00196289" w:rsidRPr="00F1176A" w:rsidRDefault="00196289" w:rsidP="00F31BFB">
            <w:pPr>
              <w:pStyle w:val="afb"/>
              <w:snapToGrid w:val="0"/>
              <w:ind w:right="-108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551" w:type="dxa"/>
            <w:tcBorders>
              <w:bottom w:val="single" w:sz="4" w:space="0" w:color="auto"/>
            </w:tcBorders>
          </w:tcPr>
          <w:p w:rsidR="00196289" w:rsidRPr="00F1176A" w:rsidRDefault="00196289" w:rsidP="00F31BFB">
            <w:pPr>
              <w:pStyle w:val="afb"/>
              <w:snapToGrid w:val="0"/>
              <w:rPr>
                <w:rFonts w:ascii="Arial" w:hAnsi="Arial" w:cs="Arial"/>
                <w:sz w:val="18"/>
                <w:szCs w:val="18"/>
              </w:rPr>
            </w:pPr>
            <w:r w:rsidRPr="00F1176A">
              <w:rPr>
                <w:rFonts w:ascii="Arial" w:hAnsi="Arial" w:cs="Arial"/>
                <w:sz w:val="18"/>
                <w:szCs w:val="18"/>
              </w:rPr>
              <w:t>Кабель или АП залит водой</w:t>
            </w:r>
          </w:p>
        </w:tc>
        <w:tc>
          <w:tcPr>
            <w:tcW w:w="2242" w:type="dxa"/>
            <w:tcBorders>
              <w:bottom w:val="single" w:sz="4" w:space="0" w:color="auto"/>
            </w:tcBorders>
          </w:tcPr>
          <w:p w:rsidR="00196289" w:rsidRPr="00F1176A" w:rsidRDefault="00196289" w:rsidP="00F31BFB">
            <w:pPr>
              <w:pStyle w:val="afb"/>
              <w:snapToGrid w:val="0"/>
              <w:rPr>
                <w:rFonts w:ascii="Arial" w:hAnsi="Arial" w:cs="Arial"/>
                <w:sz w:val="18"/>
                <w:szCs w:val="18"/>
              </w:rPr>
            </w:pPr>
            <w:r w:rsidRPr="00F1176A">
              <w:rPr>
                <w:rFonts w:ascii="Arial" w:hAnsi="Arial" w:cs="Arial"/>
                <w:sz w:val="18"/>
                <w:szCs w:val="18"/>
              </w:rPr>
              <w:t>просушить кабель или АП</w:t>
            </w:r>
          </w:p>
        </w:tc>
      </w:tr>
      <w:tr w:rsidR="00196289" w:rsidRPr="00F1176A" w:rsidTr="0094151D">
        <w:tc>
          <w:tcPr>
            <w:tcW w:w="675" w:type="dxa"/>
          </w:tcPr>
          <w:p w:rsidR="00196289" w:rsidRPr="00196289" w:rsidRDefault="00196289" w:rsidP="00831BCC">
            <w:pPr>
              <w:spacing w:line="240" w:lineRule="auto"/>
              <w:rPr>
                <w:rFonts w:ascii="Arial" w:hAnsi="Arial"/>
                <w:sz w:val="18"/>
                <w:szCs w:val="18"/>
              </w:rPr>
            </w:pPr>
            <w:r>
              <w:rPr>
                <w:rFonts w:ascii="Arial" w:hAnsi="Arial"/>
                <w:sz w:val="18"/>
                <w:szCs w:val="18"/>
              </w:rPr>
              <w:t>1</w:t>
            </w:r>
            <w:r w:rsidR="00831BCC">
              <w:rPr>
                <w:rFonts w:ascii="Arial" w:hAnsi="Arial"/>
                <w:sz w:val="18"/>
                <w:szCs w:val="18"/>
              </w:rPr>
              <w:t>0</w:t>
            </w:r>
          </w:p>
        </w:tc>
        <w:tc>
          <w:tcPr>
            <w:tcW w:w="1418" w:type="dxa"/>
          </w:tcPr>
          <w:p w:rsidR="00196289" w:rsidRPr="00F1176A" w:rsidRDefault="00196289" w:rsidP="00966E77">
            <w:pPr>
              <w:spacing w:line="240" w:lineRule="auto"/>
              <w:rPr>
                <w:rFonts w:ascii="Arial" w:hAnsi="Arial"/>
                <w:sz w:val="18"/>
                <w:szCs w:val="18"/>
              </w:rPr>
            </w:pPr>
            <w:r>
              <w:rPr>
                <w:rFonts w:ascii="Arial" w:hAnsi="Arial"/>
                <w:sz w:val="18"/>
                <w:szCs w:val="18"/>
              </w:rPr>
              <w:t>Системная ошибка</w:t>
            </w:r>
          </w:p>
        </w:tc>
        <w:tc>
          <w:tcPr>
            <w:tcW w:w="2551" w:type="dxa"/>
            <w:tcBorders>
              <w:bottom w:val="single" w:sz="4" w:space="0" w:color="auto"/>
            </w:tcBorders>
          </w:tcPr>
          <w:p w:rsidR="00196289" w:rsidRPr="00F1176A" w:rsidRDefault="00196289" w:rsidP="00F31BFB">
            <w:pPr>
              <w:spacing w:line="240" w:lineRule="auto"/>
              <w:jc w:val="left"/>
              <w:rPr>
                <w:rFonts w:ascii="Arial" w:hAnsi="Arial"/>
                <w:sz w:val="18"/>
                <w:szCs w:val="18"/>
              </w:rPr>
            </w:pPr>
            <w:r>
              <w:rPr>
                <w:rFonts w:ascii="Arial" w:hAnsi="Arial"/>
                <w:sz w:val="18"/>
                <w:szCs w:val="18"/>
              </w:rPr>
              <w:t>Неисправность ППИ</w:t>
            </w:r>
          </w:p>
        </w:tc>
        <w:tc>
          <w:tcPr>
            <w:tcW w:w="2242" w:type="dxa"/>
            <w:tcBorders>
              <w:bottom w:val="single" w:sz="4" w:space="0" w:color="auto"/>
            </w:tcBorders>
          </w:tcPr>
          <w:p w:rsidR="00196289" w:rsidRPr="00F1176A" w:rsidRDefault="00196289" w:rsidP="00F31BFB">
            <w:pPr>
              <w:spacing w:line="240" w:lineRule="auto"/>
              <w:jc w:val="left"/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>Отправка прибора о</w:t>
            </w:r>
            <w:r w:rsidRPr="00F1176A">
              <w:rPr>
                <w:rFonts w:ascii="Arial" w:hAnsi="Arial"/>
                <w:sz w:val="18"/>
                <w:szCs w:val="18"/>
              </w:rPr>
              <w:t>р</w:t>
            </w:r>
            <w:r w:rsidRPr="00F1176A">
              <w:rPr>
                <w:rFonts w:ascii="Arial" w:hAnsi="Arial"/>
                <w:sz w:val="18"/>
                <w:szCs w:val="18"/>
              </w:rPr>
              <w:t>ганизации-изготовителю.</w:t>
            </w:r>
          </w:p>
        </w:tc>
      </w:tr>
      <w:tr w:rsidR="00196289" w:rsidRPr="00F1176A" w:rsidTr="0094151D">
        <w:tc>
          <w:tcPr>
            <w:tcW w:w="675" w:type="dxa"/>
            <w:tcBorders>
              <w:bottom w:val="single" w:sz="4" w:space="0" w:color="auto"/>
            </w:tcBorders>
          </w:tcPr>
          <w:p w:rsidR="00196289" w:rsidRPr="005B3425" w:rsidRDefault="00196289" w:rsidP="00F90EA9">
            <w:pPr>
              <w:spacing w:line="240" w:lineRule="auto"/>
              <w:rPr>
                <w:rFonts w:ascii="Arial" w:hAnsi="Arial"/>
                <w:sz w:val="18"/>
                <w:szCs w:val="18"/>
                <w:lang w:val="en-US"/>
              </w:rPr>
            </w:pPr>
            <w:r>
              <w:rPr>
                <w:rFonts w:ascii="Arial" w:hAnsi="Arial"/>
                <w:sz w:val="18"/>
                <w:szCs w:val="18"/>
                <w:lang w:val="en-US"/>
              </w:rPr>
              <w:t>33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94151D" w:rsidRDefault="0094151D" w:rsidP="00966E77">
            <w:pPr>
              <w:spacing w:line="240" w:lineRule="auto"/>
              <w:rPr>
                <w:rFonts w:ascii="Arial" w:hAnsi="Arial"/>
                <w:sz w:val="18"/>
                <w:szCs w:val="18"/>
              </w:rPr>
            </w:pPr>
          </w:p>
          <w:p w:rsidR="00196289" w:rsidRPr="00F1176A" w:rsidRDefault="00196289" w:rsidP="00966E77">
            <w:pPr>
              <w:spacing w:line="240" w:lineRule="auto"/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>Температура</w:t>
            </w:r>
            <w:r w:rsidRPr="00F1176A">
              <w:rPr>
                <w:rFonts w:ascii="Arial" w:hAnsi="Arial"/>
                <w:sz w:val="18"/>
                <w:szCs w:val="18"/>
                <w:lang w:val="en-US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 xml:space="preserve">меньше 100 </w:t>
            </w:r>
            <w:proofErr w:type="spellStart"/>
            <w:r w:rsidRPr="00622266">
              <w:rPr>
                <w:rFonts w:ascii="Arial" w:hAnsi="Arial"/>
                <w:sz w:val="18"/>
                <w:szCs w:val="18"/>
                <w:vertAlign w:val="superscript"/>
              </w:rPr>
              <w:t>о</w:t>
            </w:r>
            <w:r>
              <w:rPr>
                <w:rFonts w:ascii="Arial" w:hAnsi="Arial"/>
                <w:sz w:val="18"/>
                <w:szCs w:val="18"/>
              </w:rPr>
              <w:t>С</w:t>
            </w:r>
            <w:proofErr w:type="spellEnd"/>
          </w:p>
        </w:tc>
        <w:tc>
          <w:tcPr>
            <w:tcW w:w="2551" w:type="dxa"/>
            <w:tcBorders>
              <w:bottom w:val="single" w:sz="4" w:space="0" w:color="auto"/>
            </w:tcBorders>
          </w:tcPr>
          <w:p w:rsidR="0094151D" w:rsidRDefault="0094151D" w:rsidP="00196289">
            <w:pPr>
              <w:spacing w:line="240" w:lineRule="auto"/>
              <w:ind w:right="-108"/>
              <w:jc w:val="left"/>
              <w:rPr>
                <w:rFonts w:ascii="Arial" w:hAnsi="Arial"/>
                <w:sz w:val="18"/>
                <w:szCs w:val="18"/>
              </w:rPr>
            </w:pPr>
          </w:p>
          <w:p w:rsidR="00196289" w:rsidRPr="00F1176A" w:rsidRDefault="00196289" w:rsidP="00196289">
            <w:pPr>
              <w:spacing w:line="240" w:lineRule="auto"/>
              <w:ind w:right="-108"/>
              <w:jc w:val="left"/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 xml:space="preserve">дефект в цепи </w:t>
            </w:r>
            <w:proofErr w:type="spellStart"/>
            <w:r w:rsidRPr="00F1176A">
              <w:rPr>
                <w:rFonts w:ascii="Arial" w:hAnsi="Arial"/>
                <w:sz w:val="18"/>
                <w:szCs w:val="18"/>
              </w:rPr>
              <w:t>термодатч</w:t>
            </w:r>
            <w:r>
              <w:rPr>
                <w:rFonts w:ascii="Arial" w:hAnsi="Arial"/>
                <w:sz w:val="18"/>
                <w:szCs w:val="18"/>
              </w:rPr>
              <w:t>и</w:t>
            </w:r>
            <w:r w:rsidRPr="00F1176A">
              <w:rPr>
                <w:rFonts w:ascii="Arial" w:hAnsi="Arial"/>
                <w:sz w:val="18"/>
                <w:szCs w:val="18"/>
              </w:rPr>
              <w:t>ка</w:t>
            </w:r>
            <w:proofErr w:type="spellEnd"/>
          </w:p>
        </w:tc>
        <w:tc>
          <w:tcPr>
            <w:tcW w:w="2242" w:type="dxa"/>
            <w:tcBorders>
              <w:bottom w:val="single" w:sz="4" w:space="0" w:color="auto"/>
            </w:tcBorders>
          </w:tcPr>
          <w:p w:rsidR="0094151D" w:rsidRDefault="0094151D" w:rsidP="008B053C">
            <w:pPr>
              <w:pStyle w:val="afb"/>
              <w:snapToGrid w:val="0"/>
              <w:ind w:right="-108"/>
              <w:rPr>
                <w:rFonts w:ascii="Arial" w:hAnsi="Arial" w:cs="Arial"/>
                <w:sz w:val="18"/>
                <w:szCs w:val="18"/>
              </w:rPr>
            </w:pPr>
          </w:p>
          <w:p w:rsidR="003F1784" w:rsidRDefault="00196289" w:rsidP="008B053C">
            <w:pPr>
              <w:pStyle w:val="afb"/>
              <w:snapToGrid w:val="0"/>
              <w:ind w:right="-108"/>
              <w:rPr>
                <w:rFonts w:ascii="Arial" w:hAnsi="Arial" w:cs="Arial"/>
                <w:sz w:val="18"/>
                <w:szCs w:val="18"/>
              </w:rPr>
            </w:pPr>
            <w:r w:rsidRPr="00F1176A">
              <w:rPr>
                <w:rFonts w:ascii="Arial" w:hAnsi="Arial" w:cs="Arial"/>
                <w:sz w:val="18"/>
                <w:szCs w:val="18"/>
              </w:rPr>
              <w:t xml:space="preserve">обрыв или </w:t>
            </w:r>
            <w:proofErr w:type="spellStart"/>
            <w:r w:rsidRPr="00F1176A">
              <w:rPr>
                <w:rFonts w:ascii="Arial" w:hAnsi="Arial" w:cs="Arial"/>
                <w:sz w:val="18"/>
                <w:szCs w:val="18"/>
              </w:rPr>
              <w:t>к.з</w:t>
            </w:r>
            <w:proofErr w:type="spellEnd"/>
            <w:r w:rsidRPr="00F1176A">
              <w:rPr>
                <w:rFonts w:ascii="Arial" w:hAnsi="Arial" w:cs="Arial"/>
                <w:sz w:val="18"/>
                <w:szCs w:val="18"/>
              </w:rPr>
              <w:t xml:space="preserve">. в кабеле. Проверить работу на коротком кабеле: если ошибка осталась </w:t>
            </w:r>
            <w:proofErr w:type="gramStart"/>
            <w:r w:rsidR="008B053C">
              <w:rPr>
                <w:rFonts w:ascii="Arial" w:hAnsi="Arial" w:cs="Arial"/>
                <w:sz w:val="18"/>
                <w:szCs w:val="18"/>
              </w:rPr>
              <w:t>–о</w:t>
            </w:r>
            <w:proofErr w:type="gramEnd"/>
            <w:r w:rsidR="008B053C">
              <w:rPr>
                <w:rFonts w:ascii="Arial" w:hAnsi="Arial" w:cs="Arial"/>
                <w:sz w:val="18"/>
                <w:szCs w:val="18"/>
              </w:rPr>
              <w:t xml:space="preserve">тправка прибора </w:t>
            </w:r>
            <w:r w:rsidR="004B1895">
              <w:rPr>
                <w:rFonts w:ascii="Arial" w:hAnsi="Arial" w:cs="Arial"/>
                <w:sz w:val="18"/>
                <w:szCs w:val="18"/>
              </w:rPr>
              <w:t>предприятию-изготовителю</w:t>
            </w:r>
            <w:r w:rsidRPr="00F1176A">
              <w:rPr>
                <w:rFonts w:ascii="Arial" w:hAnsi="Arial" w:cs="Arial"/>
                <w:sz w:val="18"/>
                <w:szCs w:val="18"/>
              </w:rPr>
              <w:t>, если исчезла - заменить кабель.</w:t>
            </w:r>
          </w:p>
          <w:p w:rsidR="003F1784" w:rsidRDefault="003F1784" w:rsidP="008B053C">
            <w:pPr>
              <w:pStyle w:val="afb"/>
              <w:snapToGrid w:val="0"/>
              <w:ind w:right="-108"/>
              <w:rPr>
                <w:rFonts w:ascii="Arial" w:hAnsi="Arial" w:cs="Arial"/>
                <w:sz w:val="18"/>
                <w:szCs w:val="18"/>
              </w:rPr>
            </w:pPr>
          </w:p>
          <w:p w:rsidR="0094151D" w:rsidRPr="00F1176A" w:rsidRDefault="0094151D" w:rsidP="008B053C">
            <w:pPr>
              <w:pStyle w:val="afb"/>
              <w:snapToGrid w:val="0"/>
              <w:ind w:right="-108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B13F11" w:rsidRPr="00F1176A" w:rsidTr="0094151D">
        <w:tc>
          <w:tcPr>
            <w:tcW w:w="675" w:type="dxa"/>
            <w:tcBorders>
              <w:top w:val="single" w:sz="4" w:space="0" w:color="auto"/>
            </w:tcBorders>
          </w:tcPr>
          <w:p w:rsidR="00B13F11" w:rsidRPr="00F1176A" w:rsidRDefault="00B13F11" w:rsidP="00F25956">
            <w:pPr>
              <w:spacing w:line="240" w:lineRule="auto"/>
              <w:ind w:right="-108"/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>№ неи</w:t>
            </w:r>
            <w:r w:rsidRPr="00F1176A">
              <w:rPr>
                <w:rFonts w:ascii="Arial" w:hAnsi="Arial"/>
                <w:sz w:val="18"/>
                <w:szCs w:val="18"/>
              </w:rPr>
              <w:t>с</w:t>
            </w:r>
            <w:r w:rsidRPr="00F1176A">
              <w:rPr>
                <w:rFonts w:ascii="Arial" w:hAnsi="Arial"/>
                <w:sz w:val="18"/>
                <w:szCs w:val="18"/>
              </w:rPr>
              <w:t>пра</w:t>
            </w:r>
            <w:r w:rsidRPr="00F1176A">
              <w:rPr>
                <w:rFonts w:ascii="Arial" w:hAnsi="Arial"/>
                <w:sz w:val="18"/>
                <w:szCs w:val="18"/>
              </w:rPr>
              <w:t>в</w:t>
            </w:r>
            <w:r w:rsidRPr="00F1176A">
              <w:rPr>
                <w:rFonts w:ascii="Arial" w:hAnsi="Arial"/>
                <w:sz w:val="18"/>
                <w:szCs w:val="18"/>
              </w:rPr>
              <w:t>ности</w:t>
            </w:r>
          </w:p>
        </w:tc>
        <w:tc>
          <w:tcPr>
            <w:tcW w:w="1418" w:type="dxa"/>
            <w:tcBorders>
              <w:top w:val="single" w:sz="4" w:space="0" w:color="auto"/>
            </w:tcBorders>
            <w:vAlign w:val="center"/>
          </w:tcPr>
          <w:p w:rsidR="00B13F11" w:rsidRPr="00F1176A" w:rsidRDefault="00B13F11" w:rsidP="00F25956">
            <w:pPr>
              <w:spacing w:line="240" w:lineRule="auto"/>
              <w:ind w:left="-108" w:right="-108"/>
              <w:jc w:val="center"/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>Сообщение на дисплее</w:t>
            </w:r>
          </w:p>
        </w:tc>
        <w:tc>
          <w:tcPr>
            <w:tcW w:w="255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13F11" w:rsidRPr="00F1176A" w:rsidRDefault="00B13F11" w:rsidP="00F25956">
            <w:pPr>
              <w:spacing w:line="240" w:lineRule="auto"/>
              <w:jc w:val="center"/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>Возможная причина</w:t>
            </w:r>
          </w:p>
        </w:tc>
        <w:tc>
          <w:tcPr>
            <w:tcW w:w="22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13F11" w:rsidRPr="00F1176A" w:rsidRDefault="00B13F11" w:rsidP="00F25956">
            <w:pPr>
              <w:spacing w:line="240" w:lineRule="auto"/>
              <w:jc w:val="center"/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>Способ устранения</w:t>
            </w:r>
          </w:p>
        </w:tc>
      </w:tr>
      <w:tr w:rsidR="00196289" w:rsidRPr="00F1176A" w:rsidTr="0094151D">
        <w:tc>
          <w:tcPr>
            <w:tcW w:w="675" w:type="dxa"/>
          </w:tcPr>
          <w:p w:rsidR="00196289" w:rsidRPr="00F1176A" w:rsidRDefault="00196289" w:rsidP="00F31BFB">
            <w:pPr>
              <w:pStyle w:val="afb"/>
              <w:snapToGrid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34</w:t>
            </w:r>
          </w:p>
        </w:tc>
        <w:tc>
          <w:tcPr>
            <w:tcW w:w="1418" w:type="dxa"/>
          </w:tcPr>
          <w:p w:rsidR="00196289" w:rsidRPr="00F1176A" w:rsidRDefault="00196289" w:rsidP="00F31BFB">
            <w:pPr>
              <w:pStyle w:val="afb"/>
              <w:snapToGrid w:val="0"/>
              <w:rPr>
                <w:rFonts w:ascii="Arial" w:hAnsi="Arial" w:cs="Arial"/>
                <w:sz w:val="18"/>
                <w:szCs w:val="18"/>
              </w:rPr>
            </w:pPr>
            <w:r w:rsidRPr="00F1176A">
              <w:rPr>
                <w:rFonts w:ascii="Arial" w:hAnsi="Arial" w:cs="Arial"/>
                <w:sz w:val="18"/>
                <w:szCs w:val="18"/>
              </w:rPr>
              <w:t xml:space="preserve">Температура больше       +100 </w:t>
            </w:r>
            <w:proofErr w:type="spellStart"/>
            <w:r w:rsidRPr="00F1176A">
              <w:rPr>
                <w:rFonts w:ascii="Arial" w:hAnsi="Arial" w:cs="Arial"/>
                <w:sz w:val="18"/>
                <w:szCs w:val="18"/>
                <w:vertAlign w:val="superscript"/>
              </w:rPr>
              <w:t>о</w:t>
            </w:r>
            <w:r w:rsidRPr="00F1176A">
              <w:rPr>
                <w:rFonts w:ascii="Arial" w:hAnsi="Arial" w:cs="Arial"/>
                <w:sz w:val="18"/>
                <w:szCs w:val="18"/>
              </w:rPr>
              <w:t>С</w:t>
            </w:r>
            <w:proofErr w:type="spellEnd"/>
          </w:p>
        </w:tc>
        <w:tc>
          <w:tcPr>
            <w:tcW w:w="2551" w:type="dxa"/>
            <w:tcBorders>
              <w:bottom w:val="single" w:sz="4" w:space="0" w:color="auto"/>
            </w:tcBorders>
          </w:tcPr>
          <w:p w:rsidR="00196289" w:rsidRPr="00F1176A" w:rsidRDefault="00196289" w:rsidP="00F31BFB">
            <w:pPr>
              <w:pStyle w:val="afb"/>
              <w:snapToGrid w:val="0"/>
              <w:rPr>
                <w:rFonts w:ascii="Arial" w:hAnsi="Arial" w:cs="Arial"/>
                <w:sz w:val="18"/>
                <w:szCs w:val="18"/>
              </w:rPr>
            </w:pPr>
            <w:r w:rsidRPr="00F1176A">
              <w:rPr>
                <w:rFonts w:ascii="Arial" w:hAnsi="Arial" w:cs="Arial"/>
                <w:sz w:val="18"/>
                <w:szCs w:val="18"/>
              </w:rPr>
              <w:t xml:space="preserve">Дефект в цепи </w:t>
            </w:r>
            <w:proofErr w:type="spellStart"/>
            <w:r w:rsidRPr="00F1176A">
              <w:rPr>
                <w:rFonts w:ascii="Arial" w:hAnsi="Arial" w:cs="Arial"/>
                <w:sz w:val="18"/>
                <w:szCs w:val="18"/>
              </w:rPr>
              <w:t>термодатчика</w:t>
            </w:r>
            <w:proofErr w:type="spellEnd"/>
          </w:p>
        </w:tc>
        <w:tc>
          <w:tcPr>
            <w:tcW w:w="2242" w:type="dxa"/>
            <w:tcBorders>
              <w:bottom w:val="single" w:sz="4" w:space="0" w:color="auto"/>
            </w:tcBorders>
          </w:tcPr>
          <w:p w:rsidR="00196289" w:rsidRPr="00F1176A" w:rsidRDefault="00196289" w:rsidP="00C54F55">
            <w:pPr>
              <w:pStyle w:val="afb"/>
              <w:snapToGrid w:val="0"/>
              <w:ind w:right="-108"/>
              <w:rPr>
                <w:rFonts w:ascii="Arial" w:hAnsi="Arial" w:cs="Arial"/>
                <w:sz w:val="18"/>
                <w:szCs w:val="18"/>
              </w:rPr>
            </w:pPr>
            <w:r w:rsidRPr="00F1176A"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 w:rsidRPr="00F1176A">
              <w:rPr>
                <w:rFonts w:ascii="Arial" w:hAnsi="Arial" w:cs="Arial"/>
                <w:sz w:val="18"/>
                <w:szCs w:val="18"/>
              </w:rPr>
              <w:t>к.з</w:t>
            </w:r>
            <w:proofErr w:type="spellEnd"/>
            <w:r w:rsidRPr="00F1176A">
              <w:rPr>
                <w:rFonts w:ascii="Arial" w:hAnsi="Arial" w:cs="Arial"/>
                <w:sz w:val="18"/>
                <w:szCs w:val="18"/>
              </w:rPr>
              <w:t xml:space="preserve">. в кабеле. Проверить работу на коротком кабеле: если ошибка осталась - </w:t>
            </w:r>
            <w:r w:rsidR="004B1895">
              <w:rPr>
                <w:rFonts w:ascii="Arial" w:hAnsi="Arial" w:cs="Arial"/>
                <w:sz w:val="18"/>
                <w:szCs w:val="18"/>
              </w:rPr>
              <w:t>отправка прибора предприятию-изготовителю</w:t>
            </w:r>
            <w:r w:rsidRPr="00F1176A">
              <w:rPr>
                <w:rFonts w:ascii="Arial" w:hAnsi="Arial" w:cs="Arial"/>
                <w:sz w:val="18"/>
                <w:szCs w:val="18"/>
              </w:rPr>
              <w:t>, если исчезла - заменить кабель.</w:t>
            </w:r>
          </w:p>
        </w:tc>
      </w:tr>
      <w:tr w:rsidR="00196289" w:rsidRPr="00F1176A" w:rsidTr="0094151D">
        <w:tc>
          <w:tcPr>
            <w:tcW w:w="675" w:type="dxa"/>
            <w:vMerge w:val="restart"/>
          </w:tcPr>
          <w:p w:rsidR="00196289" w:rsidRPr="00F1176A" w:rsidRDefault="00196289" w:rsidP="00F90EA9">
            <w:pPr>
              <w:rPr>
                <w:rFonts w:ascii="Arial" w:hAnsi="Arial"/>
                <w:sz w:val="18"/>
                <w:szCs w:val="18"/>
              </w:rPr>
            </w:pPr>
            <w:r>
              <w:rPr>
                <w:rFonts w:ascii="Arial" w:hAnsi="Arial"/>
                <w:sz w:val="18"/>
                <w:szCs w:val="18"/>
              </w:rPr>
              <w:t>36</w:t>
            </w:r>
          </w:p>
        </w:tc>
        <w:tc>
          <w:tcPr>
            <w:tcW w:w="1418" w:type="dxa"/>
            <w:vMerge w:val="restart"/>
          </w:tcPr>
          <w:p w:rsidR="00196289" w:rsidRPr="00F1176A" w:rsidRDefault="00196289" w:rsidP="00F90EA9">
            <w:pPr>
              <w:rPr>
                <w:rFonts w:ascii="Arial" w:hAnsi="Arial"/>
                <w:sz w:val="18"/>
                <w:szCs w:val="18"/>
              </w:rPr>
            </w:pPr>
          </w:p>
          <w:p w:rsidR="00196289" w:rsidRPr="00F1176A" w:rsidRDefault="00196289" w:rsidP="00F90EA9">
            <w:pPr>
              <w:rPr>
                <w:rFonts w:ascii="Arial" w:hAnsi="Arial"/>
                <w:sz w:val="18"/>
                <w:szCs w:val="18"/>
              </w:rPr>
            </w:pPr>
          </w:p>
          <w:p w:rsidR="00196289" w:rsidRPr="00F1176A" w:rsidRDefault="00196289" w:rsidP="00F90EA9">
            <w:pPr>
              <w:rPr>
                <w:rFonts w:ascii="Arial" w:hAnsi="Arial"/>
                <w:sz w:val="18"/>
                <w:szCs w:val="18"/>
              </w:rPr>
            </w:pPr>
          </w:p>
          <w:p w:rsidR="00196289" w:rsidRPr="00F1176A" w:rsidRDefault="00196289" w:rsidP="00F90EA9">
            <w:pPr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>Нет эхо-сигнала</w:t>
            </w:r>
          </w:p>
        </w:tc>
        <w:tc>
          <w:tcPr>
            <w:tcW w:w="2551" w:type="dxa"/>
            <w:tcBorders>
              <w:bottom w:val="single" w:sz="4" w:space="0" w:color="auto"/>
              <w:right w:val="single" w:sz="4" w:space="0" w:color="auto"/>
            </w:tcBorders>
          </w:tcPr>
          <w:p w:rsidR="00196289" w:rsidRPr="00F1176A" w:rsidRDefault="00196289" w:rsidP="00F90EA9">
            <w:pPr>
              <w:spacing w:line="240" w:lineRule="auto"/>
              <w:jc w:val="left"/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 xml:space="preserve">Дефект в кабеле связи АП с ППИ. </w:t>
            </w:r>
          </w:p>
          <w:p w:rsidR="00196289" w:rsidRPr="00F1176A" w:rsidRDefault="00196289" w:rsidP="00F90EA9">
            <w:pPr>
              <w:spacing w:line="240" w:lineRule="auto"/>
              <w:jc w:val="left"/>
              <w:rPr>
                <w:rFonts w:ascii="Arial" w:hAnsi="Arial"/>
                <w:sz w:val="18"/>
                <w:szCs w:val="18"/>
              </w:rPr>
            </w:pPr>
          </w:p>
        </w:tc>
        <w:tc>
          <w:tcPr>
            <w:tcW w:w="2242" w:type="dxa"/>
            <w:tcBorders>
              <w:left w:val="single" w:sz="4" w:space="0" w:color="auto"/>
              <w:bottom w:val="single" w:sz="4" w:space="0" w:color="auto"/>
            </w:tcBorders>
          </w:tcPr>
          <w:p w:rsidR="00196289" w:rsidRPr="00F1176A" w:rsidRDefault="00196289" w:rsidP="00F90EA9">
            <w:pPr>
              <w:spacing w:line="240" w:lineRule="auto"/>
              <w:ind w:right="-108"/>
              <w:jc w:val="left"/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>Обнаружить и устранить короткое замыкание или обрыв в кабеле связи</w:t>
            </w:r>
          </w:p>
        </w:tc>
      </w:tr>
      <w:tr w:rsidR="00196289" w:rsidRPr="00F1176A" w:rsidTr="0094151D">
        <w:tc>
          <w:tcPr>
            <w:tcW w:w="675" w:type="dxa"/>
            <w:vMerge/>
          </w:tcPr>
          <w:p w:rsidR="00196289" w:rsidRPr="00F1176A" w:rsidRDefault="00196289" w:rsidP="00F90EA9">
            <w:pPr>
              <w:rPr>
                <w:rFonts w:ascii="Arial" w:hAnsi="Arial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:rsidR="00196289" w:rsidRPr="00F1176A" w:rsidRDefault="00196289" w:rsidP="00F90EA9">
            <w:pPr>
              <w:rPr>
                <w:rFonts w:ascii="Arial" w:hAnsi="Arial"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6289" w:rsidRPr="00F1176A" w:rsidRDefault="00196289" w:rsidP="00F90EA9">
            <w:pPr>
              <w:spacing w:line="240" w:lineRule="auto"/>
              <w:ind w:right="-108"/>
              <w:jc w:val="left"/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>Соединительный кабель или АП залит водой</w:t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96289" w:rsidRPr="00F1176A" w:rsidRDefault="00196289" w:rsidP="00F90EA9">
            <w:pPr>
              <w:spacing w:line="240" w:lineRule="auto"/>
              <w:ind w:right="34"/>
              <w:jc w:val="left"/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>Просушить соедин</w:t>
            </w:r>
            <w:r w:rsidRPr="00F1176A">
              <w:rPr>
                <w:rFonts w:ascii="Arial" w:hAnsi="Arial"/>
                <w:sz w:val="18"/>
                <w:szCs w:val="18"/>
              </w:rPr>
              <w:t>и</w:t>
            </w:r>
            <w:r w:rsidRPr="00F1176A">
              <w:rPr>
                <w:rFonts w:ascii="Arial" w:hAnsi="Arial"/>
                <w:sz w:val="18"/>
                <w:szCs w:val="18"/>
              </w:rPr>
              <w:t>тельный кабель или АП</w:t>
            </w:r>
          </w:p>
        </w:tc>
      </w:tr>
      <w:tr w:rsidR="00196289" w:rsidRPr="00F1176A" w:rsidTr="0094151D">
        <w:tc>
          <w:tcPr>
            <w:tcW w:w="675" w:type="dxa"/>
            <w:vMerge/>
          </w:tcPr>
          <w:p w:rsidR="00196289" w:rsidRPr="00F1176A" w:rsidRDefault="00196289" w:rsidP="00F90EA9">
            <w:pPr>
              <w:rPr>
                <w:rFonts w:ascii="Arial" w:hAnsi="Arial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:rsidR="00196289" w:rsidRPr="00F1176A" w:rsidRDefault="00196289" w:rsidP="00F90EA9">
            <w:pPr>
              <w:rPr>
                <w:rFonts w:ascii="Arial" w:hAnsi="Arial"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6289" w:rsidRPr="00F1176A" w:rsidRDefault="00196289" w:rsidP="00F90EA9">
            <w:pPr>
              <w:spacing w:line="240" w:lineRule="auto"/>
              <w:jc w:val="left"/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>На излучающей поверхн</w:t>
            </w:r>
            <w:r w:rsidRPr="00F1176A">
              <w:rPr>
                <w:rFonts w:ascii="Arial" w:hAnsi="Arial"/>
                <w:sz w:val="18"/>
                <w:szCs w:val="18"/>
              </w:rPr>
              <w:t>о</w:t>
            </w:r>
            <w:r w:rsidRPr="00F1176A">
              <w:rPr>
                <w:rFonts w:ascii="Arial" w:hAnsi="Arial"/>
                <w:sz w:val="18"/>
                <w:szCs w:val="18"/>
              </w:rPr>
              <w:t>сти АП образовался нарост вещества</w:t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96289" w:rsidRPr="00F1176A" w:rsidRDefault="00196289" w:rsidP="00F90EA9">
            <w:pPr>
              <w:pStyle w:val="21"/>
              <w:ind w:right="0"/>
              <w:jc w:val="left"/>
              <w:rPr>
                <w:sz w:val="18"/>
                <w:szCs w:val="18"/>
              </w:rPr>
            </w:pPr>
            <w:r w:rsidRPr="00F1176A">
              <w:rPr>
                <w:sz w:val="18"/>
                <w:szCs w:val="18"/>
              </w:rPr>
              <w:t>Очистить излучающую поверхность</w:t>
            </w:r>
          </w:p>
        </w:tc>
      </w:tr>
      <w:tr w:rsidR="00196289" w:rsidRPr="00F1176A" w:rsidTr="0094151D">
        <w:tc>
          <w:tcPr>
            <w:tcW w:w="675" w:type="dxa"/>
            <w:vMerge/>
          </w:tcPr>
          <w:p w:rsidR="00196289" w:rsidRPr="00F1176A" w:rsidRDefault="00196289" w:rsidP="00F90EA9">
            <w:pPr>
              <w:spacing w:line="240" w:lineRule="auto"/>
              <w:rPr>
                <w:rFonts w:ascii="Arial" w:hAnsi="Arial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:rsidR="00196289" w:rsidRPr="00F1176A" w:rsidRDefault="00196289" w:rsidP="00F90EA9">
            <w:pPr>
              <w:spacing w:line="240" w:lineRule="auto"/>
              <w:rPr>
                <w:rFonts w:ascii="Arial" w:hAnsi="Arial"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auto"/>
              <w:right w:val="single" w:sz="4" w:space="0" w:color="auto"/>
            </w:tcBorders>
          </w:tcPr>
          <w:p w:rsidR="00196289" w:rsidRPr="00F1176A" w:rsidRDefault="00196289" w:rsidP="00F90EA9">
            <w:pPr>
              <w:spacing w:line="240" w:lineRule="auto"/>
              <w:jc w:val="left"/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>На поверхности контрол</w:t>
            </w:r>
            <w:r w:rsidRPr="00F1176A">
              <w:rPr>
                <w:rFonts w:ascii="Arial" w:hAnsi="Arial"/>
                <w:sz w:val="18"/>
                <w:szCs w:val="18"/>
              </w:rPr>
              <w:t>и</w:t>
            </w:r>
            <w:r w:rsidRPr="00F1176A">
              <w:rPr>
                <w:rFonts w:ascii="Arial" w:hAnsi="Arial"/>
                <w:sz w:val="18"/>
                <w:szCs w:val="18"/>
              </w:rPr>
              <w:t>руемой среды образов</w:t>
            </w:r>
            <w:r w:rsidRPr="00F1176A">
              <w:rPr>
                <w:rFonts w:ascii="Arial" w:hAnsi="Arial"/>
                <w:sz w:val="18"/>
                <w:szCs w:val="18"/>
              </w:rPr>
              <w:t>а</w:t>
            </w:r>
            <w:r w:rsidRPr="00F1176A">
              <w:rPr>
                <w:rFonts w:ascii="Arial" w:hAnsi="Arial"/>
                <w:sz w:val="18"/>
                <w:szCs w:val="18"/>
              </w:rPr>
              <w:t>лась пена.</w:t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</w:tcBorders>
          </w:tcPr>
          <w:p w:rsidR="00196289" w:rsidRPr="00F1176A" w:rsidRDefault="00196289" w:rsidP="00966E77">
            <w:pPr>
              <w:spacing w:line="240" w:lineRule="auto"/>
              <w:ind w:right="-108"/>
              <w:jc w:val="left"/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 xml:space="preserve"> Толщина пены на п</w:t>
            </w:r>
            <w:r w:rsidRPr="00F1176A">
              <w:rPr>
                <w:rFonts w:ascii="Arial" w:hAnsi="Arial"/>
                <w:sz w:val="18"/>
                <w:szCs w:val="18"/>
              </w:rPr>
              <w:t>о</w:t>
            </w:r>
            <w:r w:rsidRPr="00F1176A">
              <w:rPr>
                <w:rFonts w:ascii="Arial" w:hAnsi="Arial"/>
                <w:sz w:val="18"/>
                <w:szCs w:val="18"/>
              </w:rPr>
              <w:t>верхности контролиру</w:t>
            </w:r>
            <w:r w:rsidRPr="00F1176A">
              <w:rPr>
                <w:rFonts w:ascii="Arial" w:hAnsi="Arial"/>
                <w:sz w:val="18"/>
                <w:szCs w:val="18"/>
              </w:rPr>
              <w:t>е</w:t>
            </w:r>
            <w:r w:rsidRPr="00F1176A">
              <w:rPr>
                <w:rFonts w:ascii="Arial" w:hAnsi="Arial"/>
                <w:sz w:val="18"/>
                <w:szCs w:val="18"/>
              </w:rPr>
              <w:t>мой жидкости не должна превышать 30-</w:t>
            </w:r>
            <w:smartTag w:uri="urn:schemas-microsoft-com:office:smarttags" w:element="metricconverter">
              <w:smartTagPr>
                <w:attr w:name="ProductID" w:val="40 мм"/>
              </w:smartTagPr>
              <w:r w:rsidRPr="00F1176A">
                <w:rPr>
                  <w:rFonts w:ascii="Arial" w:hAnsi="Arial"/>
                  <w:sz w:val="18"/>
                  <w:szCs w:val="18"/>
                </w:rPr>
                <w:t>40 мм</w:t>
              </w:r>
            </w:smartTag>
          </w:p>
        </w:tc>
      </w:tr>
      <w:tr w:rsidR="00196289" w:rsidRPr="00F1176A" w:rsidTr="0094151D">
        <w:tc>
          <w:tcPr>
            <w:tcW w:w="675" w:type="dxa"/>
          </w:tcPr>
          <w:p w:rsidR="00196289" w:rsidRPr="00F1176A" w:rsidRDefault="00196289" w:rsidP="00F90EA9">
            <w:pPr>
              <w:spacing w:line="240" w:lineRule="auto"/>
              <w:rPr>
                <w:rFonts w:ascii="Arial" w:hAnsi="Arial"/>
                <w:sz w:val="18"/>
                <w:szCs w:val="18"/>
              </w:rPr>
            </w:pPr>
            <w:r>
              <w:rPr>
                <w:rFonts w:ascii="Arial" w:hAnsi="Arial"/>
                <w:sz w:val="18"/>
                <w:szCs w:val="18"/>
              </w:rPr>
              <w:t>40</w:t>
            </w:r>
          </w:p>
        </w:tc>
        <w:tc>
          <w:tcPr>
            <w:tcW w:w="1418" w:type="dxa"/>
          </w:tcPr>
          <w:p w:rsidR="00196289" w:rsidRPr="00F1176A" w:rsidRDefault="00196289" w:rsidP="0094151D">
            <w:pPr>
              <w:spacing w:line="240" w:lineRule="auto"/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>Перепол</w:t>
            </w:r>
            <w:r w:rsidR="0094151D">
              <w:rPr>
                <w:rFonts w:ascii="Arial" w:hAnsi="Arial"/>
                <w:sz w:val="18"/>
                <w:szCs w:val="18"/>
              </w:rPr>
              <w:t>н</w:t>
            </w:r>
            <w:r w:rsidRPr="00F1176A">
              <w:rPr>
                <w:rFonts w:ascii="Arial" w:hAnsi="Arial"/>
                <w:sz w:val="18"/>
                <w:szCs w:val="18"/>
              </w:rPr>
              <w:t>е</w:t>
            </w:r>
            <w:r w:rsidRPr="00F1176A">
              <w:rPr>
                <w:rFonts w:ascii="Arial" w:hAnsi="Arial"/>
                <w:sz w:val="18"/>
                <w:szCs w:val="18"/>
              </w:rPr>
              <w:t>ние</w:t>
            </w:r>
          </w:p>
        </w:tc>
        <w:tc>
          <w:tcPr>
            <w:tcW w:w="2551" w:type="dxa"/>
          </w:tcPr>
          <w:p w:rsidR="00196289" w:rsidRPr="00F1176A" w:rsidRDefault="00196289" w:rsidP="00F90EA9">
            <w:pPr>
              <w:spacing w:line="240" w:lineRule="auto"/>
              <w:ind w:right="-108"/>
              <w:jc w:val="left"/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>Уровень равен или больше максимального значения в водоводе</w:t>
            </w:r>
          </w:p>
        </w:tc>
        <w:tc>
          <w:tcPr>
            <w:tcW w:w="2242" w:type="dxa"/>
          </w:tcPr>
          <w:p w:rsidR="00196289" w:rsidRPr="00F1176A" w:rsidRDefault="00196289" w:rsidP="00F90EA9">
            <w:pPr>
              <w:spacing w:line="240" w:lineRule="auto"/>
              <w:jc w:val="left"/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>Устранение аварии</w:t>
            </w:r>
          </w:p>
        </w:tc>
      </w:tr>
      <w:tr w:rsidR="00196289" w:rsidRPr="00F1176A" w:rsidTr="0094151D">
        <w:trPr>
          <w:trHeight w:val="207"/>
        </w:trPr>
        <w:tc>
          <w:tcPr>
            <w:tcW w:w="675" w:type="dxa"/>
            <w:tcBorders>
              <w:bottom w:val="single" w:sz="4" w:space="0" w:color="auto"/>
            </w:tcBorders>
          </w:tcPr>
          <w:p w:rsidR="00196289" w:rsidRPr="00F1176A" w:rsidRDefault="00196289" w:rsidP="00F90EA9">
            <w:pPr>
              <w:pStyle w:val="afb"/>
              <w:snapToGrid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48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196289" w:rsidRPr="00F1176A" w:rsidRDefault="00196289" w:rsidP="00F90EA9">
            <w:pPr>
              <w:pStyle w:val="afb"/>
              <w:snapToGrid w:val="0"/>
              <w:ind w:right="-108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Засор звуковода</w:t>
            </w:r>
          </w:p>
        </w:tc>
        <w:tc>
          <w:tcPr>
            <w:tcW w:w="2551" w:type="dxa"/>
            <w:tcBorders>
              <w:bottom w:val="single" w:sz="4" w:space="0" w:color="auto"/>
            </w:tcBorders>
          </w:tcPr>
          <w:p w:rsidR="00196289" w:rsidRPr="00F1176A" w:rsidRDefault="00196289" w:rsidP="00F90EA9">
            <w:pPr>
              <w:pStyle w:val="afb"/>
              <w:snapToGrid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Засорение звуковода</w:t>
            </w:r>
          </w:p>
        </w:tc>
        <w:tc>
          <w:tcPr>
            <w:tcW w:w="2242" w:type="dxa"/>
            <w:tcBorders>
              <w:bottom w:val="single" w:sz="4" w:space="0" w:color="auto"/>
            </w:tcBorders>
          </w:tcPr>
          <w:p w:rsidR="00196289" w:rsidRPr="00F1176A" w:rsidRDefault="00196289" w:rsidP="0094151D">
            <w:pPr>
              <w:pStyle w:val="afb"/>
              <w:snapToGrid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Прочистить звуковод</w:t>
            </w:r>
          </w:p>
        </w:tc>
      </w:tr>
      <w:tr w:rsidR="00196289" w:rsidRPr="00F1176A" w:rsidTr="0094151D">
        <w:trPr>
          <w:trHeight w:val="207"/>
        </w:trPr>
        <w:tc>
          <w:tcPr>
            <w:tcW w:w="6886" w:type="dxa"/>
            <w:gridSpan w:val="4"/>
            <w:tcBorders>
              <w:left w:val="nil"/>
              <w:bottom w:val="nil"/>
              <w:right w:val="nil"/>
            </w:tcBorders>
          </w:tcPr>
          <w:p w:rsidR="00196289" w:rsidRPr="00F1176A" w:rsidRDefault="00196289" w:rsidP="00F90EA9">
            <w:pPr>
              <w:pStyle w:val="2"/>
              <w:numPr>
                <w:ilvl w:val="0"/>
                <w:numId w:val="0"/>
              </w:numPr>
              <w:jc w:val="left"/>
              <w:rPr>
                <w:rFonts w:cs="Arial"/>
                <w:sz w:val="18"/>
                <w:szCs w:val="18"/>
              </w:rPr>
            </w:pPr>
            <w:bookmarkStart w:id="43" w:name="_Toc505165203"/>
            <w:bookmarkStart w:id="44" w:name="_Toc505166948"/>
            <w:bookmarkStart w:id="45" w:name="_Toc532396081"/>
            <w:bookmarkStart w:id="46" w:name="_Toc533074661"/>
            <w:bookmarkStart w:id="47" w:name="_Toc533156168"/>
            <w:bookmarkStart w:id="48" w:name="_Toc533525391"/>
            <w:bookmarkStart w:id="49" w:name="_Toc536806344"/>
            <w:bookmarkStart w:id="50" w:name="_Toc191079"/>
            <w:bookmarkStart w:id="51" w:name="_Toc3216310"/>
            <w:bookmarkStart w:id="52" w:name="_Toc11341669"/>
            <w:r w:rsidRPr="00F1176A">
              <w:rPr>
                <w:b w:val="0"/>
                <w:sz w:val="18"/>
                <w:szCs w:val="18"/>
              </w:rPr>
              <w:t>* -  фиксируется в архиве перерывов учета</w:t>
            </w:r>
            <w:bookmarkEnd w:id="43"/>
            <w:bookmarkEnd w:id="44"/>
            <w:bookmarkEnd w:id="45"/>
            <w:bookmarkEnd w:id="46"/>
            <w:bookmarkEnd w:id="47"/>
            <w:bookmarkEnd w:id="48"/>
            <w:bookmarkEnd w:id="49"/>
            <w:bookmarkEnd w:id="50"/>
            <w:bookmarkEnd w:id="51"/>
            <w:bookmarkEnd w:id="52"/>
          </w:p>
        </w:tc>
      </w:tr>
    </w:tbl>
    <w:p w:rsidR="0070506F" w:rsidRPr="00F1176A" w:rsidRDefault="0070506F" w:rsidP="0070506F">
      <w:pPr>
        <w:ind w:firstLine="720"/>
        <w:rPr>
          <w:rFonts w:ascii="Arial" w:hAnsi="Arial"/>
          <w:sz w:val="18"/>
          <w:szCs w:val="18"/>
        </w:rPr>
      </w:pPr>
    </w:p>
    <w:p w:rsidR="006204BE" w:rsidRPr="00F1176A" w:rsidRDefault="0070506F" w:rsidP="0070506F">
      <w:pPr>
        <w:ind w:firstLine="720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>При включении и во время работы прибора встроенная система сам</w:t>
      </w:r>
      <w:r w:rsidRPr="00F1176A">
        <w:rPr>
          <w:rFonts w:ascii="Arial" w:hAnsi="Arial"/>
          <w:sz w:val="18"/>
          <w:szCs w:val="18"/>
        </w:rPr>
        <w:t>о</w:t>
      </w:r>
      <w:r w:rsidRPr="00F1176A">
        <w:rPr>
          <w:rFonts w:ascii="Arial" w:hAnsi="Arial"/>
          <w:sz w:val="18"/>
          <w:szCs w:val="18"/>
        </w:rPr>
        <w:t>диагностики выполняет проверку отдельных узлов прибора. В случае обнар</w:t>
      </w:r>
      <w:r w:rsidRPr="00F1176A">
        <w:rPr>
          <w:rFonts w:ascii="Arial" w:hAnsi="Arial"/>
          <w:sz w:val="18"/>
          <w:szCs w:val="18"/>
        </w:rPr>
        <w:t>у</w:t>
      </w:r>
      <w:r w:rsidRPr="00F1176A">
        <w:rPr>
          <w:rFonts w:ascii="Arial" w:hAnsi="Arial"/>
          <w:sz w:val="18"/>
          <w:szCs w:val="18"/>
        </w:rPr>
        <w:t xml:space="preserve">жения ошибок система выведет на дисплей код неисправности и пояснение </w:t>
      </w:r>
    </w:p>
    <w:p w:rsidR="00010576" w:rsidRDefault="004411E3" w:rsidP="004411E3">
      <w:pPr>
        <w:spacing w:after="200"/>
        <w:jc w:val="left"/>
        <w:rPr>
          <w:rFonts w:ascii="Arial" w:hAnsi="Arial"/>
          <w:sz w:val="18"/>
          <w:szCs w:val="18"/>
        </w:rPr>
      </w:pPr>
      <w:r>
        <w:rPr>
          <w:rFonts w:ascii="Arial" w:hAnsi="Arial"/>
          <w:sz w:val="18"/>
          <w:szCs w:val="18"/>
        </w:rPr>
        <w:tab/>
        <w:t>Неисправности с  номерами 01 – 09 и 11 обнаруживаются и отображ</w:t>
      </w:r>
      <w:r>
        <w:rPr>
          <w:rFonts w:ascii="Arial" w:hAnsi="Arial"/>
          <w:sz w:val="18"/>
          <w:szCs w:val="18"/>
        </w:rPr>
        <w:t>а</w:t>
      </w:r>
      <w:r>
        <w:rPr>
          <w:rFonts w:ascii="Arial" w:hAnsi="Arial"/>
          <w:sz w:val="18"/>
          <w:szCs w:val="18"/>
        </w:rPr>
        <w:t>ются на дисплее при включении прибора.</w:t>
      </w:r>
      <w:r w:rsidR="003F1784">
        <w:rPr>
          <w:rFonts w:ascii="Arial" w:hAnsi="Arial"/>
          <w:sz w:val="18"/>
          <w:szCs w:val="18"/>
        </w:rPr>
        <w:t xml:space="preserve">                                                             </w:t>
      </w:r>
      <w:r w:rsidR="003F1784">
        <w:rPr>
          <w:rFonts w:ascii="Arial" w:hAnsi="Arial"/>
          <w:sz w:val="18"/>
          <w:szCs w:val="18"/>
        </w:rPr>
        <w:tab/>
      </w:r>
      <w:r>
        <w:rPr>
          <w:rFonts w:ascii="Arial" w:hAnsi="Arial"/>
          <w:sz w:val="18"/>
          <w:szCs w:val="18"/>
        </w:rPr>
        <w:t>При возникновении  любой из неисправностей 01 – 0</w:t>
      </w:r>
      <w:r w:rsidR="002F3062">
        <w:rPr>
          <w:rFonts w:ascii="Arial" w:hAnsi="Arial"/>
          <w:sz w:val="18"/>
          <w:szCs w:val="18"/>
        </w:rPr>
        <w:t>6</w:t>
      </w:r>
      <w:r>
        <w:rPr>
          <w:rFonts w:ascii="Arial" w:hAnsi="Arial"/>
          <w:sz w:val="18"/>
          <w:szCs w:val="18"/>
        </w:rPr>
        <w:t>, 0</w:t>
      </w:r>
      <w:r w:rsidR="002F3062">
        <w:rPr>
          <w:rFonts w:ascii="Arial" w:hAnsi="Arial"/>
          <w:sz w:val="18"/>
          <w:szCs w:val="18"/>
        </w:rPr>
        <w:t>8</w:t>
      </w:r>
      <w:r>
        <w:rPr>
          <w:rFonts w:ascii="Arial" w:hAnsi="Arial"/>
          <w:sz w:val="18"/>
          <w:szCs w:val="18"/>
        </w:rPr>
        <w:t>, 1</w:t>
      </w:r>
      <w:r w:rsidR="002F3062">
        <w:rPr>
          <w:rFonts w:ascii="Arial" w:hAnsi="Arial"/>
          <w:sz w:val="18"/>
          <w:szCs w:val="18"/>
        </w:rPr>
        <w:t>0</w:t>
      </w:r>
      <w:r>
        <w:rPr>
          <w:rFonts w:ascii="Arial" w:hAnsi="Arial"/>
          <w:sz w:val="18"/>
          <w:szCs w:val="18"/>
        </w:rPr>
        <w:t xml:space="preserve"> работа прибора невозможна. </w:t>
      </w:r>
    </w:p>
    <w:p w:rsidR="005D2F23" w:rsidRDefault="00010576" w:rsidP="004411E3">
      <w:pPr>
        <w:spacing w:after="200"/>
        <w:jc w:val="left"/>
        <w:rPr>
          <w:rFonts w:ascii="Arial" w:hAnsi="Arial"/>
          <w:sz w:val="18"/>
          <w:szCs w:val="18"/>
        </w:rPr>
      </w:pPr>
      <w:r>
        <w:rPr>
          <w:rFonts w:ascii="Arial" w:hAnsi="Arial"/>
          <w:sz w:val="18"/>
          <w:szCs w:val="18"/>
        </w:rPr>
        <w:tab/>
      </w:r>
      <w:r w:rsidR="004411E3">
        <w:rPr>
          <w:rFonts w:ascii="Arial" w:hAnsi="Arial"/>
          <w:sz w:val="18"/>
          <w:szCs w:val="18"/>
        </w:rPr>
        <w:t xml:space="preserve">При  возникновении неисправностей с номерами </w:t>
      </w:r>
      <w:r w:rsidR="002F3062">
        <w:rPr>
          <w:rFonts w:ascii="Arial" w:hAnsi="Arial"/>
          <w:sz w:val="18"/>
          <w:szCs w:val="18"/>
        </w:rPr>
        <w:t xml:space="preserve"> 9</w:t>
      </w:r>
      <w:r w:rsidR="004411E3">
        <w:rPr>
          <w:rFonts w:ascii="Arial" w:hAnsi="Arial"/>
          <w:sz w:val="18"/>
          <w:szCs w:val="18"/>
        </w:rPr>
        <w:t>; 33; 34; 36; 40; 48 измерения не выполняются. Если неисправность удерживается более двух м</w:t>
      </w:r>
      <w:r w:rsidR="004411E3">
        <w:rPr>
          <w:rFonts w:ascii="Arial" w:hAnsi="Arial"/>
          <w:sz w:val="18"/>
          <w:szCs w:val="18"/>
        </w:rPr>
        <w:t>и</w:t>
      </w:r>
      <w:r w:rsidR="004411E3">
        <w:rPr>
          <w:rFonts w:ascii="Arial" w:hAnsi="Arial"/>
          <w:sz w:val="18"/>
          <w:szCs w:val="18"/>
        </w:rPr>
        <w:t>нут, то регистрируется перерыв учета (индекс перерыва учета совпадает с н</w:t>
      </w:r>
      <w:r w:rsidR="004411E3">
        <w:rPr>
          <w:rFonts w:ascii="Arial" w:hAnsi="Arial"/>
          <w:sz w:val="18"/>
          <w:szCs w:val="18"/>
        </w:rPr>
        <w:t>о</w:t>
      </w:r>
      <w:r w:rsidR="004411E3">
        <w:rPr>
          <w:rFonts w:ascii="Arial" w:hAnsi="Arial"/>
          <w:sz w:val="18"/>
          <w:szCs w:val="18"/>
        </w:rPr>
        <w:t>мерами неисправности)</w:t>
      </w:r>
      <w:r w:rsidR="005D2F23">
        <w:rPr>
          <w:rFonts w:ascii="Arial" w:hAnsi="Arial"/>
          <w:sz w:val="18"/>
          <w:szCs w:val="18"/>
        </w:rPr>
        <w:t>.</w:t>
      </w:r>
    </w:p>
    <w:p w:rsidR="004411E3" w:rsidRDefault="003F1784" w:rsidP="004411E3">
      <w:pPr>
        <w:spacing w:after="200"/>
        <w:jc w:val="left"/>
        <w:rPr>
          <w:rFonts w:ascii="Arial" w:hAnsi="Arial"/>
          <w:sz w:val="18"/>
          <w:szCs w:val="18"/>
        </w:rPr>
      </w:pPr>
      <w:r>
        <w:rPr>
          <w:rFonts w:ascii="Arial" w:hAnsi="Arial"/>
          <w:sz w:val="18"/>
          <w:szCs w:val="18"/>
        </w:rPr>
        <w:tab/>
      </w:r>
      <w:r w:rsidR="004411E3">
        <w:rPr>
          <w:rFonts w:ascii="Arial" w:hAnsi="Arial"/>
          <w:sz w:val="18"/>
          <w:szCs w:val="18"/>
        </w:rPr>
        <w:t>При возникновении комбинации из двух неисправностей возможны следующие значения индексов перерывов учета: 37</w:t>
      </w:r>
      <w:r w:rsidR="00C54F55">
        <w:rPr>
          <w:rFonts w:ascii="Arial" w:hAnsi="Arial"/>
          <w:sz w:val="18"/>
          <w:szCs w:val="18"/>
        </w:rPr>
        <w:t xml:space="preserve"> (33 и 36)</w:t>
      </w:r>
      <w:r w:rsidR="004411E3">
        <w:rPr>
          <w:rFonts w:ascii="Arial" w:hAnsi="Arial"/>
          <w:sz w:val="18"/>
          <w:szCs w:val="18"/>
        </w:rPr>
        <w:t>, 38</w:t>
      </w:r>
      <w:r w:rsidR="00C54F55">
        <w:rPr>
          <w:rFonts w:ascii="Arial" w:hAnsi="Arial"/>
          <w:sz w:val="18"/>
          <w:szCs w:val="18"/>
        </w:rPr>
        <w:t xml:space="preserve"> (33 и 40)</w:t>
      </w:r>
      <w:r w:rsidR="004411E3">
        <w:rPr>
          <w:rFonts w:ascii="Arial" w:hAnsi="Arial"/>
          <w:sz w:val="18"/>
          <w:szCs w:val="18"/>
        </w:rPr>
        <w:t>, 41</w:t>
      </w:r>
      <w:r w:rsidR="00C54F55">
        <w:rPr>
          <w:rFonts w:ascii="Arial" w:hAnsi="Arial"/>
          <w:sz w:val="18"/>
          <w:szCs w:val="18"/>
        </w:rPr>
        <w:t>(33 и 48)</w:t>
      </w:r>
      <w:r w:rsidR="004411E3">
        <w:rPr>
          <w:rFonts w:ascii="Arial" w:hAnsi="Arial"/>
          <w:sz w:val="18"/>
          <w:szCs w:val="18"/>
        </w:rPr>
        <w:t xml:space="preserve">, </w:t>
      </w:r>
      <w:r w:rsidR="004411E3" w:rsidRPr="00C54F55">
        <w:rPr>
          <w:rFonts w:ascii="Arial" w:hAnsi="Arial"/>
          <w:sz w:val="18"/>
          <w:szCs w:val="18"/>
        </w:rPr>
        <w:t>42</w:t>
      </w:r>
      <w:r w:rsidR="00C54F55">
        <w:rPr>
          <w:rFonts w:ascii="Arial" w:hAnsi="Arial"/>
          <w:sz w:val="18"/>
          <w:szCs w:val="18"/>
        </w:rPr>
        <w:t>(34 и 36)</w:t>
      </w:r>
      <w:r w:rsidR="004411E3" w:rsidRPr="00C54F55">
        <w:rPr>
          <w:rFonts w:ascii="Arial" w:hAnsi="Arial"/>
          <w:sz w:val="18"/>
          <w:szCs w:val="18"/>
        </w:rPr>
        <w:t>,</w:t>
      </w:r>
      <w:r w:rsidR="004411E3">
        <w:rPr>
          <w:rFonts w:ascii="Arial" w:hAnsi="Arial"/>
          <w:sz w:val="18"/>
          <w:szCs w:val="18"/>
        </w:rPr>
        <w:t xml:space="preserve"> 49</w:t>
      </w:r>
      <w:r w:rsidR="00C54F55">
        <w:rPr>
          <w:rFonts w:ascii="Arial" w:hAnsi="Arial"/>
          <w:sz w:val="18"/>
          <w:szCs w:val="18"/>
        </w:rPr>
        <w:t>(34 и 40)</w:t>
      </w:r>
      <w:r w:rsidR="004411E3">
        <w:rPr>
          <w:rFonts w:ascii="Arial" w:hAnsi="Arial"/>
          <w:sz w:val="18"/>
          <w:szCs w:val="18"/>
        </w:rPr>
        <w:t>, 50</w:t>
      </w:r>
      <w:r w:rsidR="00C54F55">
        <w:rPr>
          <w:rFonts w:ascii="Arial" w:hAnsi="Arial"/>
          <w:sz w:val="18"/>
          <w:szCs w:val="18"/>
        </w:rPr>
        <w:t xml:space="preserve"> (34 и 48)</w:t>
      </w:r>
    </w:p>
    <w:p w:rsidR="00010576" w:rsidRDefault="00010576">
      <w:pPr>
        <w:spacing w:after="200" w:line="276" w:lineRule="auto"/>
        <w:jc w:val="left"/>
        <w:rPr>
          <w:rFonts w:ascii="Arial" w:hAnsi="Arial"/>
          <w:sz w:val="18"/>
          <w:szCs w:val="18"/>
        </w:rPr>
      </w:pPr>
      <w:r>
        <w:rPr>
          <w:rFonts w:ascii="Arial" w:hAnsi="Arial"/>
          <w:sz w:val="18"/>
          <w:szCs w:val="18"/>
        </w:rPr>
        <w:br w:type="page"/>
      </w:r>
    </w:p>
    <w:p w:rsidR="0070506F" w:rsidRDefault="0070506F" w:rsidP="00D82FEA">
      <w:pPr>
        <w:pStyle w:val="2"/>
        <w:numPr>
          <w:ilvl w:val="0"/>
          <w:numId w:val="40"/>
        </w:numPr>
        <w:rPr>
          <w:sz w:val="18"/>
          <w:szCs w:val="18"/>
        </w:rPr>
      </w:pPr>
      <w:bookmarkStart w:id="53" w:name="_Toc533074662"/>
      <w:bookmarkStart w:id="54" w:name="_Toc11341670"/>
      <w:r w:rsidRPr="00F1176A">
        <w:rPr>
          <w:sz w:val="18"/>
          <w:szCs w:val="18"/>
        </w:rPr>
        <w:t>ТЕХНИЧЕСКОЕ ОБСЛУЖИВАНИЕ</w:t>
      </w:r>
      <w:bookmarkEnd w:id="53"/>
      <w:bookmarkEnd w:id="54"/>
    </w:p>
    <w:p w:rsidR="0070506F" w:rsidRPr="00F1176A" w:rsidRDefault="0070506F" w:rsidP="00D82FEA">
      <w:pPr>
        <w:pStyle w:val="afd"/>
        <w:numPr>
          <w:ilvl w:val="1"/>
          <w:numId w:val="40"/>
        </w:numPr>
        <w:ind w:left="1134" w:right="84" w:hanging="567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 xml:space="preserve"> Общие указания.</w:t>
      </w:r>
    </w:p>
    <w:p w:rsidR="0070506F" w:rsidRPr="00F1176A" w:rsidRDefault="0094151D" w:rsidP="00D82FEA">
      <w:pPr>
        <w:pStyle w:val="afd"/>
        <w:numPr>
          <w:ilvl w:val="2"/>
          <w:numId w:val="40"/>
        </w:numPr>
        <w:ind w:left="0" w:right="85" w:firstLine="851"/>
        <w:rPr>
          <w:rFonts w:ascii="Arial" w:hAnsi="Arial"/>
          <w:sz w:val="18"/>
          <w:szCs w:val="18"/>
        </w:rPr>
      </w:pPr>
      <w:r>
        <w:rPr>
          <w:rFonts w:ascii="Arial" w:hAnsi="Arial"/>
          <w:sz w:val="18"/>
          <w:szCs w:val="18"/>
        </w:rPr>
        <w:t xml:space="preserve"> </w:t>
      </w:r>
      <w:r w:rsidR="0070506F" w:rsidRPr="00F1176A">
        <w:rPr>
          <w:rFonts w:ascii="Arial" w:hAnsi="Arial"/>
          <w:sz w:val="18"/>
          <w:szCs w:val="18"/>
        </w:rPr>
        <w:t>Техническое обслуживание расходомеров производится предприятием-потребителем. Снимать пломбы (мастичные печати) в течение гарантийного срока имеет право предприятие-изготовитель или уполномоче</w:t>
      </w:r>
      <w:r w:rsidR="0070506F" w:rsidRPr="00F1176A">
        <w:rPr>
          <w:rFonts w:ascii="Arial" w:hAnsi="Arial"/>
          <w:sz w:val="18"/>
          <w:szCs w:val="18"/>
        </w:rPr>
        <w:t>н</w:t>
      </w:r>
      <w:r w:rsidR="0070506F" w:rsidRPr="00F1176A">
        <w:rPr>
          <w:rFonts w:ascii="Arial" w:hAnsi="Arial"/>
          <w:sz w:val="18"/>
          <w:szCs w:val="18"/>
        </w:rPr>
        <w:t>ные организации.</w:t>
      </w:r>
    </w:p>
    <w:p w:rsidR="0070506F" w:rsidRPr="00F1176A" w:rsidRDefault="0094151D" w:rsidP="00D82FEA">
      <w:pPr>
        <w:pStyle w:val="afd"/>
        <w:numPr>
          <w:ilvl w:val="2"/>
          <w:numId w:val="40"/>
        </w:numPr>
        <w:ind w:left="0" w:right="84" w:firstLine="851"/>
        <w:rPr>
          <w:rFonts w:ascii="Arial" w:hAnsi="Arial"/>
          <w:sz w:val="18"/>
          <w:szCs w:val="18"/>
        </w:rPr>
      </w:pPr>
      <w:r>
        <w:rPr>
          <w:rFonts w:ascii="Arial" w:hAnsi="Arial"/>
          <w:sz w:val="18"/>
          <w:szCs w:val="18"/>
        </w:rPr>
        <w:t xml:space="preserve"> </w:t>
      </w:r>
      <w:r w:rsidR="0070506F" w:rsidRPr="00F1176A">
        <w:rPr>
          <w:rFonts w:ascii="Arial" w:hAnsi="Arial"/>
          <w:sz w:val="18"/>
          <w:szCs w:val="18"/>
        </w:rPr>
        <w:t>После устранения неисправностей необходимо провести проверку расходомеров на нормальное функционирование.</w:t>
      </w:r>
    </w:p>
    <w:p w:rsidR="0070506F" w:rsidRPr="00F1176A" w:rsidRDefault="0070506F" w:rsidP="00D82FEA">
      <w:pPr>
        <w:pStyle w:val="afd"/>
        <w:numPr>
          <w:ilvl w:val="1"/>
          <w:numId w:val="40"/>
        </w:numPr>
        <w:ind w:left="426" w:right="84" w:firstLine="141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 xml:space="preserve"> Профилактическое обслуживание проводится раз в </w:t>
      </w:r>
      <w:r w:rsidR="001935DF" w:rsidRPr="00F1176A">
        <w:rPr>
          <w:rFonts w:ascii="Arial" w:hAnsi="Arial"/>
          <w:sz w:val="18"/>
          <w:szCs w:val="18"/>
        </w:rPr>
        <w:t xml:space="preserve"> год</w:t>
      </w:r>
      <w:r w:rsidRPr="00F1176A">
        <w:rPr>
          <w:rFonts w:ascii="Arial" w:hAnsi="Arial"/>
          <w:sz w:val="18"/>
          <w:szCs w:val="18"/>
        </w:rPr>
        <w:t>, если условия эксплуатации не требуют более частого обслуживания.</w:t>
      </w:r>
    </w:p>
    <w:p w:rsidR="0070506F" w:rsidRPr="00F1176A" w:rsidRDefault="0070506F" w:rsidP="0070506F">
      <w:pPr>
        <w:pStyle w:val="afd"/>
        <w:ind w:left="142" w:right="84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>При профилактическом обслуживании проводятся следующие работы:</w:t>
      </w:r>
    </w:p>
    <w:p w:rsidR="0070506F" w:rsidRPr="00F1176A" w:rsidRDefault="0070506F" w:rsidP="006A4CD9">
      <w:pPr>
        <w:numPr>
          <w:ilvl w:val="0"/>
          <w:numId w:val="19"/>
        </w:numPr>
        <w:ind w:right="84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>внешний осмотр;</w:t>
      </w:r>
    </w:p>
    <w:p w:rsidR="0070506F" w:rsidRPr="00F1176A" w:rsidRDefault="0070506F" w:rsidP="006A4CD9">
      <w:pPr>
        <w:numPr>
          <w:ilvl w:val="0"/>
          <w:numId w:val="19"/>
        </w:numPr>
        <w:ind w:right="84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>проверка состояния внутренних стенок звуководной трубы (при ее нал</w:t>
      </w:r>
      <w:r w:rsidRPr="00F1176A">
        <w:rPr>
          <w:rFonts w:ascii="Arial" w:hAnsi="Arial"/>
          <w:sz w:val="18"/>
          <w:szCs w:val="18"/>
        </w:rPr>
        <w:t>и</w:t>
      </w:r>
      <w:r w:rsidRPr="00F1176A">
        <w:rPr>
          <w:rFonts w:ascii="Arial" w:hAnsi="Arial"/>
          <w:sz w:val="18"/>
          <w:szCs w:val="18"/>
        </w:rPr>
        <w:t>чии);</w:t>
      </w:r>
    </w:p>
    <w:p w:rsidR="0070506F" w:rsidRPr="00F1176A" w:rsidRDefault="0070506F" w:rsidP="006A4CD9">
      <w:pPr>
        <w:numPr>
          <w:ilvl w:val="0"/>
          <w:numId w:val="19"/>
        </w:numPr>
        <w:ind w:right="84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>проверка чистоты излучающей поверхности АП;</w:t>
      </w:r>
    </w:p>
    <w:p w:rsidR="0070506F" w:rsidRPr="00F1176A" w:rsidRDefault="0070506F" w:rsidP="006A4CD9">
      <w:pPr>
        <w:numPr>
          <w:ilvl w:val="0"/>
          <w:numId w:val="19"/>
        </w:numPr>
        <w:ind w:right="84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>проверка состояния кабеля связи между АП и ППИ.</w:t>
      </w:r>
    </w:p>
    <w:p w:rsidR="0070506F" w:rsidRPr="00F1176A" w:rsidRDefault="0070506F" w:rsidP="00D82FEA">
      <w:pPr>
        <w:pStyle w:val="afd"/>
        <w:numPr>
          <w:ilvl w:val="1"/>
          <w:numId w:val="40"/>
        </w:numPr>
        <w:ind w:left="0" w:right="84" w:firstLine="567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>Основные правила монтажа и ремонта расходомеров. Все операции производить при отключенных от сети расходомерах.</w:t>
      </w:r>
    </w:p>
    <w:p w:rsidR="0070506F" w:rsidRPr="0094151D" w:rsidRDefault="0094151D" w:rsidP="00D82FEA">
      <w:pPr>
        <w:pStyle w:val="afd"/>
        <w:numPr>
          <w:ilvl w:val="2"/>
          <w:numId w:val="40"/>
        </w:numPr>
        <w:ind w:left="142" w:right="84" w:firstLine="709"/>
        <w:outlineLvl w:val="0"/>
        <w:rPr>
          <w:rFonts w:ascii="Arial" w:hAnsi="Arial"/>
          <w:b/>
          <w:sz w:val="18"/>
          <w:szCs w:val="18"/>
        </w:rPr>
      </w:pPr>
      <w:r>
        <w:rPr>
          <w:rFonts w:ascii="Arial" w:hAnsi="Arial"/>
          <w:sz w:val="18"/>
          <w:szCs w:val="18"/>
        </w:rPr>
        <w:t xml:space="preserve"> </w:t>
      </w:r>
      <w:r w:rsidR="0070506F" w:rsidRPr="0094151D">
        <w:rPr>
          <w:rFonts w:ascii="Arial" w:hAnsi="Arial"/>
          <w:b/>
          <w:sz w:val="18"/>
          <w:szCs w:val="18"/>
        </w:rPr>
        <w:t>Правила разборки АП.</w:t>
      </w:r>
    </w:p>
    <w:p w:rsidR="0070506F" w:rsidRPr="00F1176A" w:rsidRDefault="0070506F" w:rsidP="00D82FEA">
      <w:pPr>
        <w:pStyle w:val="afd"/>
        <w:numPr>
          <w:ilvl w:val="2"/>
          <w:numId w:val="40"/>
        </w:numPr>
        <w:ind w:left="142" w:right="84" w:firstLine="709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>Разборка АП производится в следующем порядке:</w:t>
      </w:r>
    </w:p>
    <w:p w:rsidR="0070506F" w:rsidRPr="00F1176A" w:rsidRDefault="0070506F" w:rsidP="006A4CD9">
      <w:pPr>
        <w:numPr>
          <w:ilvl w:val="0"/>
          <w:numId w:val="20"/>
        </w:numPr>
        <w:ind w:right="84" w:firstLine="709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>отвернуть нажимную гайку сальника, уплотняющего ввод к</w:t>
      </w:r>
      <w:r w:rsidRPr="00F1176A">
        <w:rPr>
          <w:rFonts w:ascii="Arial" w:hAnsi="Arial"/>
          <w:sz w:val="18"/>
          <w:szCs w:val="18"/>
        </w:rPr>
        <w:t>а</w:t>
      </w:r>
      <w:r w:rsidRPr="00F1176A">
        <w:rPr>
          <w:rFonts w:ascii="Arial" w:hAnsi="Arial"/>
          <w:sz w:val="18"/>
          <w:szCs w:val="18"/>
        </w:rPr>
        <w:t>беля;</w:t>
      </w:r>
    </w:p>
    <w:p w:rsidR="0070506F" w:rsidRPr="00F1176A" w:rsidRDefault="0070506F" w:rsidP="006A4CD9">
      <w:pPr>
        <w:numPr>
          <w:ilvl w:val="0"/>
          <w:numId w:val="20"/>
        </w:numPr>
        <w:ind w:right="84" w:firstLine="709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>отвернуть крышку;</w:t>
      </w:r>
    </w:p>
    <w:p w:rsidR="0070506F" w:rsidRPr="00F1176A" w:rsidRDefault="0070506F" w:rsidP="006A4CD9">
      <w:pPr>
        <w:numPr>
          <w:ilvl w:val="0"/>
          <w:numId w:val="20"/>
        </w:numPr>
        <w:ind w:right="84" w:firstLine="709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>отвернуть две гайки и снять печатную плату.</w:t>
      </w:r>
    </w:p>
    <w:p w:rsidR="0070506F" w:rsidRPr="00F1176A" w:rsidRDefault="0070506F" w:rsidP="00D26DCE">
      <w:pPr>
        <w:pStyle w:val="afd"/>
        <w:ind w:left="426" w:right="84" w:firstLine="283"/>
        <w:jc w:val="left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>Вышедшие из строя детали АП заменить.</w:t>
      </w:r>
    </w:p>
    <w:p w:rsidR="0070506F" w:rsidRPr="00F1176A" w:rsidRDefault="0070506F" w:rsidP="00390313">
      <w:pPr>
        <w:pStyle w:val="afd"/>
        <w:ind w:left="0" w:right="84" w:firstLine="709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 xml:space="preserve">Сборка АП производится в порядке, обратном </w:t>
      </w:r>
      <w:proofErr w:type="gramStart"/>
      <w:r w:rsidRPr="00F1176A">
        <w:rPr>
          <w:rFonts w:ascii="Arial" w:hAnsi="Arial"/>
          <w:sz w:val="18"/>
          <w:szCs w:val="18"/>
        </w:rPr>
        <w:t>описанному</w:t>
      </w:r>
      <w:proofErr w:type="gramEnd"/>
      <w:r w:rsidRPr="00F1176A">
        <w:rPr>
          <w:rFonts w:ascii="Arial" w:hAnsi="Arial"/>
          <w:sz w:val="18"/>
          <w:szCs w:val="18"/>
        </w:rPr>
        <w:t xml:space="preserve"> выше. Резьбу крышки и нажимную гайку перед завинчиванием необходимо смазать </w:t>
      </w:r>
      <w:proofErr w:type="spellStart"/>
      <w:r w:rsidRPr="00F1176A">
        <w:rPr>
          <w:rFonts w:ascii="Arial" w:hAnsi="Arial"/>
          <w:sz w:val="18"/>
          <w:szCs w:val="18"/>
        </w:rPr>
        <w:t>герметиком</w:t>
      </w:r>
      <w:proofErr w:type="spellEnd"/>
      <w:r w:rsidRPr="00F1176A">
        <w:rPr>
          <w:rFonts w:ascii="Arial" w:hAnsi="Arial"/>
          <w:sz w:val="18"/>
          <w:szCs w:val="18"/>
        </w:rPr>
        <w:t>.</w:t>
      </w:r>
    </w:p>
    <w:p w:rsidR="0070506F" w:rsidRPr="00F1176A" w:rsidRDefault="0070506F" w:rsidP="00D82FEA">
      <w:pPr>
        <w:pStyle w:val="afd"/>
        <w:numPr>
          <w:ilvl w:val="2"/>
          <w:numId w:val="40"/>
        </w:numPr>
        <w:ind w:left="0" w:firstLine="709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>При разборке ППИ  открыть переднюю крышку прибора, обе</w:t>
      </w:r>
      <w:r w:rsidRPr="00F1176A">
        <w:rPr>
          <w:rFonts w:ascii="Arial" w:hAnsi="Arial"/>
          <w:sz w:val="18"/>
          <w:szCs w:val="18"/>
        </w:rPr>
        <w:t>с</w:t>
      </w:r>
      <w:r w:rsidRPr="00F1176A">
        <w:rPr>
          <w:rFonts w:ascii="Arial" w:hAnsi="Arial"/>
          <w:sz w:val="18"/>
          <w:szCs w:val="18"/>
        </w:rPr>
        <w:t>печив доступ ко всем элементам.</w:t>
      </w:r>
    </w:p>
    <w:p w:rsidR="0070506F" w:rsidRPr="00F1176A" w:rsidRDefault="0070506F" w:rsidP="00D82FEA">
      <w:pPr>
        <w:pStyle w:val="2"/>
        <w:numPr>
          <w:ilvl w:val="0"/>
          <w:numId w:val="40"/>
        </w:numPr>
        <w:ind w:right="566"/>
        <w:rPr>
          <w:sz w:val="18"/>
          <w:szCs w:val="18"/>
        </w:rPr>
      </w:pPr>
      <w:bookmarkStart w:id="55" w:name="_Toc11341673"/>
      <w:r w:rsidRPr="00F1176A">
        <w:rPr>
          <w:sz w:val="18"/>
          <w:szCs w:val="18"/>
        </w:rPr>
        <w:t>ПОВЕРКА</w:t>
      </w:r>
      <w:bookmarkEnd w:id="55"/>
      <w:r w:rsidRPr="00F1176A">
        <w:rPr>
          <w:sz w:val="18"/>
          <w:szCs w:val="18"/>
        </w:rPr>
        <w:t xml:space="preserve"> </w:t>
      </w:r>
    </w:p>
    <w:p w:rsidR="0070506F" w:rsidRPr="00F1176A" w:rsidRDefault="0070506F" w:rsidP="00D82FEA">
      <w:pPr>
        <w:pStyle w:val="afd"/>
        <w:numPr>
          <w:ilvl w:val="1"/>
          <w:numId w:val="40"/>
        </w:numPr>
        <w:tabs>
          <w:tab w:val="left" w:pos="851"/>
        </w:tabs>
        <w:ind w:left="426" w:right="85" w:firstLine="0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>Первичная поверка расходомера проводится при выпуске из прои</w:t>
      </w:r>
      <w:r w:rsidRPr="00F1176A">
        <w:rPr>
          <w:rFonts w:ascii="Arial" w:hAnsi="Arial"/>
          <w:sz w:val="18"/>
          <w:szCs w:val="18"/>
        </w:rPr>
        <w:t>з</w:t>
      </w:r>
      <w:r w:rsidRPr="00F1176A">
        <w:rPr>
          <w:rFonts w:ascii="Arial" w:hAnsi="Arial"/>
          <w:sz w:val="18"/>
          <w:szCs w:val="18"/>
        </w:rPr>
        <w:t>водства.</w:t>
      </w:r>
    </w:p>
    <w:p w:rsidR="0070506F" w:rsidRPr="00F1176A" w:rsidRDefault="0070506F" w:rsidP="00D82FEA">
      <w:pPr>
        <w:pStyle w:val="23"/>
        <w:numPr>
          <w:ilvl w:val="1"/>
          <w:numId w:val="40"/>
        </w:numPr>
        <w:tabs>
          <w:tab w:val="left" w:pos="851"/>
        </w:tabs>
        <w:ind w:left="0" w:firstLine="426"/>
        <w:rPr>
          <w:szCs w:val="18"/>
        </w:rPr>
      </w:pPr>
      <w:r w:rsidRPr="00F1176A">
        <w:rPr>
          <w:szCs w:val="18"/>
        </w:rPr>
        <w:t>Периодическая поверка расходомера проводится при эксплуатации не реже одного раза в 4 года.</w:t>
      </w:r>
    </w:p>
    <w:p w:rsidR="0070506F" w:rsidRPr="00F1176A" w:rsidRDefault="0070506F" w:rsidP="00D82FEA">
      <w:pPr>
        <w:pStyle w:val="afd"/>
        <w:numPr>
          <w:ilvl w:val="1"/>
          <w:numId w:val="40"/>
        </w:numPr>
        <w:tabs>
          <w:tab w:val="left" w:pos="851"/>
        </w:tabs>
        <w:ind w:left="0" w:right="85" w:firstLine="426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>Внеочередная поверка расходомера проводится при эксплуатации в следующих случаях:</w:t>
      </w:r>
    </w:p>
    <w:p w:rsidR="0070506F" w:rsidRPr="00F1176A" w:rsidRDefault="0070506F" w:rsidP="006A4CD9">
      <w:pPr>
        <w:numPr>
          <w:ilvl w:val="0"/>
          <w:numId w:val="21"/>
        </w:numPr>
        <w:tabs>
          <w:tab w:val="left" w:pos="1134"/>
        </w:tabs>
        <w:ind w:left="0" w:right="85" w:firstLine="709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>после ремонта;</w:t>
      </w:r>
    </w:p>
    <w:p w:rsidR="0070506F" w:rsidRPr="00F1176A" w:rsidRDefault="0070506F" w:rsidP="006A4CD9">
      <w:pPr>
        <w:numPr>
          <w:ilvl w:val="0"/>
          <w:numId w:val="21"/>
        </w:numPr>
        <w:tabs>
          <w:tab w:val="left" w:pos="1134"/>
        </w:tabs>
        <w:ind w:left="0" w:firstLine="709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>при повреждении пломбы и утрате документов, подтверждающих прохождение расходомером периодической поверки;</w:t>
      </w:r>
    </w:p>
    <w:p w:rsidR="0070506F" w:rsidRPr="00F1176A" w:rsidRDefault="0070506F" w:rsidP="006A4CD9">
      <w:pPr>
        <w:numPr>
          <w:ilvl w:val="0"/>
          <w:numId w:val="21"/>
        </w:numPr>
        <w:tabs>
          <w:tab w:val="left" w:pos="1134"/>
        </w:tabs>
        <w:ind w:left="0" w:right="85" w:firstLine="709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>при вводе в эксплуатацию после хранения более двух лет.</w:t>
      </w:r>
    </w:p>
    <w:p w:rsidR="0070506F" w:rsidRPr="00F1176A" w:rsidRDefault="0070506F" w:rsidP="007423C8">
      <w:pPr>
        <w:tabs>
          <w:tab w:val="left" w:pos="1134"/>
        </w:tabs>
        <w:ind w:right="85" w:firstLine="709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>Поверка расходомера после устранения неисправностей, не влия</w:t>
      </w:r>
      <w:r w:rsidRPr="00F1176A">
        <w:rPr>
          <w:rFonts w:ascii="Arial" w:hAnsi="Arial"/>
          <w:sz w:val="18"/>
          <w:szCs w:val="18"/>
        </w:rPr>
        <w:t>ю</w:t>
      </w:r>
      <w:r w:rsidRPr="00F1176A">
        <w:rPr>
          <w:rFonts w:ascii="Arial" w:hAnsi="Arial"/>
          <w:sz w:val="18"/>
          <w:szCs w:val="18"/>
        </w:rPr>
        <w:t>щих на метрологические характеристики (замена предохранителей, проводов, разъемов и т.п.), не проводится.</w:t>
      </w:r>
    </w:p>
    <w:p w:rsidR="0070506F" w:rsidRPr="00F1176A" w:rsidRDefault="0070506F" w:rsidP="00D82FEA">
      <w:pPr>
        <w:pStyle w:val="af1"/>
        <w:numPr>
          <w:ilvl w:val="1"/>
          <w:numId w:val="40"/>
        </w:numPr>
        <w:spacing w:line="360" w:lineRule="auto"/>
        <w:ind w:left="1134" w:hanging="567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>Операции поверки</w:t>
      </w:r>
    </w:p>
    <w:p w:rsidR="0070506F" w:rsidRPr="00F1176A" w:rsidRDefault="0070506F" w:rsidP="0070506F">
      <w:pPr>
        <w:pStyle w:val="af1"/>
        <w:spacing w:line="360" w:lineRule="auto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 xml:space="preserve">При проведении поверки должны быть выполнены операции, указанные в </w:t>
      </w:r>
      <w:r w:rsidR="00AA4E6E" w:rsidRPr="00F1176A">
        <w:rPr>
          <w:rFonts w:ascii="Arial" w:hAnsi="Arial"/>
          <w:sz w:val="18"/>
          <w:szCs w:val="18"/>
        </w:rPr>
        <w:t xml:space="preserve">      </w:t>
      </w:r>
      <w:r w:rsidRPr="00F1176A">
        <w:rPr>
          <w:rFonts w:ascii="Arial" w:hAnsi="Arial"/>
          <w:sz w:val="18"/>
          <w:szCs w:val="18"/>
        </w:rPr>
        <w:t>табл.</w:t>
      </w:r>
      <w:r w:rsidR="00AA4E6E" w:rsidRPr="00F1176A">
        <w:rPr>
          <w:rFonts w:ascii="Arial" w:hAnsi="Arial"/>
          <w:sz w:val="18"/>
          <w:szCs w:val="18"/>
        </w:rPr>
        <w:t xml:space="preserve"> </w:t>
      </w:r>
      <w:r w:rsidRPr="00F1176A">
        <w:rPr>
          <w:rFonts w:ascii="Arial" w:hAnsi="Arial"/>
          <w:sz w:val="18"/>
          <w:szCs w:val="18"/>
        </w:rPr>
        <w:t>2</w:t>
      </w:r>
      <w:r w:rsidR="00D26DCE">
        <w:rPr>
          <w:rFonts w:ascii="Arial" w:hAnsi="Arial"/>
          <w:sz w:val="18"/>
          <w:szCs w:val="18"/>
        </w:rPr>
        <w:t>1</w:t>
      </w:r>
      <w:r w:rsidRPr="00F1176A">
        <w:rPr>
          <w:rFonts w:ascii="Arial" w:hAnsi="Arial"/>
          <w:sz w:val="18"/>
          <w:szCs w:val="18"/>
        </w:rPr>
        <w:t>.1:</w:t>
      </w:r>
    </w:p>
    <w:p w:rsidR="0070506F" w:rsidRPr="00F1176A" w:rsidRDefault="0070506F" w:rsidP="0070506F">
      <w:pPr>
        <w:pStyle w:val="af1"/>
        <w:spacing w:line="360" w:lineRule="auto"/>
        <w:ind w:left="831"/>
        <w:jc w:val="right"/>
        <w:rPr>
          <w:rFonts w:ascii="Arial" w:hAnsi="Arial"/>
          <w:i/>
          <w:sz w:val="18"/>
          <w:szCs w:val="18"/>
        </w:rPr>
      </w:pPr>
      <w:r w:rsidRPr="00F1176A">
        <w:rPr>
          <w:rFonts w:ascii="Arial" w:hAnsi="Arial"/>
          <w:i/>
          <w:sz w:val="18"/>
          <w:szCs w:val="18"/>
        </w:rPr>
        <w:t>Таблица 2</w:t>
      </w:r>
      <w:r w:rsidR="003F7645">
        <w:rPr>
          <w:rFonts w:ascii="Arial" w:hAnsi="Arial"/>
          <w:i/>
          <w:sz w:val="18"/>
          <w:szCs w:val="18"/>
        </w:rPr>
        <w:t>1</w:t>
      </w:r>
      <w:r w:rsidRPr="00F1176A">
        <w:rPr>
          <w:rFonts w:ascii="Arial" w:hAnsi="Arial"/>
          <w:i/>
          <w:sz w:val="18"/>
          <w:szCs w:val="18"/>
        </w:rPr>
        <w:t>.1</w:t>
      </w:r>
    </w:p>
    <w:tbl>
      <w:tblPr>
        <w:tblW w:w="5599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4352"/>
        <w:gridCol w:w="1247"/>
      </w:tblGrid>
      <w:tr w:rsidR="0070506F" w:rsidRPr="00F1176A" w:rsidTr="00966E77">
        <w:tc>
          <w:tcPr>
            <w:tcW w:w="4352" w:type="dxa"/>
          </w:tcPr>
          <w:p w:rsidR="0070506F" w:rsidRPr="00F1176A" w:rsidRDefault="0070506F" w:rsidP="00F90EA9">
            <w:pPr>
              <w:pStyle w:val="af1"/>
              <w:spacing w:line="360" w:lineRule="auto"/>
              <w:ind w:left="405" w:right="318"/>
              <w:rPr>
                <w:rFonts w:ascii="Arial" w:hAnsi="Arial"/>
                <w:i/>
                <w:sz w:val="18"/>
                <w:szCs w:val="18"/>
              </w:rPr>
            </w:pPr>
            <w:r w:rsidRPr="00F1176A">
              <w:rPr>
                <w:rFonts w:ascii="Arial" w:hAnsi="Arial"/>
                <w:i/>
                <w:sz w:val="18"/>
                <w:szCs w:val="18"/>
              </w:rPr>
              <w:t>Наименование операции</w:t>
            </w:r>
          </w:p>
        </w:tc>
        <w:tc>
          <w:tcPr>
            <w:tcW w:w="1247" w:type="dxa"/>
          </w:tcPr>
          <w:p w:rsidR="0070506F" w:rsidRPr="00F1176A" w:rsidRDefault="0070506F" w:rsidP="00F90EA9">
            <w:pPr>
              <w:pStyle w:val="af1"/>
              <w:spacing w:line="360" w:lineRule="auto"/>
              <w:ind w:left="405"/>
              <w:rPr>
                <w:rFonts w:ascii="Arial" w:hAnsi="Arial"/>
                <w:i/>
                <w:sz w:val="18"/>
                <w:szCs w:val="18"/>
              </w:rPr>
            </w:pPr>
            <w:r w:rsidRPr="00F1176A">
              <w:rPr>
                <w:rFonts w:ascii="Arial" w:hAnsi="Arial"/>
                <w:i/>
                <w:sz w:val="18"/>
                <w:szCs w:val="18"/>
              </w:rPr>
              <w:t>Номер пункта</w:t>
            </w:r>
          </w:p>
        </w:tc>
      </w:tr>
      <w:tr w:rsidR="0070506F" w:rsidRPr="00F1176A" w:rsidTr="00966E77">
        <w:tc>
          <w:tcPr>
            <w:tcW w:w="4352" w:type="dxa"/>
          </w:tcPr>
          <w:p w:rsidR="0070506F" w:rsidRPr="00F1176A" w:rsidRDefault="0070506F" w:rsidP="00966E77">
            <w:pPr>
              <w:pStyle w:val="af1"/>
              <w:tabs>
                <w:tab w:val="left" w:pos="4035"/>
              </w:tabs>
              <w:spacing w:line="360" w:lineRule="auto"/>
              <w:ind w:left="405"/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>Проверка внешнего вида</w:t>
            </w:r>
            <w:r w:rsidR="00966E77">
              <w:rPr>
                <w:rFonts w:ascii="Arial" w:hAnsi="Arial"/>
                <w:sz w:val="18"/>
                <w:szCs w:val="18"/>
              </w:rPr>
              <w:tab/>
            </w:r>
          </w:p>
        </w:tc>
        <w:tc>
          <w:tcPr>
            <w:tcW w:w="1247" w:type="dxa"/>
          </w:tcPr>
          <w:p w:rsidR="0070506F" w:rsidRPr="00F1176A" w:rsidRDefault="0070506F" w:rsidP="00996906">
            <w:pPr>
              <w:pStyle w:val="af1"/>
              <w:spacing w:line="360" w:lineRule="auto"/>
              <w:ind w:left="405"/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>2</w:t>
            </w:r>
            <w:r w:rsidR="00996906">
              <w:rPr>
                <w:rFonts w:ascii="Arial" w:hAnsi="Arial"/>
                <w:sz w:val="18"/>
                <w:szCs w:val="18"/>
              </w:rPr>
              <w:t>1</w:t>
            </w:r>
            <w:r w:rsidRPr="00F1176A">
              <w:rPr>
                <w:rFonts w:ascii="Arial" w:hAnsi="Arial"/>
                <w:sz w:val="18"/>
                <w:szCs w:val="18"/>
              </w:rPr>
              <w:t>.</w:t>
            </w:r>
            <w:r w:rsidR="00DF1F51" w:rsidRPr="00F1176A">
              <w:rPr>
                <w:rFonts w:ascii="Arial" w:hAnsi="Arial"/>
                <w:sz w:val="18"/>
                <w:szCs w:val="18"/>
              </w:rPr>
              <w:t>8.1</w:t>
            </w:r>
          </w:p>
        </w:tc>
      </w:tr>
      <w:tr w:rsidR="00DF1F51" w:rsidRPr="00F1176A" w:rsidTr="00966E77">
        <w:tc>
          <w:tcPr>
            <w:tcW w:w="4352" w:type="dxa"/>
          </w:tcPr>
          <w:p w:rsidR="00DF1F51" w:rsidRPr="00F1176A" w:rsidRDefault="00DF1F51" w:rsidP="00F90EA9">
            <w:pPr>
              <w:pStyle w:val="af1"/>
              <w:spacing w:line="360" w:lineRule="auto"/>
              <w:ind w:left="405"/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 xml:space="preserve">Проверка </w:t>
            </w:r>
            <w:proofErr w:type="gramStart"/>
            <w:r w:rsidRPr="00F1176A">
              <w:rPr>
                <w:rFonts w:ascii="Arial" w:hAnsi="Arial"/>
                <w:sz w:val="18"/>
                <w:szCs w:val="18"/>
              </w:rPr>
              <w:t>ПО</w:t>
            </w:r>
            <w:proofErr w:type="gramEnd"/>
          </w:p>
        </w:tc>
        <w:tc>
          <w:tcPr>
            <w:tcW w:w="1247" w:type="dxa"/>
          </w:tcPr>
          <w:p w:rsidR="00DF1F51" w:rsidRPr="00F1176A" w:rsidRDefault="00390313" w:rsidP="00996906">
            <w:pPr>
              <w:pStyle w:val="af1"/>
              <w:spacing w:line="360" w:lineRule="auto"/>
              <w:ind w:left="405"/>
              <w:rPr>
                <w:rFonts w:ascii="Arial" w:hAnsi="Arial"/>
                <w:sz w:val="18"/>
                <w:szCs w:val="18"/>
              </w:rPr>
            </w:pPr>
            <w:r>
              <w:rPr>
                <w:rFonts w:ascii="Arial" w:hAnsi="Arial"/>
                <w:sz w:val="18"/>
                <w:szCs w:val="18"/>
              </w:rPr>
              <w:t>2</w:t>
            </w:r>
            <w:r w:rsidR="00996906">
              <w:rPr>
                <w:rFonts w:ascii="Arial" w:hAnsi="Arial"/>
                <w:sz w:val="18"/>
                <w:szCs w:val="18"/>
              </w:rPr>
              <w:t>1</w:t>
            </w:r>
            <w:r w:rsidR="00DF1F51" w:rsidRPr="00F1176A">
              <w:rPr>
                <w:rFonts w:ascii="Arial" w:hAnsi="Arial"/>
                <w:sz w:val="18"/>
                <w:szCs w:val="18"/>
              </w:rPr>
              <w:t>.8.2.</w:t>
            </w:r>
          </w:p>
        </w:tc>
      </w:tr>
      <w:tr w:rsidR="00DF1F51" w:rsidRPr="00F1176A" w:rsidTr="00966E77">
        <w:tc>
          <w:tcPr>
            <w:tcW w:w="4352" w:type="dxa"/>
          </w:tcPr>
          <w:p w:rsidR="00DF1F51" w:rsidRPr="00F1176A" w:rsidRDefault="00DF1F51" w:rsidP="00F90EA9">
            <w:pPr>
              <w:pStyle w:val="af1"/>
              <w:spacing w:line="360" w:lineRule="auto"/>
              <w:ind w:left="405"/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 xml:space="preserve">Опробование </w:t>
            </w:r>
          </w:p>
        </w:tc>
        <w:tc>
          <w:tcPr>
            <w:tcW w:w="1247" w:type="dxa"/>
          </w:tcPr>
          <w:p w:rsidR="00DF1F51" w:rsidRPr="00F1176A" w:rsidRDefault="00DF1F51" w:rsidP="00996906">
            <w:pPr>
              <w:pStyle w:val="af1"/>
              <w:spacing w:line="360" w:lineRule="auto"/>
              <w:ind w:left="405"/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>2</w:t>
            </w:r>
            <w:r w:rsidR="00996906">
              <w:rPr>
                <w:rFonts w:ascii="Arial" w:hAnsi="Arial"/>
                <w:sz w:val="18"/>
                <w:szCs w:val="18"/>
              </w:rPr>
              <w:t>1</w:t>
            </w:r>
            <w:r w:rsidRPr="00F1176A">
              <w:rPr>
                <w:rFonts w:ascii="Arial" w:hAnsi="Arial"/>
                <w:sz w:val="18"/>
                <w:szCs w:val="18"/>
              </w:rPr>
              <w:t>.8.3</w:t>
            </w:r>
          </w:p>
        </w:tc>
      </w:tr>
      <w:tr w:rsidR="00DF1F51" w:rsidRPr="00F1176A" w:rsidTr="00966E77">
        <w:tc>
          <w:tcPr>
            <w:tcW w:w="4352" w:type="dxa"/>
          </w:tcPr>
          <w:p w:rsidR="00DF1F51" w:rsidRPr="00F1176A" w:rsidRDefault="00DF1F51" w:rsidP="00F90EA9">
            <w:pPr>
              <w:pStyle w:val="af1"/>
              <w:spacing w:line="360" w:lineRule="auto"/>
              <w:ind w:left="405"/>
              <w:rPr>
                <w:rFonts w:ascii="Arial" w:hAnsi="Arial"/>
                <w:sz w:val="18"/>
                <w:szCs w:val="18"/>
              </w:rPr>
            </w:pPr>
            <w:r w:rsidRPr="00F1176A">
              <w:rPr>
                <w:rFonts w:ascii="Arial" w:hAnsi="Arial"/>
                <w:sz w:val="18"/>
                <w:szCs w:val="18"/>
              </w:rPr>
              <w:t>Определение основной погрешности</w:t>
            </w:r>
          </w:p>
        </w:tc>
        <w:tc>
          <w:tcPr>
            <w:tcW w:w="1247" w:type="dxa"/>
          </w:tcPr>
          <w:p w:rsidR="00DF1F51" w:rsidRPr="00F1176A" w:rsidRDefault="00390313" w:rsidP="00996906">
            <w:pPr>
              <w:pStyle w:val="af1"/>
              <w:spacing w:line="360" w:lineRule="auto"/>
              <w:ind w:left="405"/>
              <w:rPr>
                <w:rFonts w:ascii="Arial" w:hAnsi="Arial"/>
                <w:sz w:val="18"/>
                <w:szCs w:val="18"/>
              </w:rPr>
            </w:pPr>
            <w:r>
              <w:rPr>
                <w:rFonts w:ascii="Arial" w:hAnsi="Arial"/>
                <w:sz w:val="18"/>
                <w:szCs w:val="18"/>
              </w:rPr>
              <w:t>2</w:t>
            </w:r>
            <w:r w:rsidR="00996906">
              <w:rPr>
                <w:rFonts w:ascii="Arial" w:hAnsi="Arial"/>
                <w:sz w:val="18"/>
                <w:szCs w:val="18"/>
              </w:rPr>
              <w:t>1</w:t>
            </w:r>
            <w:r w:rsidR="00DF1F51" w:rsidRPr="00F1176A">
              <w:rPr>
                <w:rFonts w:ascii="Arial" w:hAnsi="Arial"/>
                <w:sz w:val="18"/>
                <w:szCs w:val="18"/>
              </w:rPr>
              <w:t>.8.4</w:t>
            </w:r>
          </w:p>
        </w:tc>
      </w:tr>
    </w:tbl>
    <w:p w:rsidR="0070506F" w:rsidRPr="00F1176A" w:rsidRDefault="0070506F" w:rsidP="0070506F">
      <w:pPr>
        <w:ind w:right="84" w:firstLine="720"/>
        <w:outlineLvl w:val="0"/>
        <w:rPr>
          <w:rFonts w:ascii="Arial" w:hAnsi="Arial"/>
          <w:sz w:val="18"/>
          <w:szCs w:val="18"/>
        </w:rPr>
      </w:pPr>
    </w:p>
    <w:p w:rsidR="0070506F" w:rsidRPr="00F1176A" w:rsidRDefault="0070506F" w:rsidP="00D82FEA">
      <w:pPr>
        <w:pStyle w:val="af1"/>
        <w:numPr>
          <w:ilvl w:val="1"/>
          <w:numId w:val="40"/>
        </w:numPr>
        <w:spacing w:line="360" w:lineRule="auto"/>
        <w:ind w:left="0" w:firstLine="709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>Средства поверки</w:t>
      </w:r>
    </w:p>
    <w:p w:rsidR="0070506F" w:rsidRPr="00F1176A" w:rsidRDefault="0070506F" w:rsidP="007423C8">
      <w:pPr>
        <w:pStyle w:val="af1"/>
        <w:spacing w:line="360" w:lineRule="auto"/>
        <w:ind w:firstLine="709"/>
        <w:jc w:val="both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>Поверк</w:t>
      </w:r>
      <w:r w:rsidR="0093663B" w:rsidRPr="00F1176A">
        <w:rPr>
          <w:rFonts w:ascii="Arial" w:hAnsi="Arial"/>
          <w:sz w:val="18"/>
          <w:szCs w:val="18"/>
        </w:rPr>
        <w:t>у</w:t>
      </w:r>
      <w:r w:rsidRPr="00F1176A">
        <w:rPr>
          <w:rFonts w:ascii="Arial" w:hAnsi="Arial"/>
          <w:sz w:val="18"/>
          <w:szCs w:val="18"/>
        </w:rPr>
        <w:t xml:space="preserve"> выполня</w:t>
      </w:r>
      <w:r w:rsidR="0093663B" w:rsidRPr="00F1176A">
        <w:rPr>
          <w:rFonts w:ascii="Arial" w:hAnsi="Arial"/>
          <w:sz w:val="18"/>
          <w:szCs w:val="18"/>
        </w:rPr>
        <w:t>ют</w:t>
      </w:r>
      <w:r w:rsidRPr="00F1176A">
        <w:rPr>
          <w:rFonts w:ascii="Arial" w:hAnsi="Arial"/>
          <w:sz w:val="18"/>
          <w:szCs w:val="18"/>
        </w:rPr>
        <w:t xml:space="preserve"> при помощи щита-отражателя из отражающего звук</w:t>
      </w:r>
      <w:r w:rsidR="007423C8" w:rsidRPr="00F1176A">
        <w:rPr>
          <w:rFonts w:ascii="Arial" w:hAnsi="Arial"/>
          <w:sz w:val="18"/>
          <w:szCs w:val="18"/>
        </w:rPr>
        <w:t xml:space="preserve"> </w:t>
      </w:r>
      <w:r w:rsidRPr="00F1176A">
        <w:rPr>
          <w:rFonts w:ascii="Arial" w:hAnsi="Arial"/>
          <w:sz w:val="18"/>
          <w:szCs w:val="18"/>
        </w:rPr>
        <w:t>материала (металла, дерева и т.д.) размером не менее:</w:t>
      </w:r>
    </w:p>
    <w:p w:rsidR="0070506F" w:rsidRPr="00F1176A" w:rsidRDefault="00D26DCE" w:rsidP="000535F9">
      <w:pPr>
        <w:pStyle w:val="af1"/>
        <w:spacing w:line="360" w:lineRule="auto"/>
        <w:ind w:left="426" w:firstLine="282"/>
        <w:rPr>
          <w:rFonts w:ascii="Arial" w:hAnsi="Arial"/>
          <w:sz w:val="18"/>
          <w:szCs w:val="18"/>
        </w:rPr>
      </w:pPr>
      <w:r>
        <w:rPr>
          <w:rFonts w:ascii="Arial" w:hAnsi="Arial"/>
          <w:sz w:val="18"/>
          <w:szCs w:val="18"/>
        </w:rPr>
        <w:t xml:space="preserve">- </w:t>
      </w:r>
      <w:r w:rsidR="0070506F" w:rsidRPr="00F1176A">
        <w:rPr>
          <w:rFonts w:ascii="Arial" w:hAnsi="Arial"/>
          <w:sz w:val="18"/>
          <w:szCs w:val="18"/>
        </w:rPr>
        <w:t xml:space="preserve">0,7 </w:t>
      </w:r>
      <w:proofErr w:type="spellStart"/>
      <w:r w:rsidR="0070506F" w:rsidRPr="00F1176A">
        <w:rPr>
          <w:rFonts w:ascii="Arial" w:hAnsi="Arial"/>
          <w:sz w:val="18"/>
          <w:szCs w:val="18"/>
        </w:rPr>
        <w:t>х</w:t>
      </w:r>
      <w:proofErr w:type="spellEnd"/>
      <w:r w:rsidR="0070506F" w:rsidRPr="00F1176A">
        <w:rPr>
          <w:rFonts w:ascii="Arial" w:hAnsi="Arial"/>
          <w:sz w:val="18"/>
          <w:szCs w:val="18"/>
        </w:rPr>
        <w:t xml:space="preserve"> </w:t>
      </w:r>
      <w:smartTag w:uri="urn:schemas-microsoft-com:office:smarttags" w:element="metricconverter">
        <w:smartTagPr>
          <w:attr w:name="ProductID" w:val="0,7 м"/>
        </w:smartTagPr>
        <w:r w:rsidR="0070506F" w:rsidRPr="00F1176A">
          <w:rPr>
            <w:rFonts w:ascii="Arial" w:hAnsi="Arial"/>
            <w:sz w:val="18"/>
            <w:szCs w:val="18"/>
          </w:rPr>
          <w:t>0,7 м</w:t>
        </w:r>
      </w:smartTag>
      <w:r w:rsidR="0070506F" w:rsidRPr="00F1176A">
        <w:rPr>
          <w:rFonts w:ascii="Arial" w:hAnsi="Arial"/>
          <w:sz w:val="18"/>
          <w:szCs w:val="18"/>
        </w:rPr>
        <w:t xml:space="preserve"> для АП-11 и</w:t>
      </w:r>
    </w:p>
    <w:p w:rsidR="0070506F" w:rsidRPr="00F1176A" w:rsidRDefault="00D26DCE" w:rsidP="000535F9">
      <w:pPr>
        <w:pStyle w:val="af1"/>
        <w:spacing w:line="360" w:lineRule="auto"/>
        <w:ind w:left="426" w:firstLine="282"/>
        <w:rPr>
          <w:rFonts w:ascii="Arial" w:hAnsi="Arial"/>
          <w:sz w:val="18"/>
          <w:szCs w:val="18"/>
        </w:rPr>
      </w:pPr>
      <w:r>
        <w:rPr>
          <w:rFonts w:ascii="Arial" w:hAnsi="Arial"/>
          <w:sz w:val="18"/>
          <w:szCs w:val="18"/>
        </w:rPr>
        <w:t xml:space="preserve">- </w:t>
      </w:r>
      <w:r w:rsidR="0070506F" w:rsidRPr="00F1176A">
        <w:rPr>
          <w:rFonts w:ascii="Arial" w:hAnsi="Arial"/>
          <w:sz w:val="18"/>
          <w:szCs w:val="18"/>
        </w:rPr>
        <w:t xml:space="preserve">0,2 </w:t>
      </w:r>
      <w:proofErr w:type="spellStart"/>
      <w:r w:rsidR="0070506F" w:rsidRPr="00F1176A">
        <w:rPr>
          <w:rFonts w:ascii="Arial" w:hAnsi="Arial"/>
          <w:sz w:val="18"/>
          <w:szCs w:val="18"/>
        </w:rPr>
        <w:t>х</w:t>
      </w:r>
      <w:proofErr w:type="spellEnd"/>
      <w:r w:rsidR="0070506F" w:rsidRPr="00F1176A">
        <w:rPr>
          <w:rFonts w:ascii="Arial" w:hAnsi="Arial"/>
          <w:sz w:val="18"/>
          <w:szCs w:val="18"/>
        </w:rPr>
        <w:t xml:space="preserve"> </w:t>
      </w:r>
      <w:smartTag w:uri="urn:schemas-microsoft-com:office:smarttags" w:element="metricconverter">
        <w:smartTagPr>
          <w:attr w:name="ProductID" w:val="0,2 м"/>
        </w:smartTagPr>
        <w:r w:rsidR="0070506F" w:rsidRPr="00F1176A">
          <w:rPr>
            <w:rFonts w:ascii="Arial" w:hAnsi="Arial"/>
            <w:sz w:val="18"/>
            <w:szCs w:val="18"/>
          </w:rPr>
          <w:t>0,2 м</w:t>
        </w:r>
      </w:smartTag>
      <w:r w:rsidR="0070506F" w:rsidRPr="00F1176A">
        <w:rPr>
          <w:rFonts w:ascii="Arial" w:hAnsi="Arial"/>
          <w:sz w:val="18"/>
          <w:szCs w:val="18"/>
        </w:rPr>
        <w:t xml:space="preserve"> для АП-13.</w:t>
      </w:r>
    </w:p>
    <w:p w:rsidR="0070506F" w:rsidRPr="00F1176A" w:rsidRDefault="0070506F" w:rsidP="00E80D26">
      <w:pPr>
        <w:pStyle w:val="af1"/>
        <w:tabs>
          <w:tab w:val="left" w:pos="1134"/>
        </w:tabs>
        <w:spacing w:line="360" w:lineRule="auto"/>
        <w:ind w:firstLine="709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>При этом применяют следующие средства:</w:t>
      </w:r>
    </w:p>
    <w:p w:rsidR="0070506F" w:rsidRPr="00F1176A" w:rsidRDefault="007C1307" w:rsidP="00CD0191">
      <w:pPr>
        <w:pStyle w:val="af1"/>
        <w:numPr>
          <w:ilvl w:val="0"/>
          <w:numId w:val="22"/>
        </w:numPr>
        <w:tabs>
          <w:tab w:val="left" w:pos="709"/>
        </w:tabs>
        <w:spacing w:line="360" w:lineRule="auto"/>
        <w:ind w:left="0" w:firstLine="426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>с</w:t>
      </w:r>
      <w:r w:rsidR="0070506F" w:rsidRPr="00F1176A">
        <w:rPr>
          <w:rFonts w:ascii="Arial" w:hAnsi="Arial"/>
          <w:sz w:val="18"/>
          <w:szCs w:val="18"/>
        </w:rPr>
        <w:t>екундомер электронный  «Интеграл С-01» с ценой деления 0,01</w:t>
      </w:r>
      <w:proofErr w:type="gramStart"/>
      <w:r w:rsidR="0070506F" w:rsidRPr="00F1176A">
        <w:rPr>
          <w:rFonts w:ascii="Arial" w:hAnsi="Arial"/>
          <w:sz w:val="18"/>
          <w:szCs w:val="18"/>
        </w:rPr>
        <w:t>с</w:t>
      </w:r>
      <w:proofErr w:type="gramEnd"/>
      <w:r w:rsidR="0070506F" w:rsidRPr="00F1176A">
        <w:rPr>
          <w:rFonts w:ascii="Arial" w:hAnsi="Arial"/>
          <w:sz w:val="18"/>
          <w:szCs w:val="18"/>
        </w:rPr>
        <w:t xml:space="preserve">; </w:t>
      </w:r>
    </w:p>
    <w:p w:rsidR="0070506F" w:rsidRPr="00F1176A" w:rsidRDefault="0070506F" w:rsidP="00CD0191">
      <w:pPr>
        <w:pStyle w:val="af1"/>
        <w:numPr>
          <w:ilvl w:val="0"/>
          <w:numId w:val="22"/>
        </w:numPr>
        <w:tabs>
          <w:tab w:val="left" w:pos="709"/>
        </w:tabs>
        <w:spacing w:line="360" w:lineRule="auto"/>
        <w:ind w:left="0" w:firstLine="426"/>
        <w:rPr>
          <w:rFonts w:ascii="Arial" w:hAnsi="Arial"/>
          <w:sz w:val="18"/>
          <w:szCs w:val="18"/>
        </w:rPr>
      </w:pPr>
      <w:proofErr w:type="gramStart"/>
      <w:r w:rsidRPr="00F1176A">
        <w:rPr>
          <w:rFonts w:ascii="Arial" w:hAnsi="Arial"/>
          <w:sz w:val="18"/>
          <w:szCs w:val="18"/>
        </w:rPr>
        <w:t>рулетка</w:t>
      </w:r>
      <w:proofErr w:type="gramEnd"/>
      <w:r w:rsidRPr="00F1176A">
        <w:rPr>
          <w:rFonts w:ascii="Arial" w:hAnsi="Arial"/>
          <w:sz w:val="18"/>
          <w:szCs w:val="18"/>
        </w:rPr>
        <w:t xml:space="preserve"> аттестованная с пределами измерения 0 – 5 м;</w:t>
      </w:r>
    </w:p>
    <w:p w:rsidR="0070506F" w:rsidRPr="00F1176A" w:rsidRDefault="0070506F" w:rsidP="00CD0191">
      <w:pPr>
        <w:pStyle w:val="af1"/>
        <w:numPr>
          <w:ilvl w:val="0"/>
          <w:numId w:val="22"/>
        </w:numPr>
        <w:tabs>
          <w:tab w:val="left" w:pos="709"/>
        </w:tabs>
        <w:spacing w:line="360" w:lineRule="auto"/>
        <w:ind w:left="0" w:firstLine="426"/>
        <w:rPr>
          <w:rFonts w:ascii="Arial" w:hAnsi="Arial"/>
          <w:sz w:val="18"/>
          <w:szCs w:val="18"/>
        </w:rPr>
      </w:pPr>
      <w:r w:rsidRPr="00F1176A">
        <w:rPr>
          <w:rFonts w:ascii="Arial" w:hAnsi="Arial" w:cs="Arial"/>
          <w:sz w:val="18"/>
          <w:szCs w:val="18"/>
        </w:rPr>
        <w:t xml:space="preserve">линейка измерительная металлическая </w:t>
      </w:r>
      <w:r w:rsidRPr="00F1176A">
        <w:rPr>
          <w:rFonts w:ascii="Arial" w:hAnsi="Arial"/>
          <w:sz w:val="18"/>
          <w:szCs w:val="18"/>
        </w:rPr>
        <w:t>аттестованная с пределами измерения 0 – 5</w:t>
      </w:r>
      <w:r w:rsidR="007C1307" w:rsidRPr="00F1176A">
        <w:rPr>
          <w:rFonts w:ascii="Arial" w:hAnsi="Arial"/>
          <w:sz w:val="18"/>
          <w:szCs w:val="18"/>
        </w:rPr>
        <w:t>00</w:t>
      </w:r>
      <w:r w:rsidRPr="00F1176A">
        <w:rPr>
          <w:rFonts w:ascii="Arial" w:hAnsi="Arial"/>
          <w:sz w:val="18"/>
          <w:szCs w:val="18"/>
        </w:rPr>
        <w:t xml:space="preserve"> </w:t>
      </w:r>
      <w:r w:rsidR="007C1307" w:rsidRPr="00F1176A">
        <w:rPr>
          <w:rFonts w:ascii="Arial" w:hAnsi="Arial"/>
          <w:sz w:val="18"/>
          <w:szCs w:val="18"/>
        </w:rPr>
        <w:t>м</w:t>
      </w:r>
      <w:r w:rsidRPr="00F1176A">
        <w:rPr>
          <w:rFonts w:ascii="Arial" w:hAnsi="Arial"/>
          <w:sz w:val="18"/>
          <w:szCs w:val="18"/>
        </w:rPr>
        <w:t>м;</w:t>
      </w:r>
    </w:p>
    <w:p w:rsidR="0070506F" w:rsidRPr="00F1176A" w:rsidRDefault="0070506F" w:rsidP="00CD0191">
      <w:pPr>
        <w:pStyle w:val="af1"/>
        <w:numPr>
          <w:ilvl w:val="0"/>
          <w:numId w:val="22"/>
        </w:numPr>
        <w:tabs>
          <w:tab w:val="left" w:pos="709"/>
        </w:tabs>
        <w:spacing w:line="360" w:lineRule="auto"/>
        <w:ind w:left="0" w:firstLine="426"/>
        <w:jc w:val="both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 xml:space="preserve">термометр с пределами измерения от 0 </w:t>
      </w:r>
      <w:proofErr w:type="spellStart"/>
      <w:r w:rsidRPr="00F1176A">
        <w:rPr>
          <w:rFonts w:ascii="Arial" w:hAnsi="Arial"/>
          <w:sz w:val="18"/>
          <w:szCs w:val="18"/>
          <w:vertAlign w:val="superscript"/>
        </w:rPr>
        <w:t>о</w:t>
      </w:r>
      <w:r w:rsidRPr="00F1176A">
        <w:rPr>
          <w:rFonts w:ascii="Arial" w:hAnsi="Arial"/>
          <w:sz w:val="18"/>
          <w:szCs w:val="18"/>
        </w:rPr>
        <w:t>С</w:t>
      </w:r>
      <w:proofErr w:type="spellEnd"/>
      <w:r w:rsidRPr="00F1176A">
        <w:rPr>
          <w:rFonts w:ascii="Arial" w:hAnsi="Arial"/>
          <w:sz w:val="18"/>
          <w:szCs w:val="18"/>
        </w:rPr>
        <w:t xml:space="preserve"> до </w:t>
      </w:r>
      <w:r w:rsidR="0032574D" w:rsidRPr="00F1176A">
        <w:rPr>
          <w:rFonts w:ascii="Arial" w:hAnsi="Arial"/>
          <w:sz w:val="18"/>
          <w:szCs w:val="18"/>
        </w:rPr>
        <w:t>+</w:t>
      </w:r>
      <w:r w:rsidRPr="00F1176A">
        <w:rPr>
          <w:rFonts w:ascii="Arial" w:hAnsi="Arial"/>
          <w:sz w:val="18"/>
          <w:szCs w:val="18"/>
        </w:rPr>
        <w:t xml:space="preserve">50 </w:t>
      </w:r>
      <w:proofErr w:type="spellStart"/>
      <w:r w:rsidRPr="00F1176A">
        <w:rPr>
          <w:rFonts w:ascii="Arial" w:hAnsi="Arial"/>
          <w:sz w:val="18"/>
          <w:szCs w:val="18"/>
          <w:vertAlign w:val="superscript"/>
        </w:rPr>
        <w:t>о</w:t>
      </w:r>
      <w:r w:rsidRPr="00F1176A">
        <w:rPr>
          <w:rFonts w:ascii="Arial" w:hAnsi="Arial"/>
          <w:sz w:val="18"/>
          <w:szCs w:val="18"/>
        </w:rPr>
        <w:t>С</w:t>
      </w:r>
      <w:proofErr w:type="spellEnd"/>
      <w:r w:rsidRPr="00F1176A">
        <w:rPr>
          <w:rFonts w:ascii="Arial" w:hAnsi="Arial"/>
          <w:sz w:val="18"/>
          <w:szCs w:val="18"/>
        </w:rPr>
        <w:t xml:space="preserve"> по ГОСТ 2323-73;</w:t>
      </w:r>
    </w:p>
    <w:p w:rsidR="0070506F" w:rsidRPr="00F1176A" w:rsidRDefault="0070506F" w:rsidP="006A4CD9">
      <w:pPr>
        <w:pStyle w:val="af1"/>
        <w:numPr>
          <w:ilvl w:val="0"/>
          <w:numId w:val="22"/>
        </w:numPr>
        <w:tabs>
          <w:tab w:val="left" w:pos="1134"/>
        </w:tabs>
        <w:spacing w:line="360" w:lineRule="auto"/>
        <w:ind w:left="0" w:firstLine="709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>гигрометр психрометрический ВИТ-2 с пределами измерения о</w:t>
      </w:r>
      <w:r w:rsidRPr="00F1176A">
        <w:rPr>
          <w:rFonts w:ascii="Arial" w:hAnsi="Arial"/>
          <w:sz w:val="18"/>
          <w:szCs w:val="18"/>
        </w:rPr>
        <w:t>т</w:t>
      </w:r>
      <w:r w:rsidRPr="00F1176A">
        <w:rPr>
          <w:rFonts w:ascii="Arial" w:hAnsi="Arial"/>
          <w:sz w:val="18"/>
          <w:szCs w:val="18"/>
        </w:rPr>
        <w:t>носительной влажности от 20 до 90 % по ГОСТ 6363-52;</w:t>
      </w:r>
    </w:p>
    <w:p w:rsidR="0070506F" w:rsidRPr="00F1176A" w:rsidRDefault="0070506F" w:rsidP="006A4CD9">
      <w:pPr>
        <w:pStyle w:val="af1"/>
        <w:numPr>
          <w:ilvl w:val="0"/>
          <w:numId w:val="22"/>
        </w:numPr>
        <w:tabs>
          <w:tab w:val="left" w:pos="1134"/>
        </w:tabs>
        <w:spacing w:line="360" w:lineRule="auto"/>
        <w:ind w:left="0" w:firstLine="709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 xml:space="preserve">барометр-анероид М67 с пределами измерения давления от 610 до </w:t>
      </w:r>
      <w:smartTag w:uri="urn:schemas-microsoft-com:office:smarttags" w:element="metricconverter">
        <w:smartTagPr>
          <w:attr w:name="ProductID" w:val="790 мм"/>
        </w:smartTagPr>
        <w:r w:rsidRPr="00F1176A">
          <w:rPr>
            <w:rFonts w:ascii="Arial" w:hAnsi="Arial"/>
            <w:sz w:val="18"/>
            <w:szCs w:val="18"/>
          </w:rPr>
          <w:t>790 мм</w:t>
        </w:r>
      </w:smartTag>
      <w:r w:rsidRPr="00F1176A">
        <w:rPr>
          <w:rFonts w:ascii="Arial" w:hAnsi="Arial"/>
          <w:sz w:val="18"/>
          <w:szCs w:val="18"/>
        </w:rPr>
        <w:t xml:space="preserve"> </w:t>
      </w:r>
      <w:proofErr w:type="spellStart"/>
      <w:r w:rsidRPr="00F1176A">
        <w:rPr>
          <w:rFonts w:ascii="Arial" w:hAnsi="Arial"/>
          <w:sz w:val="18"/>
          <w:szCs w:val="18"/>
        </w:rPr>
        <w:t>рт</w:t>
      </w:r>
      <w:proofErr w:type="spellEnd"/>
      <w:r w:rsidRPr="00F1176A">
        <w:rPr>
          <w:rFonts w:ascii="Arial" w:hAnsi="Arial"/>
          <w:sz w:val="18"/>
          <w:szCs w:val="18"/>
        </w:rPr>
        <w:t>. ст. по ТУ 912-500-ТУ1;</w:t>
      </w:r>
    </w:p>
    <w:p w:rsidR="0070506F" w:rsidRPr="00F1176A" w:rsidRDefault="0070506F" w:rsidP="00E80D26">
      <w:pPr>
        <w:pStyle w:val="af1"/>
        <w:tabs>
          <w:tab w:val="left" w:pos="1134"/>
        </w:tabs>
        <w:spacing w:line="360" w:lineRule="auto"/>
        <w:ind w:firstLine="709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>Допускается применение других средств измерений с аналогичными или лучшими метрологическими характеристиками.</w:t>
      </w:r>
    </w:p>
    <w:p w:rsidR="0070506F" w:rsidRPr="00F1176A" w:rsidRDefault="0070506F" w:rsidP="00E80D26">
      <w:pPr>
        <w:pStyle w:val="af1"/>
        <w:tabs>
          <w:tab w:val="left" w:pos="1134"/>
        </w:tabs>
        <w:spacing w:line="360" w:lineRule="auto"/>
        <w:ind w:firstLine="709"/>
        <w:jc w:val="both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 xml:space="preserve"> Все средства поверки должны быть </w:t>
      </w:r>
      <w:proofErr w:type="spellStart"/>
      <w:r w:rsidRPr="00F1176A">
        <w:rPr>
          <w:rFonts w:ascii="Arial" w:hAnsi="Arial"/>
          <w:sz w:val="18"/>
          <w:szCs w:val="18"/>
        </w:rPr>
        <w:t>поверены</w:t>
      </w:r>
      <w:proofErr w:type="spellEnd"/>
      <w:r w:rsidRPr="00F1176A">
        <w:rPr>
          <w:rFonts w:ascii="Arial" w:hAnsi="Arial"/>
          <w:sz w:val="18"/>
          <w:szCs w:val="18"/>
        </w:rPr>
        <w:t xml:space="preserve"> и иметь действующие свидетельства о поверке или </w:t>
      </w:r>
      <w:r w:rsidR="00013C50" w:rsidRPr="00F1176A">
        <w:rPr>
          <w:rFonts w:ascii="Arial" w:hAnsi="Arial"/>
          <w:sz w:val="18"/>
          <w:szCs w:val="18"/>
        </w:rPr>
        <w:t>действующие знаки поверки</w:t>
      </w:r>
      <w:r w:rsidRPr="00F1176A">
        <w:rPr>
          <w:rFonts w:ascii="Arial" w:hAnsi="Arial"/>
          <w:sz w:val="18"/>
          <w:szCs w:val="18"/>
        </w:rPr>
        <w:t>.</w:t>
      </w:r>
    </w:p>
    <w:p w:rsidR="00AA4E6E" w:rsidRPr="00F1176A" w:rsidRDefault="00AA4E6E" w:rsidP="00E80D26">
      <w:pPr>
        <w:pStyle w:val="af1"/>
        <w:tabs>
          <w:tab w:val="left" w:pos="1134"/>
        </w:tabs>
        <w:spacing w:line="360" w:lineRule="auto"/>
        <w:ind w:firstLine="709"/>
        <w:jc w:val="both"/>
        <w:rPr>
          <w:rFonts w:ascii="Arial" w:hAnsi="Arial"/>
          <w:sz w:val="18"/>
          <w:szCs w:val="18"/>
        </w:rPr>
      </w:pPr>
    </w:p>
    <w:p w:rsidR="0070506F" w:rsidRPr="00F1176A" w:rsidRDefault="0070506F" w:rsidP="00D82FEA">
      <w:pPr>
        <w:pStyle w:val="af1"/>
        <w:numPr>
          <w:ilvl w:val="1"/>
          <w:numId w:val="40"/>
        </w:numPr>
        <w:tabs>
          <w:tab w:val="left" w:pos="1134"/>
        </w:tabs>
        <w:spacing w:line="360" w:lineRule="auto"/>
        <w:ind w:left="0" w:firstLine="709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 xml:space="preserve"> Требования безопасности</w:t>
      </w:r>
    </w:p>
    <w:p w:rsidR="0070506F" w:rsidRPr="00F1176A" w:rsidRDefault="0070506F" w:rsidP="00CD0191">
      <w:pPr>
        <w:pStyle w:val="aa"/>
        <w:tabs>
          <w:tab w:val="clear" w:pos="5137"/>
          <w:tab w:val="left" w:pos="1134"/>
          <w:tab w:val="left" w:pos="8789"/>
        </w:tabs>
        <w:ind w:right="0" w:firstLine="709"/>
        <w:rPr>
          <w:szCs w:val="18"/>
        </w:rPr>
      </w:pPr>
      <w:r w:rsidRPr="00F1176A">
        <w:rPr>
          <w:szCs w:val="18"/>
        </w:rPr>
        <w:t>К проведению поверки допускаются лица, изучившие Руководство по</w:t>
      </w:r>
      <w:r w:rsidR="0093663B" w:rsidRPr="00F1176A">
        <w:rPr>
          <w:szCs w:val="18"/>
        </w:rPr>
        <w:t xml:space="preserve"> </w:t>
      </w:r>
      <w:r w:rsidRPr="00F1176A">
        <w:rPr>
          <w:szCs w:val="18"/>
        </w:rPr>
        <w:t>эксплуатации.</w:t>
      </w:r>
    </w:p>
    <w:p w:rsidR="0070506F" w:rsidRPr="00F1176A" w:rsidRDefault="0070506F" w:rsidP="00E80D26">
      <w:pPr>
        <w:tabs>
          <w:tab w:val="left" w:pos="1134"/>
        </w:tabs>
        <w:ind w:firstLine="709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 xml:space="preserve">При установке и монтаже расходомеров должны строго соблюдаться правила техники безопасности, изложенные в разделе </w:t>
      </w:r>
      <w:r w:rsidR="00996906">
        <w:rPr>
          <w:rFonts w:ascii="Arial" w:hAnsi="Arial"/>
          <w:sz w:val="18"/>
          <w:szCs w:val="18"/>
        </w:rPr>
        <w:t>8</w:t>
      </w:r>
      <w:r w:rsidRPr="00F1176A">
        <w:rPr>
          <w:rFonts w:ascii="Arial" w:hAnsi="Arial"/>
          <w:sz w:val="18"/>
          <w:szCs w:val="18"/>
        </w:rPr>
        <w:t xml:space="preserve"> "Указания мер без</w:t>
      </w:r>
      <w:r w:rsidRPr="00F1176A">
        <w:rPr>
          <w:rFonts w:ascii="Arial" w:hAnsi="Arial"/>
          <w:sz w:val="18"/>
          <w:szCs w:val="18"/>
        </w:rPr>
        <w:t>о</w:t>
      </w:r>
      <w:r w:rsidRPr="00F1176A">
        <w:rPr>
          <w:rFonts w:ascii="Arial" w:hAnsi="Arial"/>
          <w:sz w:val="18"/>
          <w:szCs w:val="18"/>
        </w:rPr>
        <w:t>пасности".</w:t>
      </w:r>
    </w:p>
    <w:p w:rsidR="0070506F" w:rsidRPr="00F1176A" w:rsidRDefault="0070506F" w:rsidP="00D82FEA">
      <w:pPr>
        <w:pStyle w:val="afd"/>
        <w:numPr>
          <w:ilvl w:val="1"/>
          <w:numId w:val="40"/>
        </w:numPr>
        <w:ind w:left="0" w:firstLine="709"/>
        <w:outlineLvl w:val="0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>Условия поверки и подготовка к ней</w:t>
      </w:r>
    </w:p>
    <w:p w:rsidR="0070506F" w:rsidRPr="00F1176A" w:rsidRDefault="0070506F" w:rsidP="00E80D26">
      <w:pPr>
        <w:tabs>
          <w:tab w:val="left" w:pos="1134"/>
        </w:tabs>
        <w:ind w:firstLine="709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>При проведении поверки соблюда</w:t>
      </w:r>
      <w:r w:rsidR="0093663B" w:rsidRPr="00F1176A">
        <w:rPr>
          <w:rFonts w:ascii="Arial" w:hAnsi="Arial"/>
          <w:sz w:val="18"/>
          <w:szCs w:val="18"/>
        </w:rPr>
        <w:t>ют</w:t>
      </w:r>
      <w:r w:rsidRPr="00F1176A">
        <w:rPr>
          <w:rFonts w:ascii="Arial" w:hAnsi="Arial"/>
          <w:sz w:val="18"/>
          <w:szCs w:val="18"/>
        </w:rPr>
        <w:t xml:space="preserve"> следующие условия:</w:t>
      </w:r>
    </w:p>
    <w:p w:rsidR="0070506F" w:rsidRPr="00F1176A" w:rsidRDefault="0070506F" w:rsidP="00CD0191">
      <w:pPr>
        <w:numPr>
          <w:ilvl w:val="0"/>
          <w:numId w:val="23"/>
        </w:numPr>
        <w:tabs>
          <w:tab w:val="left" w:pos="851"/>
        </w:tabs>
        <w:ind w:left="0" w:firstLine="709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 xml:space="preserve">температура окружающего воздуха (20 </w:t>
      </w:r>
      <w:r w:rsidRPr="00F1176A">
        <w:rPr>
          <w:rFonts w:ascii="Arial" w:hAnsi="Arial"/>
          <w:position w:val="-4"/>
          <w:sz w:val="18"/>
          <w:szCs w:val="18"/>
        </w:rPr>
        <w:object w:dxaOrig="220" w:dyaOrig="240">
          <v:shape id="_x0000_i1033" type="#_x0000_t75" style="width:9.5pt;height:11.85pt" o:ole="" fillcolor="window">
            <v:imagedata r:id="rId12" o:title=""/>
          </v:shape>
          <o:OLEObject Type="Embed" ProgID="Equation.3" ShapeID="_x0000_i1033" DrawAspect="Content" ObjectID="_1676369880" r:id="rId26"/>
        </w:object>
      </w:r>
      <w:r w:rsidRPr="00F1176A">
        <w:rPr>
          <w:rFonts w:ascii="Arial" w:hAnsi="Arial"/>
          <w:sz w:val="18"/>
          <w:szCs w:val="18"/>
        </w:rPr>
        <w:t> </w:t>
      </w:r>
      <w:r w:rsidRPr="00F1176A">
        <w:rPr>
          <w:rFonts w:ascii="Arial" w:hAnsi="Arial"/>
          <w:sz w:val="18"/>
          <w:szCs w:val="18"/>
          <w:lang w:val="en-US"/>
        </w:rPr>
        <w:t>5</w:t>
      </w:r>
      <w:r w:rsidRPr="00F1176A">
        <w:rPr>
          <w:rFonts w:ascii="Arial" w:hAnsi="Arial"/>
          <w:sz w:val="18"/>
          <w:szCs w:val="18"/>
        </w:rPr>
        <w:t xml:space="preserve">) </w:t>
      </w:r>
      <w:proofErr w:type="spellStart"/>
      <w:r w:rsidRPr="00F1176A">
        <w:rPr>
          <w:rFonts w:ascii="Arial" w:hAnsi="Arial"/>
          <w:sz w:val="18"/>
          <w:szCs w:val="18"/>
          <w:vertAlign w:val="superscript"/>
        </w:rPr>
        <w:t>о</w:t>
      </w:r>
      <w:r w:rsidRPr="00F1176A">
        <w:rPr>
          <w:rFonts w:ascii="Arial" w:hAnsi="Arial"/>
          <w:sz w:val="18"/>
          <w:szCs w:val="18"/>
        </w:rPr>
        <w:t>С</w:t>
      </w:r>
      <w:proofErr w:type="spellEnd"/>
      <w:r w:rsidRPr="00F1176A">
        <w:rPr>
          <w:rFonts w:ascii="Arial" w:hAnsi="Arial"/>
          <w:sz w:val="18"/>
          <w:szCs w:val="18"/>
        </w:rPr>
        <w:t>;</w:t>
      </w:r>
    </w:p>
    <w:p w:rsidR="0070506F" w:rsidRPr="00F1176A" w:rsidRDefault="0070506F" w:rsidP="00CD0191">
      <w:pPr>
        <w:numPr>
          <w:ilvl w:val="0"/>
          <w:numId w:val="23"/>
        </w:numPr>
        <w:tabs>
          <w:tab w:val="left" w:pos="851"/>
        </w:tabs>
        <w:ind w:left="0" w:firstLine="709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>относительная влажность от 30 до 80 %;</w:t>
      </w:r>
    </w:p>
    <w:p w:rsidR="0070506F" w:rsidRPr="00F1176A" w:rsidRDefault="0070506F" w:rsidP="00CD0191">
      <w:pPr>
        <w:numPr>
          <w:ilvl w:val="0"/>
          <w:numId w:val="23"/>
        </w:numPr>
        <w:tabs>
          <w:tab w:val="left" w:pos="851"/>
        </w:tabs>
        <w:ind w:left="0" w:firstLine="709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 xml:space="preserve">атмосферное давление от 0,084 до 1 МПа (от  630  до  800  мм </w:t>
      </w:r>
      <w:proofErr w:type="spellStart"/>
      <w:r w:rsidRPr="00F1176A">
        <w:rPr>
          <w:rFonts w:ascii="Arial" w:hAnsi="Arial"/>
          <w:sz w:val="18"/>
          <w:szCs w:val="18"/>
        </w:rPr>
        <w:t>рт.ст</w:t>
      </w:r>
      <w:proofErr w:type="spellEnd"/>
      <w:r w:rsidRPr="00F1176A">
        <w:rPr>
          <w:rFonts w:ascii="Arial" w:hAnsi="Arial"/>
          <w:sz w:val="18"/>
          <w:szCs w:val="18"/>
        </w:rPr>
        <w:t>.);</w:t>
      </w:r>
    </w:p>
    <w:p w:rsidR="0070506F" w:rsidRPr="00F1176A" w:rsidRDefault="0070506F" w:rsidP="00CD0191">
      <w:pPr>
        <w:numPr>
          <w:ilvl w:val="0"/>
          <w:numId w:val="23"/>
        </w:numPr>
        <w:tabs>
          <w:tab w:val="left" w:pos="851"/>
        </w:tabs>
        <w:ind w:left="0" w:firstLine="709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 xml:space="preserve">питание от сети переменного тока напряжением  (220 </w:t>
      </w:r>
      <w:r w:rsidRPr="00F1176A">
        <w:rPr>
          <w:rFonts w:ascii="Arial" w:hAnsi="Arial"/>
          <w:position w:val="-4"/>
          <w:sz w:val="18"/>
          <w:szCs w:val="18"/>
        </w:rPr>
        <w:object w:dxaOrig="220" w:dyaOrig="240">
          <v:shape id="_x0000_i1034" type="#_x0000_t75" style="width:9.5pt;height:11.85pt" o:ole="" fillcolor="window">
            <v:imagedata r:id="rId12" o:title=""/>
          </v:shape>
          <o:OLEObject Type="Embed" ProgID="Equation.3" ShapeID="_x0000_i1034" DrawAspect="Content" ObjectID="_1676369881" r:id="rId27"/>
        </w:object>
      </w:r>
      <w:r w:rsidRPr="00F1176A">
        <w:rPr>
          <w:rFonts w:ascii="Arial" w:hAnsi="Arial"/>
          <w:sz w:val="18"/>
          <w:szCs w:val="18"/>
        </w:rPr>
        <w:t xml:space="preserve"> 4,4)  В,  ча</w:t>
      </w:r>
      <w:r w:rsidRPr="00F1176A">
        <w:rPr>
          <w:rFonts w:ascii="Arial" w:hAnsi="Arial"/>
          <w:sz w:val="18"/>
          <w:szCs w:val="18"/>
        </w:rPr>
        <w:t>с</w:t>
      </w:r>
      <w:r w:rsidRPr="00F1176A">
        <w:rPr>
          <w:rFonts w:ascii="Arial" w:hAnsi="Arial"/>
          <w:sz w:val="18"/>
          <w:szCs w:val="18"/>
        </w:rPr>
        <w:t xml:space="preserve">тотой  (50 </w:t>
      </w:r>
      <w:r w:rsidRPr="00F1176A">
        <w:rPr>
          <w:rFonts w:ascii="Arial" w:hAnsi="Arial"/>
          <w:position w:val="-4"/>
          <w:sz w:val="18"/>
          <w:szCs w:val="18"/>
        </w:rPr>
        <w:object w:dxaOrig="220" w:dyaOrig="240">
          <v:shape id="_x0000_i1035" type="#_x0000_t75" style="width:9.5pt;height:11.85pt" o:ole="" fillcolor="window">
            <v:imagedata r:id="rId12" o:title=""/>
          </v:shape>
          <o:OLEObject Type="Embed" ProgID="Equation.3" ShapeID="_x0000_i1035" DrawAspect="Content" ObjectID="_1676369882" r:id="rId28"/>
        </w:object>
      </w:r>
      <w:r w:rsidRPr="00F1176A">
        <w:rPr>
          <w:rFonts w:ascii="Arial" w:hAnsi="Arial"/>
          <w:sz w:val="18"/>
          <w:szCs w:val="18"/>
        </w:rPr>
        <w:t xml:space="preserve"> 0,5) Гц или от сети постоянного тока напряжением (12 </w:t>
      </w:r>
      <w:r w:rsidRPr="00F1176A">
        <w:rPr>
          <w:rFonts w:ascii="Arial" w:hAnsi="Arial"/>
          <w:position w:val="-4"/>
          <w:sz w:val="18"/>
          <w:szCs w:val="18"/>
        </w:rPr>
        <w:object w:dxaOrig="220" w:dyaOrig="240">
          <v:shape id="_x0000_i1036" type="#_x0000_t75" style="width:9.5pt;height:11.85pt" o:ole="" fillcolor="window">
            <v:imagedata r:id="rId12" o:title=""/>
          </v:shape>
          <o:OLEObject Type="Embed" ProgID="Equation.3" ShapeID="_x0000_i1036" DrawAspect="Content" ObjectID="_1676369883" r:id="rId29"/>
        </w:object>
      </w:r>
      <w:r w:rsidRPr="00F1176A">
        <w:rPr>
          <w:rFonts w:ascii="Arial" w:hAnsi="Arial" w:cs="Arial"/>
          <w:sz w:val="18"/>
          <w:szCs w:val="18"/>
        </w:rPr>
        <w:t>0,4)</w:t>
      </w:r>
      <w:r w:rsidRPr="00F1176A">
        <w:rPr>
          <w:rFonts w:ascii="Arial" w:hAnsi="Arial"/>
          <w:sz w:val="18"/>
          <w:szCs w:val="18"/>
        </w:rPr>
        <w:t xml:space="preserve"> </w:t>
      </w:r>
      <w:proofErr w:type="gramStart"/>
      <w:r w:rsidRPr="00F1176A">
        <w:rPr>
          <w:rFonts w:ascii="Arial" w:hAnsi="Arial"/>
          <w:sz w:val="18"/>
          <w:szCs w:val="18"/>
        </w:rPr>
        <w:t>В</w:t>
      </w:r>
      <w:proofErr w:type="gramEnd"/>
      <w:r w:rsidRPr="00F1176A">
        <w:rPr>
          <w:rFonts w:ascii="Arial" w:hAnsi="Arial"/>
          <w:sz w:val="18"/>
          <w:szCs w:val="18"/>
        </w:rPr>
        <w:t>;</w:t>
      </w:r>
    </w:p>
    <w:p w:rsidR="00F55892" w:rsidRDefault="0070506F" w:rsidP="00CD0191">
      <w:pPr>
        <w:numPr>
          <w:ilvl w:val="0"/>
          <w:numId w:val="23"/>
        </w:numPr>
        <w:tabs>
          <w:tab w:val="left" w:pos="851"/>
        </w:tabs>
        <w:ind w:left="0" w:firstLine="709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 xml:space="preserve">отсутствие вибрации, тряски, магнитного поля, </w:t>
      </w:r>
      <w:proofErr w:type="gramStart"/>
      <w:r w:rsidRPr="00F1176A">
        <w:rPr>
          <w:rFonts w:ascii="Arial" w:hAnsi="Arial"/>
          <w:sz w:val="18"/>
          <w:szCs w:val="18"/>
        </w:rPr>
        <w:t>кроме</w:t>
      </w:r>
      <w:proofErr w:type="gramEnd"/>
      <w:r w:rsidRPr="00F1176A">
        <w:rPr>
          <w:rFonts w:ascii="Arial" w:hAnsi="Arial"/>
          <w:sz w:val="18"/>
          <w:szCs w:val="18"/>
        </w:rPr>
        <w:t xml:space="preserve"> земного</w:t>
      </w:r>
      <w:r w:rsidR="002847B9" w:rsidRPr="00F1176A">
        <w:rPr>
          <w:rFonts w:ascii="Arial" w:hAnsi="Arial"/>
          <w:sz w:val="18"/>
          <w:szCs w:val="18"/>
        </w:rPr>
        <w:t>.</w:t>
      </w:r>
    </w:p>
    <w:p w:rsidR="00F55892" w:rsidRDefault="00F55892">
      <w:pPr>
        <w:spacing w:after="200" w:line="276" w:lineRule="auto"/>
        <w:jc w:val="left"/>
        <w:rPr>
          <w:rFonts w:ascii="Arial" w:hAnsi="Arial"/>
          <w:sz w:val="18"/>
          <w:szCs w:val="18"/>
        </w:rPr>
      </w:pPr>
      <w:r>
        <w:rPr>
          <w:rFonts w:ascii="Arial" w:hAnsi="Arial"/>
          <w:sz w:val="18"/>
          <w:szCs w:val="18"/>
        </w:rPr>
        <w:br w:type="page"/>
      </w:r>
    </w:p>
    <w:p w:rsidR="0070506F" w:rsidRPr="00F1176A" w:rsidRDefault="00145F1A" w:rsidP="00F55892">
      <w:pPr>
        <w:spacing w:after="200" w:line="276" w:lineRule="auto"/>
        <w:jc w:val="left"/>
        <w:rPr>
          <w:rFonts w:ascii="Arial" w:hAnsi="Arial"/>
          <w:b/>
          <w:sz w:val="18"/>
          <w:szCs w:val="18"/>
        </w:rPr>
      </w:pPr>
      <w:r w:rsidRPr="00145F1A">
        <w:rPr>
          <w:noProof/>
          <w:sz w:val="18"/>
          <w:szCs w:val="18"/>
        </w:rPr>
        <w:pict>
          <v:rect id="Rectangle 116" o:spid="_x0000_s1197" style="position:absolute;margin-left:-1.65pt;margin-top:-8.5pt;width:343.65pt;height:117.45pt;z-index:-2516449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"/>
        </w:pict>
      </w:r>
      <w:r w:rsidR="002847B9" w:rsidRPr="00F1176A">
        <w:rPr>
          <w:rFonts w:ascii="Arial" w:hAnsi="Arial"/>
          <w:b/>
          <w:sz w:val="18"/>
          <w:szCs w:val="18"/>
        </w:rPr>
        <w:t>П</w:t>
      </w:r>
      <w:r w:rsidR="0070506F" w:rsidRPr="00F1176A">
        <w:rPr>
          <w:rFonts w:ascii="Arial" w:hAnsi="Arial"/>
          <w:b/>
          <w:sz w:val="18"/>
          <w:szCs w:val="18"/>
        </w:rPr>
        <w:t>еред началом поверки расходомер выдерж</w:t>
      </w:r>
      <w:r w:rsidR="0032574D" w:rsidRPr="00F1176A">
        <w:rPr>
          <w:rFonts w:ascii="Arial" w:hAnsi="Arial"/>
          <w:b/>
          <w:sz w:val="18"/>
          <w:szCs w:val="18"/>
        </w:rPr>
        <w:t>ивают</w:t>
      </w:r>
      <w:r w:rsidR="0070506F" w:rsidRPr="00F1176A">
        <w:rPr>
          <w:rFonts w:ascii="Arial" w:hAnsi="Arial"/>
          <w:b/>
          <w:sz w:val="18"/>
          <w:szCs w:val="18"/>
        </w:rPr>
        <w:t xml:space="preserve"> в указанных выше у</w:t>
      </w:r>
      <w:r w:rsidR="0070506F" w:rsidRPr="00F1176A">
        <w:rPr>
          <w:rFonts w:ascii="Arial" w:hAnsi="Arial"/>
          <w:b/>
          <w:sz w:val="18"/>
          <w:szCs w:val="18"/>
        </w:rPr>
        <w:t>с</w:t>
      </w:r>
      <w:r w:rsidR="0070506F" w:rsidRPr="00F1176A">
        <w:rPr>
          <w:rFonts w:ascii="Arial" w:hAnsi="Arial"/>
          <w:b/>
          <w:sz w:val="18"/>
          <w:szCs w:val="18"/>
        </w:rPr>
        <w:t>ловиях в в</w:t>
      </w:r>
      <w:r w:rsidR="00FB40B2" w:rsidRPr="00F1176A">
        <w:rPr>
          <w:rFonts w:ascii="Arial" w:hAnsi="Arial"/>
          <w:b/>
          <w:sz w:val="18"/>
          <w:szCs w:val="18"/>
        </w:rPr>
        <w:t>ы</w:t>
      </w:r>
      <w:r w:rsidR="0070506F" w:rsidRPr="00F1176A">
        <w:rPr>
          <w:rFonts w:ascii="Arial" w:hAnsi="Arial"/>
          <w:b/>
          <w:sz w:val="18"/>
          <w:szCs w:val="18"/>
        </w:rPr>
        <w:t>ключенном состоянии не менее 1 ч</w:t>
      </w:r>
      <w:r w:rsidR="002847B9" w:rsidRPr="00F1176A">
        <w:rPr>
          <w:rFonts w:ascii="Arial" w:hAnsi="Arial"/>
          <w:b/>
          <w:sz w:val="18"/>
          <w:szCs w:val="18"/>
        </w:rPr>
        <w:t>.</w:t>
      </w:r>
    </w:p>
    <w:p w:rsidR="0070506F" w:rsidRPr="00F1176A" w:rsidRDefault="002847B9" w:rsidP="00CD0191">
      <w:pPr>
        <w:pStyle w:val="af"/>
        <w:numPr>
          <w:ilvl w:val="0"/>
          <w:numId w:val="32"/>
        </w:numPr>
        <w:tabs>
          <w:tab w:val="left" w:pos="426"/>
        </w:tabs>
        <w:ind w:right="0"/>
        <w:jc w:val="left"/>
        <w:rPr>
          <w:b/>
          <w:szCs w:val="18"/>
        </w:rPr>
      </w:pPr>
      <w:r w:rsidRPr="00F1176A">
        <w:rPr>
          <w:b/>
          <w:szCs w:val="18"/>
        </w:rPr>
        <w:t>Р</w:t>
      </w:r>
      <w:r w:rsidR="0070506F" w:rsidRPr="00F1176A">
        <w:rPr>
          <w:b/>
          <w:szCs w:val="18"/>
        </w:rPr>
        <w:t>асходомер выдерж</w:t>
      </w:r>
      <w:r w:rsidR="0032574D" w:rsidRPr="00F1176A">
        <w:rPr>
          <w:b/>
          <w:szCs w:val="18"/>
        </w:rPr>
        <w:t>ивают</w:t>
      </w:r>
      <w:r w:rsidR="0070506F" w:rsidRPr="00F1176A">
        <w:rPr>
          <w:b/>
          <w:szCs w:val="18"/>
        </w:rPr>
        <w:t xml:space="preserve"> в течение 1 ч после включения напр</w:t>
      </w:r>
      <w:r w:rsidR="0070506F" w:rsidRPr="00F1176A">
        <w:rPr>
          <w:b/>
          <w:szCs w:val="18"/>
        </w:rPr>
        <w:t>я</w:t>
      </w:r>
      <w:r w:rsidR="0070506F" w:rsidRPr="00F1176A">
        <w:rPr>
          <w:b/>
          <w:szCs w:val="18"/>
        </w:rPr>
        <w:t>жения питания.</w:t>
      </w:r>
    </w:p>
    <w:p w:rsidR="002847B9" w:rsidRPr="00F1176A" w:rsidRDefault="002847B9" w:rsidP="00CD0191">
      <w:pPr>
        <w:pStyle w:val="af"/>
        <w:numPr>
          <w:ilvl w:val="0"/>
          <w:numId w:val="32"/>
        </w:numPr>
        <w:ind w:right="0"/>
        <w:jc w:val="left"/>
        <w:rPr>
          <w:b/>
          <w:szCs w:val="18"/>
        </w:rPr>
      </w:pPr>
      <w:r w:rsidRPr="00F1176A">
        <w:rPr>
          <w:b/>
          <w:szCs w:val="18"/>
        </w:rPr>
        <w:t xml:space="preserve">Перед началом поверки следует провести контроль канала </w:t>
      </w:r>
      <w:proofErr w:type="spellStart"/>
      <w:r w:rsidRPr="00F1176A">
        <w:rPr>
          <w:b/>
          <w:szCs w:val="18"/>
        </w:rPr>
        <w:t>терм</w:t>
      </w:r>
      <w:r w:rsidRPr="00F1176A">
        <w:rPr>
          <w:b/>
          <w:szCs w:val="18"/>
        </w:rPr>
        <w:t>о</w:t>
      </w:r>
      <w:r w:rsidRPr="00F1176A">
        <w:rPr>
          <w:b/>
          <w:szCs w:val="18"/>
        </w:rPr>
        <w:t>компенсации</w:t>
      </w:r>
      <w:proofErr w:type="spellEnd"/>
      <w:r w:rsidRPr="00F1176A">
        <w:rPr>
          <w:b/>
          <w:szCs w:val="18"/>
        </w:rPr>
        <w:t xml:space="preserve">  расходомера согласно п.1</w:t>
      </w:r>
      <w:r w:rsidR="00996906">
        <w:rPr>
          <w:b/>
          <w:szCs w:val="18"/>
        </w:rPr>
        <w:t>6</w:t>
      </w:r>
      <w:r w:rsidRPr="00F1176A">
        <w:rPr>
          <w:b/>
          <w:szCs w:val="18"/>
        </w:rPr>
        <w:t>.5 руководства по эк</w:t>
      </w:r>
      <w:r w:rsidRPr="00F1176A">
        <w:rPr>
          <w:b/>
          <w:szCs w:val="18"/>
        </w:rPr>
        <w:t>с</w:t>
      </w:r>
      <w:r w:rsidRPr="00F1176A">
        <w:rPr>
          <w:b/>
          <w:szCs w:val="18"/>
        </w:rPr>
        <w:t>плуатации.</w:t>
      </w:r>
    </w:p>
    <w:p w:rsidR="0070506F" w:rsidRPr="00295592" w:rsidRDefault="0070506F" w:rsidP="003F1784">
      <w:pPr>
        <w:pStyle w:val="afd"/>
        <w:numPr>
          <w:ilvl w:val="1"/>
          <w:numId w:val="40"/>
        </w:numPr>
        <w:tabs>
          <w:tab w:val="left" w:pos="709"/>
          <w:tab w:val="left" w:pos="1134"/>
          <w:tab w:val="left" w:pos="1276"/>
          <w:tab w:val="left" w:pos="1418"/>
        </w:tabs>
        <w:ind w:left="851" w:hanging="284"/>
        <w:outlineLvl w:val="0"/>
        <w:rPr>
          <w:rFonts w:ascii="Arial" w:hAnsi="Arial" w:cs="Arial"/>
          <w:sz w:val="18"/>
          <w:szCs w:val="18"/>
        </w:rPr>
      </w:pPr>
      <w:r w:rsidRPr="00295592">
        <w:rPr>
          <w:rFonts w:ascii="Arial" w:hAnsi="Arial" w:cs="Arial"/>
          <w:sz w:val="18"/>
          <w:szCs w:val="18"/>
        </w:rPr>
        <w:t>Проведение поверки</w:t>
      </w:r>
      <w:r w:rsidR="004411E3" w:rsidRPr="00295592">
        <w:rPr>
          <w:rFonts w:ascii="Arial" w:hAnsi="Arial" w:cs="Arial"/>
          <w:sz w:val="18"/>
          <w:szCs w:val="18"/>
        </w:rPr>
        <w:t xml:space="preserve">  </w:t>
      </w:r>
    </w:p>
    <w:p w:rsidR="0070506F" w:rsidRPr="00390313" w:rsidRDefault="0070506F" w:rsidP="003F1784">
      <w:pPr>
        <w:pStyle w:val="af3"/>
        <w:numPr>
          <w:ilvl w:val="2"/>
          <w:numId w:val="40"/>
        </w:numPr>
        <w:tabs>
          <w:tab w:val="left" w:pos="1134"/>
          <w:tab w:val="left" w:pos="1276"/>
          <w:tab w:val="left" w:pos="1418"/>
        </w:tabs>
        <w:spacing w:line="360" w:lineRule="auto"/>
        <w:ind w:hanging="2989"/>
        <w:outlineLvl w:val="0"/>
        <w:rPr>
          <w:rFonts w:ascii="Arial" w:hAnsi="Arial" w:cs="Arial"/>
          <w:sz w:val="18"/>
          <w:szCs w:val="18"/>
        </w:rPr>
      </w:pPr>
      <w:r w:rsidRPr="00F31BFB">
        <w:rPr>
          <w:rFonts w:ascii="Arial" w:hAnsi="Arial" w:cs="Arial"/>
          <w:sz w:val="18"/>
          <w:szCs w:val="18"/>
        </w:rPr>
        <w:t>Проверка внешнего вида.</w:t>
      </w:r>
    </w:p>
    <w:p w:rsidR="0070506F" w:rsidRPr="00390313" w:rsidRDefault="0070506F" w:rsidP="00E80D26">
      <w:pPr>
        <w:tabs>
          <w:tab w:val="left" w:pos="1134"/>
        </w:tabs>
        <w:ind w:firstLine="709"/>
        <w:rPr>
          <w:rFonts w:ascii="Arial" w:hAnsi="Arial" w:cs="Arial"/>
          <w:sz w:val="18"/>
          <w:szCs w:val="18"/>
        </w:rPr>
      </w:pPr>
      <w:r w:rsidRPr="00390313">
        <w:rPr>
          <w:rFonts w:ascii="Arial" w:hAnsi="Arial" w:cs="Arial"/>
          <w:sz w:val="18"/>
          <w:szCs w:val="18"/>
        </w:rPr>
        <w:t>При проверке внешнего вида устан</w:t>
      </w:r>
      <w:r w:rsidR="0093663B" w:rsidRPr="00390313">
        <w:rPr>
          <w:rFonts w:ascii="Arial" w:hAnsi="Arial" w:cs="Arial"/>
          <w:sz w:val="18"/>
          <w:szCs w:val="18"/>
        </w:rPr>
        <w:t>авливают</w:t>
      </w:r>
      <w:r w:rsidRPr="00390313">
        <w:rPr>
          <w:rFonts w:ascii="Arial" w:hAnsi="Arial" w:cs="Arial"/>
          <w:sz w:val="18"/>
          <w:szCs w:val="18"/>
        </w:rPr>
        <w:t xml:space="preserve"> соответствие маркировки</w:t>
      </w:r>
      <w:r w:rsidR="00E80D26" w:rsidRPr="00390313">
        <w:rPr>
          <w:rFonts w:ascii="Arial" w:hAnsi="Arial" w:cs="Arial"/>
          <w:sz w:val="18"/>
          <w:szCs w:val="18"/>
        </w:rPr>
        <w:t>,</w:t>
      </w:r>
      <w:r w:rsidRPr="00390313">
        <w:rPr>
          <w:rFonts w:ascii="Arial" w:hAnsi="Arial" w:cs="Arial"/>
          <w:sz w:val="18"/>
          <w:szCs w:val="18"/>
        </w:rPr>
        <w:t xml:space="preserve"> указанной</w:t>
      </w:r>
      <w:r w:rsidR="001C0623" w:rsidRPr="00390313">
        <w:rPr>
          <w:rFonts w:ascii="Arial" w:hAnsi="Arial" w:cs="Arial"/>
          <w:sz w:val="18"/>
          <w:szCs w:val="18"/>
        </w:rPr>
        <w:t xml:space="preserve"> в разделе </w:t>
      </w:r>
      <w:r w:rsidR="004411E3">
        <w:rPr>
          <w:rFonts w:ascii="Arial" w:hAnsi="Arial" w:cs="Arial"/>
          <w:sz w:val="18"/>
          <w:szCs w:val="18"/>
        </w:rPr>
        <w:t>7</w:t>
      </w:r>
      <w:r w:rsidR="001C0623" w:rsidRPr="00390313">
        <w:rPr>
          <w:rFonts w:ascii="Arial" w:hAnsi="Arial" w:cs="Arial"/>
          <w:sz w:val="18"/>
          <w:szCs w:val="18"/>
        </w:rPr>
        <w:t xml:space="preserve"> "Маркирование</w:t>
      </w:r>
      <w:r w:rsidRPr="00390313">
        <w:rPr>
          <w:rFonts w:ascii="Arial" w:hAnsi="Arial" w:cs="Arial"/>
          <w:sz w:val="18"/>
          <w:szCs w:val="18"/>
        </w:rPr>
        <w:t>" руководства по эксплуатации, комплек</w:t>
      </w:r>
      <w:r w:rsidRPr="00390313">
        <w:rPr>
          <w:rFonts w:ascii="Arial" w:hAnsi="Arial" w:cs="Arial"/>
          <w:sz w:val="18"/>
          <w:szCs w:val="18"/>
        </w:rPr>
        <w:t>т</w:t>
      </w:r>
      <w:r w:rsidRPr="00390313">
        <w:rPr>
          <w:rFonts w:ascii="Arial" w:hAnsi="Arial" w:cs="Arial"/>
          <w:sz w:val="18"/>
          <w:szCs w:val="18"/>
        </w:rPr>
        <w:t>ности расходомера</w:t>
      </w:r>
      <w:r w:rsidR="001C0623" w:rsidRPr="00390313">
        <w:rPr>
          <w:rFonts w:ascii="Arial" w:hAnsi="Arial" w:cs="Arial"/>
          <w:sz w:val="18"/>
          <w:szCs w:val="18"/>
        </w:rPr>
        <w:t>,</w:t>
      </w:r>
      <w:r w:rsidRPr="00390313">
        <w:rPr>
          <w:rFonts w:ascii="Arial" w:hAnsi="Arial" w:cs="Arial"/>
          <w:sz w:val="18"/>
          <w:szCs w:val="18"/>
        </w:rPr>
        <w:t xml:space="preserve"> указанной в паспорте, а также сохранность пломбы на ППИ.</w:t>
      </w:r>
    </w:p>
    <w:p w:rsidR="0070506F" w:rsidRPr="00390313" w:rsidRDefault="0070506F" w:rsidP="00E80D26">
      <w:pPr>
        <w:pStyle w:val="af"/>
        <w:tabs>
          <w:tab w:val="left" w:pos="1134"/>
        </w:tabs>
        <w:ind w:right="-1" w:firstLine="709"/>
        <w:rPr>
          <w:rFonts w:cs="Arial"/>
          <w:szCs w:val="18"/>
        </w:rPr>
      </w:pPr>
      <w:r w:rsidRPr="00390313">
        <w:rPr>
          <w:rFonts w:cs="Arial"/>
          <w:szCs w:val="18"/>
        </w:rPr>
        <w:t>При проверке внешнего вида расходомера устан</w:t>
      </w:r>
      <w:r w:rsidR="0093663B" w:rsidRPr="00390313">
        <w:rPr>
          <w:rFonts w:cs="Arial"/>
          <w:szCs w:val="18"/>
        </w:rPr>
        <w:t>а</w:t>
      </w:r>
      <w:r w:rsidRPr="00390313">
        <w:rPr>
          <w:rFonts w:cs="Arial"/>
          <w:szCs w:val="18"/>
        </w:rPr>
        <w:t>вл</w:t>
      </w:r>
      <w:r w:rsidR="0093663B" w:rsidRPr="00390313">
        <w:rPr>
          <w:rFonts w:cs="Arial"/>
          <w:szCs w:val="18"/>
        </w:rPr>
        <w:t>ивают</w:t>
      </w:r>
      <w:r w:rsidRPr="00390313">
        <w:rPr>
          <w:rFonts w:cs="Arial"/>
          <w:szCs w:val="18"/>
        </w:rPr>
        <w:t xml:space="preserve"> отсутствие механических повреждений.</w:t>
      </w:r>
    </w:p>
    <w:p w:rsidR="00DF1F51" w:rsidRPr="00390313" w:rsidRDefault="00DF1F51" w:rsidP="00D82FEA">
      <w:pPr>
        <w:pStyle w:val="af"/>
        <w:numPr>
          <w:ilvl w:val="2"/>
          <w:numId w:val="40"/>
        </w:numPr>
        <w:tabs>
          <w:tab w:val="left" w:pos="1134"/>
        </w:tabs>
        <w:ind w:left="1560" w:right="-1" w:hanging="709"/>
        <w:rPr>
          <w:rFonts w:cs="Arial"/>
          <w:szCs w:val="18"/>
        </w:rPr>
      </w:pPr>
      <w:r w:rsidRPr="00390313">
        <w:rPr>
          <w:rFonts w:cs="Arial"/>
          <w:szCs w:val="18"/>
        </w:rPr>
        <w:t xml:space="preserve">Проверка </w:t>
      </w:r>
      <w:proofErr w:type="gramStart"/>
      <w:r w:rsidRPr="00390313">
        <w:rPr>
          <w:rFonts w:cs="Arial"/>
          <w:szCs w:val="18"/>
        </w:rPr>
        <w:t>ПО</w:t>
      </w:r>
      <w:proofErr w:type="gramEnd"/>
    </w:p>
    <w:p w:rsidR="001C0623" w:rsidRPr="00390313" w:rsidRDefault="00032ABD" w:rsidP="001C0623">
      <w:pPr>
        <w:pStyle w:val="af"/>
        <w:ind w:right="-1" w:firstLine="709"/>
        <w:rPr>
          <w:rFonts w:cs="Arial"/>
          <w:szCs w:val="18"/>
        </w:rPr>
      </w:pPr>
      <w:r w:rsidRPr="00390313">
        <w:rPr>
          <w:rFonts w:cs="Arial"/>
          <w:bCs/>
          <w:szCs w:val="18"/>
        </w:rPr>
        <w:t>П</w:t>
      </w:r>
      <w:r w:rsidR="00DE33E6" w:rsidRPr="00390313">
        <w:rPr>
          <w:rFonts w:cs="Arial"/>
          <w:bCs/>
          <w:szCs w:val="18"/>
        </w:rPr>
        <w:t xml:space="preserve">роверке подлежат </w:t>
      </w:r>
      <w:r w:rsidR="001C0623" w:rsidRPr="00390313">
        <w:rPr>
          <w:rFonts w:cs="Arial"/>
          <w:bCs/>
          <w:szCs w:val="18"/>
        </w:rPr>
        <w:t xml:space="preserve">соответствие </w:t>
      </w:r>
      <w:r w:rsidR="00DE33E6" w:rsidRPr="00390313">
        <w:rPr>
          <w:rFonts w:cs="Arial"/>
          <w:bCs/>
          <w:szCs w:val="18"/>
        </w:rPr>
        <w:t>идентификатор</w:t>
      </w:r>
      <w:r w:rsidR="001C0623" w:rsidRPr="00390313">
        <w:rPr>
          <w:rFonts w:cs="Arial"/>
          <w:bCs/>
          <w:szCs w:val="18"/>
        </w:rPr>
        <w:t>а</w:t>
      </w:r>
      <w:r w:rsidR="00DE33E6" w:rsidRPr="00390313">
        <w:rPr>
          <w:rFonts w:cs="Arial"/>
          <w:bCs/>
          <w:szCs w:val="18"/>
        </w:rPr>
        <w:t xml:space="preserve"> ПО, </w:t>
      </w:r>
      <w:r w:rsidRPr="00390313">
        <w:rPr>
          <w:rFonts w:cs="Arial"/>
          <w:bCs/>
          <w:szCs w:val="18"/>
        </w:rPr>
        <w:t>и</w:t>
      </w:r>
      <w:r w:rsidR="00DE33E6" w:rsidRPr="00390313">
        <w:rPr>
          <w:rFonts w:cs="Arial"/>
          <w:szCs w:val="18"/>
        </w:rPr>
        <w:t>дентификац</w:t>
      </w:r>
      <w:r w:rsidR="00DE33E6" w:rsidRPr="00390313">
        <w:rPr>
          <w:rFonts w:cs="Arial"/>
          <w:szCs w:val="18"/>
        </w:rPr>
        <w:t>и</w:t>
      </w:r>
      <w:r w:rsidR="00DE33E6" w:rsidRPr="00390313">
        <w:rPr>
          <w:rFonts w:cs="Arial"/>
          <w:szCs w:val="18"/>
        </w:rPr>
        <w:t>онно</w:t>
      </w:r>
      <w:r w:rsidR="001C0623" w:rsidRPr="00390313">
        <w:rPr>
          <w:rFonts w:cs="Arial"/>
          <w:szCs w:val="18"/>
        </w:rPr>
        <w:t>го</w:t>
      </w:r>
      <w:r w:rsidR="00DE33E6" w:rsidRPr="00390313">
        <w:rPr>
          <w:rFonts w:cs="Arial"/>
          <w:szCs w:val="18"/>
        </w:rPr>
        <w:t xml:space="preserve"> наименовани</w:t>
      </w:r>
      <w:r w:rsidR="001C0623" w:rsidRPr="00390313">
        <w:rPr>
          <w:rFonts w:cs="Arial"/>
          <w:szCs w:val="18"/>
        </w:rPr>
        <w:t>я</w:t>
      </w:r>
      <w:r w:rsidR="00DE33E6" w:rsidRPr="00390313">
        <w:rPr>
          <w:rFonts w:cs="Arial"/>
          <w:szCs w:val="18"/>
        </w:rPr>
        <w:t xml:space="preserve"> ПО</w:t>
      </w:r>
      <w:r w:rsidR="001C0623" w:rsidRPr="00390313">
        <w:rPr>
          <w:rFonts w:cs="Arial"/>
          <w:szCs w:val="18"/>
        </w:rPr>
        <w:t xml:space="preserve">, номера версии </w:t>
      </w:r>
      <w:r w:rsidR="00DE33E6" w:rsidRPr="00390313">
        <w:rPr>
          <w:rFonts w:cs="Arial"/>
          <w:szCs w:val="18"/>
        </w:rPr>
        <w:t xml:space="preserve"> и цифрово</w:t>
      </w:r>
      <w:r w:rsidR="001C0623" w:rsidRPr="00390313">
        <w:rPr>
          <w:rFonts w:cs="Arial"/>
          <w:szCs w:val="18"/>
        </w:rPr>
        <w:t>го</w:t>
      </w:r>
      <w:r w:rsidR="00DE33E6" w:rsidRPr="00390313">
        <w:rPr>
          <w:rFonts w:cs="Arial"/>
          <w:szCs w:val="18"/>
        </w:rPr>
        <w:t xml:space="preserve"> идентификатор</w:t>
      </w:r>
      <w:r w:rsidR="001C0623" w:rsidRPr="00390313">
        <w:rPr>
          <w:rFonts w:cs="Arial"/>
          <w:szCs w:val="18"/>
        </w:rPr>
        <w:t>а</w:t>
      </w:r>
      <w:r w:rsidR="00DE33E6" w:rsidRPr="00390313">
        <w:rPr>
          <w:rFonts w:cs="Arial"/>
          <w:szCs w:val="18"/>
        </w:rPr>
        <w:t xml:space="preserve"> ПО</w:t>
      </w:r>
      <w:r w:rsidRPr="00390313">
        <w:rPr>
          <w:rFonts w:cs="Arial"/>
          <w:szCs w:val="18"/>
        </w:rPr>
        <w:t xml:space="preserve">, </w:t>
      </w:r>
      <w:proofErr w:type="gramStart"/>
      <w:r w:rsidR="001C0623" w:rsidRPr="00390313">
        <w:rPr>
          <w:rFonts w:cs="Arial"/>
          <w:szCs w:val="18"/>
        </w:rPr>
        <w:t>указанных</w:t>
      </w:r>
      <w:proofErr w:type="gramEnd"/>
      <w:r w:rsidR="001C0623" w:rsidRPr="00390313">
        <w:rPr>
          <w:rFonts w:cs="Arial"/>
          <w:szCs w:val="18"/>
        </w:rPr>
        <w:t xml:space="preserve"> в разделе </w:t>
      </w:r>
      <w:r w:rsidR="004411E3">
        <w:rPr>
          <w:rFonts w:cs="Arial"/>
          <w:szCs w:val="18"/>
        </w:rPr>
        <w:t>1</w:t>
      </w:r>
      <w:r w:rsidR="00996906">
        <w:rPr>
          <w:rFonts w:cs="Arial"/>
          <w:szCs w:val="18"/>
        </w:rPr>
        <w:t>7</w:t>
      </w:r>
      <w:r w:rsidR="001C0623" w:rsidRPr="00390313">
        <w:rPr>
          <w:rFonts w:cs="Arial"/>
          <w:szCs w:val="18"/>
        </w:rPr>
        <w:t xml:space="preserve"> "Программное обеспечение" руководства по эксплуат</w:t>
      </w:r>
      <w:r w:rsidR="001C0623" w:rsidRPr="00390313">
        <w:rPr>
          <w:rFonts w:cs="Arial"/>
          <w:szCs w:val="18"/>
        </w:rPr>
        <w:t>а</w:t>
      </w:r>
      <w:r w:rsidR="001C0623" w:rsidRPr="00390313">
        <w:rPr>
          <w:rFonts w:cs="Arial"/>
          <w:szCs w:val="18"/>
        </w:rPr>
        <w:t>ции</w:t>
      </w:r>
      <w:r w:rsidR="006940FA">
        <w:rPr>
          <w:rFonts w:cs="Arial"/>
          <w:szCs w:val="18"/>
        </w:rPr>
        <w:t xml:space="preserve"> и в описании типа.</w:t>
      </w:r>
    </w:p>
    <w:p w:rsidR="0070506F" w:rsidRPr="00390313" w:rsidRDefault="0070506F" w:rsidP="00D82FEA">
      <w:pPr>
        <w:pStyle w:val="af"/>
        <w:numPr>
          <w:ilvl w:val="2"/>
          <w:numId w:val="40"/>
        </w:numPr>
        <w:tabs>
          <w:tab w:val="left" w:pos="1134"/>
        </w:tabs>
        <w:ind w:left="1560" w:hanging="709"/>
        <w:rPr>
          <w:rFonts w:cs="Arial"/>
          <w:szCs w:val="18"/>
        </w:rPr>
      </w:pPr>
      <w:r w:rsidRPr="00390313">
        <w:rPr>
          <w:rFonts w:cs="Arial"/>
          <w:szCs w:val="18"/>
        </w:rPr>
        <w:t>Опробование расходомера</w:t>
      </w:r>
    </w:p>
    <w:p w:rsidR="0070506F" w:rsidRDefault="0070506F" w:rsidP="0093663B">
      <w:pPr>
        <w:pStyle w:val="af"/>
        <w:ind w:right="-1" w:firstLine="709"/>
        <w:rPr>
          <w:rFonts w:cs="Arial"/>
          <w:szCs w:val="18"/>
        </w:rPr>
      </w:pPr>
      <w:r w:rsidRPr="00390313">
        <w:rPr>
          <w:rFonts w:cs="Arial"/>
          <w:szCs w:val="18"/>
        </w:rPr>
        <w:t>При опробовании расходомера провер</w:t>
      </w:r>
      <w:r w:rsidR="0093663B" w:rsidRPr="00390313">
        <w:rPr>
          <w:rFonts w:cs="Arial"/>
          <w:szCs w:val="18"/>
        </w:rPr>
        <w:t>яют</w:t>
      </w:r>
      <w:r w:rsidRPr="00390313">
        <w:rPr>
          <w:rFonts w:cs="Arial"/>
          <w:szCs w:val="18"/>
        </w:rPr>
        <w:t xml:space="preserve"> его общее функциониров</w:t>
      </w:r>
      <w:r w:rsidRPr="00390313">
        <w:rPr>
          <w:rFonts w:cs="Arial"/>
          <w:szCs w:val="18"/>
        </w:rPr>
        <w:t>а</w:t>
      </w:r>
      <w:r w:rsidRPr="00390313">
        <w:rPr>
          <w:rFonts w:cs="Arial"/>
          <w:szCs w:val="18"/>
        </w:rPr>
        <w:t>ние, а также его работоспособность</w:t>
      </w:r>
      <w:r w:rsidR="00805413" w:rsidRPr="00390313">
        <w:rPr>
          <w:rFonts w:cs="Arial"/>
          <w:szCs w:val="18"/>
        </w:rPr>
        <w:t>.</w:t>
      </w:r>
      <w:r w:rsidR="001C0623" w:rsidRPr="00390313">
        <w:rPr>
          <w:rFonts w:cs="Arial"/>
          <w:szCs w:val="18"/>
        </w:rPr>
        <w:t xml:space="preserve"> </w:t>
      </w:r>
      <w:r w:rsidR="00DE065B">
        <w:rPr>
          <w:rFonts w:cs="Arial"/>
          <w:szCs w:val="18"/>
        </w:rPr>
        <w:t xml:space="preserve">Для этого сначала </w:t>
      </w:r>
      <w:r w:rsidR="00805413" w:rsidRPr="00390313">
        <w:rPr>
          <w:rFonts w:cs="Arial"/>
          <w:szCs w:val="18"/>
        </w:rPr>
        <w:t xml:space="preserve"> АП</w:t>
      </w:r>
      <w:r w:rsidR="00DE065B">
        <w:rPr>
          <w:rFonts w:cs="Arial"/>
          <w:szCs w:val="18"/>
        </w:rPr>
        <w:t xml:space="preserve"> первого канала</w:t>
      </w:r>
      <w:r w:rsidR="00805413" w:rsidRPr="00390313">
        <w:rPr>
          <w:rFonts w:cs="Arial"/>
          <w:szCs w:val="18"/>
        </w:rPr>
        <w:t xml:space="preserve"> у</w:t>
      </w:r>
      <w:r w:rsidR="00805413" w:rsidRPr="00390313">
        <w:rPr>
          <w:rFonts w:cs="Arial"/>
          <w:szCs w:val="18"/>
        </w:rPr>
        <w:t>с</w:t>
      </w:r>
      <w:r w:rsidR="00805413" w:rsidRPr="00390313">
        <w:rPr>
          <w:rFonts w:cs="Arial"/>
          <w:szCs w:val="18"/>
        </w:rPr>
        <w:t>танавлива</w:t>
      </w:r>
      <w:r w:rsidR="0032574D" w:rsidRPr="00390313">
        <w:rPr>
          <w:rFonts w:cs="Arial"/>
          <w:szCs w:val="18"/>
        </w:rPr>
        <w:t>ют</w:t>
      </w:r>
      <w:r w:rsidR="00805413" w:rsidRPr="00390313">
        <w:rPr>
          <w:rFonts w:cs="Arial"/>
          <w:szCs w:val="18"/>
        </w:rPr>
        <w:t xml:space="preserve"> напротив щита-</w:t>
      </w:r>
      <w:r w:rsidR="00805413" w:rsidRPr="004411E3">
        <w:rPr>
          <w:rFonts w:cs="Arial"/>
          <w:szCs w:val="18"/>
        </w:rPr>
        <w:t>отражателя (Приложение</w:t>
      </w:r>
      <w:r w:rsidRPr="004411E3">
        <w:rPr>
          <w:rFonts w:cs="Arial"/>
          <w:szCs w:val="18"/>
        </w:rPr>
        <w:t xml:space="preserve"> </w:t>
      </w:r>
      <w:r w:rsidR="00805413" w:rsidRPr="004411E3">
        <w:rPr>
          <w:rFonts w:cs="Arial"/>
          <w:szCs w:val="18"/>
        </w:rPr>
        <w:t>1</w:t>
      </w:r>
      <w:r w:rsidR="004411E3" w:rsidRPr="004411E3">
        <w:rPr>
          <w:rFonts w:cs="Arial"/>
          <w:szCs w:val="18"/>
        </w:rPr>
        <w:t>6</w:t>
      </w:r>
      <w:r w:rsidR="00805413" w:rsidRPr="004411E3">
        <w:rPr>
          <w:rFonts w:cs="Arial"/>
          <w:szCs w:val="18"/>
        </w:rPr>
        <w:t>).</w:t>
      </w:r>
      <w:r w:rsidR="00805413" w:rsidRPr="00390313">
        <w:rPr>
          <w:rFonts w:cs="Arial"/>
          <w:szCs w:val="18"/>
        </w:rPr>
        <w:t xml:space="preserve"> Затем наблюд</w:t>
      </w:r>
      <w:r w:rsidR="0032574D" w:rsidRPr="00390313">
        <w:rPr>
          <w:rFonts w:cs="Arial"/>
          <w:szCs w:val="18"/>
        </w:rPr>
        <w:t>ают</w:t>
      </w:r>
      <w:r w:rsidR="00805413" w:rsidRPr="00390313">
        <w:rPr>
          <w:rFonts w:cs="Arial"/>
          <w:szCs w:val="18"/>
        </w:rPr>
        <w:t xml:space="preserve"> изменения показаний прибора на дисплее при перемещении щита-отражателя.</w:t>
      </w:r>
      <w:r w:rsidR="00F97E20" w:rsidRPr="00390313">
        <w:rPr>
          <w:rFonts w:cs="Arial"/>
          <w:szCs w:val="18"/>
        </w:rPr>
        <w:t xml:space="preserve"> При приближении щита-отражателя к АП</w:t>
      </w:r>
      <w:r w:rsidR="00DE065B">
        <w:rPr>
          <w:rFonts w:cs="Arial"/>
          <w:szCs w:val="18"/>
        </w:rPr>
        <w:t xml:space="preserve"> первого канала</w:t>
      </w:r>
      <w:r w:rsidR="00F97E20" w:rsidRPr="00390313">
        <w:rPr>
          <w:rFonts w:cs="Arial"/>
          <w:szCs w:val="18"/>
        </w:rPr>
        <w:t xml:space="preserve"> показания расходом</w:t>
      </w:r>
      <w:r w:rsidR="00F97E20" w:rsidRPr="00390313">
        <w:rPr>
          <w:rFonts w:cs="Arial"/>
          <w:szCs w:val="18"/>
        </w:rPr>
        <w:t>е</w:t>
      </w:r>
      <w:r w:rsidR="00F97E20" w:rsidRPr="00390313">
        <w:rPr>
          <w:rFonts w:cs="Arial"/>
          <w:szCs w:val="18"/>
        </w:rPr>
        <w:t>ра должны увеличиваться, при удалении – уменьшаться.</w:t>
      </w:r>
    </w:p>
    <w:p w:rsidR="00DE065B" w:rsidRDefault="00DE065B" w:rsidP="00DE065B">
      <w:pPr>
        <w:pStyle w:val="af"/>
        <w:ind w:right="-1" w:firstLine="709"/>
        <w:rPr>
          <w:rFonts w:cs="Arial"/>
          <w:szCs w:val="18"/>
        </w:rPr>
      </w:pPr>
      <w:r>
        <w:rPr>
          <w:rFonts w:cs="Arial"/>
          <w:szCs w:val="18"/>
        </w:rPr>
        <w:t xml:space="preserve">Затем </w:t>
      </w:r>
      <w:r w:rsidRPr="00390313">
        <w:rPr>
          <w:rFonts w:cs="Arial"/>
          <w:szCs w:val="18"/>
        </w:rPr>
        <w:t xml:space="preserve"> АП</w:t>
      </w:r>
      <w:r>
        <w:rPr>
          <w:rFonts w:cs="Arial"/>
          <w:szCs w:val="18"/>
        </w:rPr>
        <w:t xml:space="preserve"> второго канала</w:t>
      </w:r>
      <w:r w:rsidRPr="00390313">
        <w:rPr>
          <w:rFonts w:cs="Arial"/>
          <w:szCs w:val="18"/>
        </w:rPr>
        <w:t xml:space="preserve"> устанавливают напротив щита-</w:t>
      </w:r>
      <w:r w:rsidRPr="004411E3">
        <w:rPr>
          <w:rFonts w:cs="Arial"/>
          <w:szCs w:val="18"/>
        </w:rPr>
        <w:t>отражателя (Приложение 16).</w:t>
      </w:r>
      <w:r w:rsidRPr="00390313">
        <w:rPr>
          <w:rFonts w:cs="Arial"/>
          <w:szCs w:val="18"/>
        </w:rPr>
        <w:t xml:space="preserve"> Затем наблюдают изменения показаний прибора на дисплее при перемещении щита-отражателя. При приближении щита-отражателя к АП</w:t>
      </w:r>
      <w:r>
        <w:rPr>
          <w:rFonts w:cs="Arial"/>
          <w:szCs w:val="18"/>
        </w:rPr>
        <w:t xml:space="preserve"> второго канала</w:t>
      </w:r>
      <w:r w:rsidRPr="00390313">
        <w:rPr>
          <w:rFonts w:cs="Arial"/>
          <w:szCs w:val="18"/>
        </w:rPr>
        <w:t xml:space="preserve"> показания расходомера должны увеличиваться, при удалении – уменьшаться.</w:t>
      </w:r>
    </w:p>
    <w:p w:rsidR="00DE065B" w:rsidRPr="00390313" w:rsidRDefault="00DE065B" w:rsidP="00DE065B">
      <w:pPr>
        <w:pStyle w:val="af"/>
        <w:ind w:right="-1" w:firstLine="709"/>
        <w:rPr>
          <w:rFonts w:cs="Arial"/>
          <w:szCs w:val="18"/>
        </w:rPr>
      </w:pPr>
      <w:r>
        <w:rPr>
          <w:rFonts w:cs="Arial"/>
          <w:szCs w:val="18"/>
        </w:rPr>
        <w:t>В аналогичной последовательности проводится определение основной относительной погрешности расходомера для каждого канала.</w:t>
      </w:r>
    </w:p>
    <w:p w:rsidR="00DE065B" w:rsidRPr="00390313" w:rsidRDefault="00DE065B" w:rsidP="0093663B">
      <w:pPr>
        <w:pStyle w:val="af"/>
        <w:ind w:right="-1" w:firstLine="709"/>
        <w:rPr>
          <w:rFonts w:cs="Arial"/>
          <w:szCs w:val="18"/>
        </w:rPr>
      </w:pPr>
    </w:p>
    <w:p w:rsidR="00D26DCE" w:rsidRPr="00D26DCE" w:rsidRDefault="00D26DCE" w:rsidP="00D26DCE">
      <w:pPr>
        <w:pStyle w:val="af1"/>
        <w:numPr>
          <w:ilvl w:val="2"/>
          <w:numId w:val="40"/>
        </w:numPr>
        <w:spacing w:line="360" w:lineRule="auto"/>
        <w:ind w:left="0" w:firstLine="851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 </w:t>
      </w:r>
      <w:r w:rsidR="0070506F" w:rsidRPr="00D26DCE">
        <w:rPr>
          <w:rFonts w:ascii="Arial" w:hAnsi="Arial" w:cs="Arial"/>
          <w:b/>
          <w:sz w:val="18"/>
          <w:szCs w:val="18"/>
        </w:rPr>
        <w:t>Определение основной относительной погрешности</w:t>
      </w:r>
    </w:p>
    <w:p w:rsidR="0070506F" w:rsidRPr="00D26DCE" w:rsidRDefault="0070506F" w:rsidP="00D26DCE">
      <w:pPr>
        <w:pStyle w:val="af1"/>
        <w:spacing w:line="360" w:lineRule="auto"/>
        <w:ind w:left="851"/>
        <w:rPr>
          <w:rFonts w:ascii="Arial" w:hAnsi="Arial" w:cs="Arial"/>
          <w:b/>
          <w:sz w:val="18"/>
          <w:szCs w:val="18"/>
        </w:rPr>
      </w:pPr>
      <w:r w:rsidRPr="00D26DCE">
        <w:rPr>
          <w:rFonts w:ascii="Arial" w:hAnsi="Arial" w:cs="Arial"/>
          <w:b/>
          <w:sz w:val="18"/>
          <w:szCs w:val="18"/>
        </w:rPr>
        <w:t xml:space="preserve"> расходомера </w:t>
      </w:r>
    </w:p>
    <w:p w:rsidR="0070506F" w:rsidRPr="00390313" w:rsidRDefault="0070506F" w:rsidP="0070506F">
      <w:pPr>
        <w:pStyle w:val="af1"/>
        <w:spacing w:line="360" w:lineRule="auto"/>
        <w:ind w:left="142"/>
        <w:jc w:val="both"/>
        <w:rPr>
          <w:rFonts w:ascii="Arial" w:hAnsi="Arial" w:cs="Arial"/>
          <w:sz w:val="18"/>
          <w:szCs w:val="18"/>
        </w:rPr>
      </w:pPr>
      <w:r w:rsidRPr="00390313">
        <w:rPr>
          <w:rFonts w:ascii="Arial" w:hAnsi="Arial" w:cs="Arial"/>
          <w:sz w:val="18"/>
          <w:szCs w:val="18"/>
        </w:rPr>
        <w:tab/>
        <w:t>Определение основной погрешности</w:t>
      </w:r>
      <w:r w:rsidR="00DE065B">
        <w:rPr>
          <w:rFonts w:ascii="Arial" w:hAnsi="Arial" w:cs="Arial"/>
          <w:sz w:val="18"/>
          <w:szCs w:val="18"/>
        </w:rPr>
        <w:t xml:space="preserve"> для каждого канала</w:t>
      </w:r>
      <w:r w:rsidRPr="00390313">
        <w:rPr>
          <w:rFonts w:ascii="Arial" w:hAnsi="Arial" w:cs="Arial"/>
          <w:sz w:val="18"/>
          <w:szCs w:val="18"/>
        </w:rPr>
        <w:t xml:space="preserve"> провод</w:t>
      </w:r>
      <w:r w:rsidR="00257067" w:rsidRPr="00390313">
        <w:rPr>
          <w:rFonts w:ascii="Arial" w:hAnsi="Arial" w:cs="Arial"/>
          <w:sz w:val="18"/>
          <w:szCs w:val="18"/>
        </w:rPr>
        <w:t>ят</w:t>
      </w:r>
      <w:r w:rsidRPr="00390313">
        <w:rPr>
          <w:rFonts w:ascii="Arial" w:hAnsi="Arial" w:cs="Arial"/>
          <w:sz w:val="18"/>
          <w:szCs w:val="18"/>
        </w:rPr>
        <w:t xml:space="preserve"> в пяти контрольных точках, соответствующих 20, 40, 60,80 и 100 % от верхнего предела изменени</w:t>
      </w:r>
      <w:r w:rsidR="004B1895">
        <w:rPr>
          <w:rFonts w:ascii="Arial" w:hAnsi="Arial" w:cs="Arial"/>
          <w:sz w:val="18"/>
          <w:szCs w:val="18"/>
        </w:rPr>
        <w:t>я</w:t>
      </w:r>
      <w:r w:rsidRPr="00390313">
        <w:rPr>
          <w:rFonts w:ascii="Arial" w:hAnsi="Arial" w:cs="Arial"/>
          <w:sz w:val="18"/>
          <w:szCs w:val="18"/>
        </w:rPr>
        <w:t xml:space="preserve"> уровня.  Для этого необходимо перейти из режима «И</w:t>
      </w:r>
      <w:r w:rsidRPr="00390313">
        <w:rPr>
          <w:rFonts w:ascii="Arial" w:hAnsi="Arial" w:cs="Arial"/>
          <w:sz w:val="18"/>
          <w:szCs w:val="18"/>
        </w:rPr>
        <w:t>З</w:t>
      </w:r>
      <w:r w:rsidRPr="00390313">
        <w:rPr>
          <w:rFonts w:ascii="Arial" w:hAnsi="Arial" w:cs="Arial"/>
          <w:sz w:val="18"/>
          <w:szCs w:val="18"/>
        </w:rPr>
        <w:t>МЕРЕНИЕ» в режим «ПОВЕРКА».</w:t>
      </w:r>
    </w:p>
    <w:p w:rsidR="0070506F" w:rsidRPr="00390313" w:rsidRDefault="0070506F" w:rsidP="00257067">
      <w:pPr>
        <w:pStyle w:val="aa"/>
        <w:tabs>
          <w:tab w:val="clear" w:pos="5137"/>
        </w:tabs>
        <w:ind w:right="-1"/>
        <w:rPr>
          <w:rFonts w:cs="Arial"/>
          <w:szCs w:val="18"/>
        </w:rPr>
      </w:pPr>
      <w:r w:rsidRPr="00390313">
        <w:rPr>
          <w:rFonts w:cs="Arial"/>
          <w:szCs w:val="18"/>
        </w:rPr>
        <w:tab/>
        <w:t>Для входа в режим «ПОВЕРКА» наж</w:t>
      </w:r>
      <w:r w:rsidR="00295592">
        <w:rPr>
          <w:rFonts w:cs="Arial"/>
          <w:szCs w:val="18"/>
        </w:rPr>
        <w:t>ать</w:t>
      </w:r>
      <w:r w:rsidRPr="00390313">
        <w:rPr>
          <w:rFonts w:cs="Arial"/>
          <w:szCs w:val="18"/>
        </w:rPr>
        <w:t xml:space="preserve"> кнопку "М"</w:t>
      </w:r>
      <w:r w:rsidR="00A90192" w:rsidRPr="00390313">
        <w:rPr>
          <w:rFonts w:cs="Arial"/>
          <w:szCs w:val="18"/>
        </w:rPr>
        <w:t xml:space="preserve"> </w:t>
      </w:r>
      <w:r w:rsidR="00A90192" w:rsidRPr="004B1895">
        <w:rPr>
          <w:rFonts w:cs="Arial"/>
          <w:szCs w:val="18"/>
        </w:rPr>
        <w:t>(Приложение 6 и 7)</w:t>
      </w:r>
      <w:r w:rsidRPr="004B1895">
        <w:rPr>
          <w:rFonts w:cs="Arial"/>
          <w:szCs w:val="18"/>
        </w:rPr>
        <w:t>.</w:t>
      </w:r>
      <w:r w:rsidRPr="00390313">
        <w:rPr>
          <w:rFonts w:cs="Arial"/>
          <w:szCs w:val="18"/>
        </w:rPr>
        <w:t xml:space="preserve"> На дисплее появится сообщение:</w:t>
      </w:r>
      <w:r w:rsidR="00787DD1" w:rsidRPr="00390313">
        <w:rPr>
          <w:rFonts w:cs="Arial"/>
          <w:szCs w:val="18"/>
        </w:rPr>
        <w:t xml:space="preserve"> </w:t>
      </w:r>
    </w:p>
    <w:p w:rsidR="00AA4E6E" w:rsidRPr="00390313" w:rsidRDefault="0070506F" w:rsidP="0070506F">
      <w:pPr>
        <w:pStyle w:val="aa"/>
        <w:jc w:val="center"/>
        <w:rPr>
          <w:rFonts w:cs="Arial"/>
          <w:szCs w:val="18"/>
        </w:rPr>
      </w:pPr>
      <w:r w:rsidRPr="00390313">
        <w:rPr>
          <w:rFonts w:cs="Arial"/>
          <w:szCs w:val="18"/>
        </w:rPr>
        <w:t>"</w:t>
      </w:r>
      <w:r w:rsidR="006F6DE5" w:rsidRPr="00390313">
        <w:rPr>
          <w:rFonts w:cs="Arial"/>
          <w:szCs w:val="18"/>
        </w:rPr>
        <w:t>СПРАВКА</w:t>
      </w:r>
      <w:r w:rsidRPr="00390313">
        <w:rPr>
          <w:rFonts w:cs="Arial"/>
          <w:szCs w:val="18"/>
        </w:rPr>
        <w:t>"</w:t>
      </w:r>
    </w:p>
    <w:p w:rsidR="0070506F" w:rsidRPr="00390313" w:rsidRDefault="00AA4E6E" w:rsidP="0070506F">
      <w:pPr>
        <w:pStyle w:val="aa"/>
        <w:ind w:right="-57"/>
        <w:rPr>
          <w:rFonts w:cs="Arial"/>
          <w:szCs w:val="18"/>
        </w:rPr>
      </w:pPr>
      <w:r w:rsidRPr="00390313">
        <w:rPr>
          <w:rFonts w:cs="Arial"/>
          <w:szCs w:val="18"/>
        </w:rPr>
        <w:t>Н</w:t>
      </w:r>
      <w:r w:rsidR="0070506F" w:rsidRPr="00390313">
        <w:rPr>
          <w:rFonts w:cs="Arial"/>
          <w:szCs w:val="18"/>
        </w:rPr>
        <w:t xml:space="preserve">ажатием кнопки "Просмотр </w:t>
      </w:r>
      <w:r w:rsidR="0070506F" w:rsidRPr="00390313">
        <w:rPr>
          <w:rFonts w:cs="Arial"/>
          <w:b/>
          <w:szCs w:val="18"/>
        </w:rPr>
        <w:sym w:font="Symbol" w:char="F0DD"/>
      </w:r>
      <w:r w:rsidR="0070506F" w:rsidRPr="00390313">
        <w:rPr>
          <w:rFonts w:cs="Arial"/>
          <w:szCs w:val="18"/>
        </w:rPr>
        <w:t xml:space="preserve">" или "Просмотр </w:t>
      </w:r>
      <w:r w:rsidR="0070506F" w:rsidRPr="00390313">
        <w:rPr>
          <w:rFonts w:cs="Arial"/>
          <w:b/>
          <w:szCs w:val="18"/>
        </w:rPr>
        <w:sym w:font="Symbol" w:char="F0DF"/>
      </w:r>
      <w:r w:rsidR="0070506F" w:rsidRPr="00390313">
        <w:rPr>
          <w:rFonts w:cs="Arial"/>
          <w:szCs w:val="18"/>
        </w:rPr>
        <w:t>" необходимо дойти до пункта меню</w:t>
      </w:r>
    </w:p>
    <w:p w:rsidR="0070506F" w:rsidRDefault="0070506F" w:rsidP="0070506F">
      <w:pPr>
        <w:pStyle w:val="aa"/>
        <w:spacing w:line="240" w:lineRule="auto"/>
        <w:jc w:val="center"/>
        <w:rPr>
          <w:rFonts w:cs="Arial"/>
          <w:szCs w:val="18"/>
        </w:rPr>
      </w:pPr>
      <w:r w:rsidRPr="00390313">
        <w:rPr>
          <w:rFonts w:cs="Arial"/>
          <w:szCs w:val="18"/>
        </w:rPr>
        <w:t>ПОВЕРКА</w:t>
      </w:r>
    </w:p>
    <w:p w:rsidR="00DE065B" w:rsidRDefault="00DE065B" w:rsidP="00DE065B">
      <w:pPr>
        <w:pStyle w:val="aa"/>
        <w:spacing w:line="240" w:lineRule="auto"/>
        <w:ind w:firstLine="709"/>
        <w:jc w:val="center"/>
        <w:rPr>
          <w:color w:val="000000"/>
          <w:szCs w:val="18"/>
        </w:rPr>
      </w:pPr>
      <w:r>
        <w:rPr>
          <w:color w:val="000000"/>
          <w:szCs w:val="18"/>
        </w:rPr>
        <w:t xml:space="preserve">канал </w:t>
      </w:r>
      <w:r w:rsidRPr="00575058">
        <w:rPr>
          <w:color w:val="000000"/>
          <w:szCs w:val="18"/>
        </w:rPr>
        <w:t>[</w:t>
      </w:r>
      <w:r>
        <w:rPr>
          <w:color w:val="000000"/>
          <w:szCs w:val="18"/>
        </w:rPr>
        <w:t>номер канала</w:t>
      </w:r>
      <w:r w:rsidRPr="00575058">
        <w:rPr>
          <w:color w:val="000000"/>
          <w:szCs w:val="18"/>
        </w:rPr>
        <w:t>]</w:t>
      </w:r>
    </w:p>
    <w:p w:rsidR="00DE065B" w:rsidRDefault="00DE065B" w:rsidP="00DE065B">
      <w:pPr>
        <w:pStyle w:val="aa"/>
        <w:tabs>
          <w:tab w:val="clear" w:pos="5137"/>
          <w:tab w:val="left" w:pos="426"/>
        </w:tabs>
        <w:ind w:right="-1"/>
        <w:jc w:val="left"/>
        <w:rPr>
          <w:szCs w:val="18"/>
        </w:rPr>
      </w:pPr>
    </w:p>
    <w:p w:rsidR="00DE065B" w:rsidRDefault="00DE065B" w:rsidP="00DE065B">
      <w:pPr>
        <w:pStyle w:val="aa"/>
        <w:tabs>
          <w:tab w:val="clear" w:pos="5137"/>
          <w:tab w:val="left" w:pos="426"/>
        </w:tabs>
        <w:ind w:right="-1"/>
        <w:jc w:val="left"/>
        <w:rPr>
          <w:szCs w:val="18"/>
        </w:rPr>
      </w:pPr>
      <w:r>
        <w:rPr>
          <w:szCs w:val="18"/>
        </w:rPr>
        <w:t>Для выбора  номера канала нажать кнопку «АРХИВ».</w:t>
      </w:r>
    </w:p>
    <w:p w:rsidR="002C177B" w:rsidRDefault="00DE065B" w:rsidP="002C177B">
      <w:pPr>
        <w:pStyle w:val="aa"/>
        <w:rPr>
          <w:rFonts w:cs="Arial"/>
          <w:szCs w:val="18"/>
        </w:rPr>
      </w:pPr>
      <w:r>
        <w:rPr>
          <w:rFonts w:cs="Arial"/>
          <w:szCs w:val="18"/>
        </w:rPr>
        <w:t>После</w:t>
      </w:r>
      <w:r w:rsidR="0070506F" w:rsidRPr="00390313">
        <w:rPr>
          <w:rFonts w:cs="Arial"/>
          <w:szCs w:val="18"/>
        </w:rPr>
        <w:t xml:space="preserve"> нажат</w:t>
      </w:r>
      <w:r>
        <w:rPr>
          <w:rFonts w:cs="Arial"/>
          <w:szCs w:val="18"/>
        </w:rPr>
        <w:t>ия</w:t>
      </w:r>
      <w:r w:rsidR="0070506F" w:rsidRPr="00390313">
        <w:rPr>
          <w:rFonts w:cs="Arial"/>
          <w:szCs w:val="18"/>
        </w:rPr>
        <w:t xml:space="preserve"> кнопк</w:t>
      </w:r>
      <w:r>
        <w:rPr>
          <w:rFonts w:cs="Arial"/>
          <w:szCs w:val="18"/>
        </w:rPr>
        <w:t>и</w:t>
      </w:r>
      <w:r w:rsidR="0070506F" w:rsidRPr="00390313">
        <w:rPr>
          <w:rFonts w:cs="Arial"/>
          <w:szCs w:val="18"/>
        </w:rPr>
        <w:t xml:space="preserve"> "Ввод"</w:t>
      </w:r>
      <w:r>
        <w:rPr>
          <w:rFonts w:cs="Arial"/>
          <w:szCs w:val="18"/>
        </w:rPr>
        <w:t xml:space="preserve">  н</w:t>
      </w:r>
      <w:r w:rsidR="0070506F" w:rsidRPr="00390313">
        <w:rPr>
          <w:rFonts w:cs="Arial"/>
          <w:szCs w:val="18"/>
        </w:rPr>
        <w:t>а дисплее появится сообщение</w:t>
      </w:r>
    </w:p>
    <w:p w:rsidR="00295592" w:rsidRPr="00390313" w:rsidRDefault="00BF3013" w:rsidP="00295592">
      <w:pPr>
        <w:pStyle w:val="aa"/>
        <w:spacing w:line="240" w:lineRule="auto"/>
        <w:jc w:val="center"/>
        <w:rPr>
          <w:rFonts w:cs="Arial"/>
          <w:szCs w:val="18"/>
        </w:rPr>
      </w:pPr>
      <w:proofErr w:type="gramStart"/>
      <w:r>
        <w:rPr>
          <w:rFonts w:cs="Arial"/>
          <w:szCs w:val="18"/>
        </w:rPr>
        <w:t>П</w:t>
      </w:r>
      <w:proofErr w:type="gramEnd"/>
      <w:r>
        <w:rPr>
          <w:rFonts w:cs="Arial"/>
          <w:szCs w:val="18"/>
        </w:rPr>
        <w:t xml:space="preserve"> </w:t>
      </w:r>
      <w:r w:rsidR="00295592" w:rsidRPr="00390313">
        <w:rPr>
          <w:rFonts w:cs="Arial"/>
          <w:szCs w:val="18"/>
        </w:rPr>
        <w:t>Объем, м</w:t>
      </w:r>
      <w:r w:rsidR="00295592" w:rsidRPr="00295592">
        <w:rPr>
          <w:rFonts w:cs="Arial"/>
          <w:szCs w:val="18"/>
          <w:vertAlign w:val="superscript"/>
        </w:rPr>
        <w:t>3</w:t>
      </w:r>
    </w:p>
    <w:p w:rsidR="00295592" w:rsidRDefault="00295592" w:rsidP="00295592">
      <w:pPr>
        <w:pStyle w:val="aa"/>
        <w:spacing w:line="240" w:lineRule="auto"/>
        <w:ind w:right="430"/>
        <w:jc w:val="center"/>
        <w:rPr>
          <w:rFonts w:cs="Arial"/>
          <w:szCs w:val="18"/>
        </w:rPr>
      </w:pPr>
      <w:r w:rsidRPr="00390313">
        <w:rPr>
          <w:rFonts w:cs="Arial"/>
          <w:szCs w:val="18"/>
        </w:rPr>
        <w:t xml:space="preserve"> [численное значение]</w:t>
      </w:r>
    </w:p>
    <w:p w:rsidR="00DE065B" w:rsidRDefault="00DE065B" w:rsidP="00DE065B">
      <w:pPr>
        <w:pStyle w:val="aa"/>
        <w:spacing w:line="240" w:lineRule="auto"/>
        <w:ind w:firstLine="709"/>
        <w:jc w:val="center"/>
        <w:rPr>
          <w:color w:val="000000"/>
          <w:szCs w:val="18"/>
        </w:rPr>
      </w:pPr>
      <w:r>
        <w:rPr>
          <w:color w:val="000000"/>
          <w:szCs w:val="18"/>
        </w:rPr>
        <w:t xml:space="preserve">канал </w:t>
      </w:r>
      <w:r w:rsidRPr="00575058">
        <w:rPr>
          <w:color w:val="000000"/>
          <w:szCs w:val="18"/>
        </w:rPr>
        <w:t>[</w:t>
      </w:r>
      <w:r>
        <w:rPr>
          <w:color w:val="000000"/>
          <w:szCs w:val="18"/>
        </w:rPr>
        <w:t>номер канала</w:t>
      </w:r>
      <w:r w:rsidRPr="00575058">
        <w:rPr>
          <w:color w:val="000000"/>
          <w:szCs w:val="18"/>
        </w:rPr>
        <w:t>]</w:t>
      </w:r>
    </w:p>
    <w:p w:rsidR="0070506F" w:rsidRPr="00390313" w:rsidRDefault="0070506F" w:rsidP="0070506F">
      <w:pPr>
        <w:pStyle w:val="aa"/>
        <w:spacing w:line="240" w:lineRule="auto"/>
        <w:jc w:val="center"/>
        <w:rPr>
          <w:rFonts w:cs="Arial"/>
          <w:szCs w:val="18"/>
        </w:rPr>
      </w:pPr>
    </w:p>
    <w:p w:rsidR="00DE065B" w:rsidRDefault="00295592" w:rsidP="0025222F">
      <w:pPr>
        <w:pStyle w:val="aa"/>
        <w:tabs>
          <w:tab w:val="clear" w:pos="5137"/>
        </w:tabs>
        <w:ind w:right="-1"/>
        <w:rPr>
          <w:rFonts w:cs="Arial"/>
          <w:szCs w:val="18"/>
        </w:rPr>
      </w:pPr>
      <w:r>
        <w:rPr>
          <w:rFonts w:cs="Arial"/>
          <w:szCs w:val="18"/>
        </w:rPr>
        <w:t>С помощью кнопок</w:t>
      </w:r>
      <w:r w:rsidRPr="00390313">
        <w:rPr>
          <w:rFonts w:cs="Arial"/>
          <w:szCs w:val="18"/>
        </w:rPr>
        <w:t xml:space="preserve"> "Просмотр </w:t>
      </w:r>
      <w:r w:rsidRPr="00390313">
        <w:rPr>
          <w:rFonts w:cs="Arial"/>
          <w:b/>
          <w:szCs w:val="18"/>
        </w:rPr>
        <w:sym w:font="Symbol" w:char="F0DD"/>
      </w:r>
      <w:r w:rsidRPr="00390313">
        <w:rPr>
          <w:rFonts w:cs="Arial"/>
          <w:szCs w:val="18"/>
        </w:rPr>
        <w:t xml:space="preserve">" или "Просмотр </w:t>
      </w:r>
      <w:r w:rsidRPr="00390313">
        <w:rPr>
          <w:rFonts w:cs="Arial"/>
          <w:b/>
          <w:szCs w:val="18"/>
        </w:rPr>
        <w:sym w:font="Symbol" w:char="F0DF"/>
      </w:r>
      <w:r w:rsidRPr="00390313">
        <w:rPr>
          <w:rFonts w:cs="Arial"/>
          <w:szCs w:val="18"/>
        </w:rPr>
        <w:t>"</w:t>
      </w:r>
      <w:r>
        <w:rPr>
          <w:rFonts w:cs="Arial"/>
          <w:szCs w:val="18"/>
        </w:rPr>
        <w:t xml:space="preserve"> можно посмотреть значение расхода и уровня (таблица 2</w:t>
      </w:r>
      <w:r w:rsidR="00996906">
        <w:rPr>
          <w:rFonts w:cs="Arial"/>
          <w:szCs w:val="18"/>
        </w:rPr>
        <w:t>1</w:t>
      </w:r>
      <w:r>
        <w:rPr>
          <w:rFonts w:cs="Arial"/>
          <w:szCs w:val="18"/>
        </w:rPr>
        <w:t>.</w:t>
      </w:r>
      <w:r w:rsidR="004B1895">
        <w:rPr>
          <w:rFonts w:cs="Arial"/>
          <w:szCs w:val="18"/>
        </w:rPr>
        <w:t>2</w:t>
      </w:r>
      <w:r>
        <w:rPr>
          <w:rFonts w:cs="Arial"/>
          <w:szCs w:val="18"/>
        </w:rPr>
        <w:t>)</w:t>
      </w:r>
    </w:p>
    <w:p w:rsidR="00DE065B" w:rsidRDefault="00DE065B">
      <w:pPr>
        <w:spacing w:after="200" w:line="276" w:lineRule="auto"/>
        <w:jc w:val="left"/>
        <w:rPr>
          <w:rFonts w:ascii="Arial" w:hAnsi="Arial" w:cs="Arial"/>
          <w:sz w:val="18"/>
          <w:szCs w:val="18"/>
        </w:rPr>
      </w:pPr>
      <w:r>
        <w:rPr>
          <w:rFonts w:cs="Arial"/>
          <w:szCs w:val="18"/>
        </w:rPr>
        <w:br w:type="page"/>
      </w:r>
    </w:p>
    <w:p w:rsidR="00157A08" w:rsidRPr="00390313" w:rsidRDefault="00157A08" w:rsidP="00157A08">
      <w:pPr>
        <w:pStyle w:val="aa"/>
        <w:ind w:right="-57" w:firstLine="360"/>
        <w:jc w:val="right"/>
        <w:rPr>
          <w:rFonts w:cs="Arial"/>
          <w:szCs w:val="18"/>
        </w:rPr>
      </w:pPr>
      <w:r w:rsidRPr="00390313">
        <w:rPr>
          <w:rFonts w:cs="Arial"/>
          <w:szCs w:val="18"/>
        </w:rPr>
        <w:t xml:space="preserve">Т а б л и </w:t>
      </w:r>
      <w:proofErr w:type="spellStart"/>
      <w:proofErr w:type="gramStart"/>
      <w:r w:rsidRPr="00390313">
        <w:rPr>
          <w:rFonts w:cs="Arial"/>
          <w:szCs w:val="18"/>
        </w:rPr>
        <w:t>ц</w:t>
      </w:r>
      <w:proofErr w:type="spellEnd"/>
      <w:proofErr w:type="gramEnd"/>
      <w:r w:rsidRPr="00390313">
        <w:rPr>
          <w:rFonts w:cs="Arial"/>
          <w:szCs w:val="18"/>
        </w:rPr>
        <w:t xml:space="preserve"> а 2</w:t>
      </w:r>
      <w:r w:rsidR="003F7645">
        <w:rPr>
          <w:rFonts w:cs="Arial"/>
          <w:szCs w:val="18"/>
        </w:rPr>
        <w:t>1</w:t>
      </w:r>
      <w:r w:rsidRPr="00390313">
        <w:rPr>
          <w:rFonts w:cs="Arial"/>
          <w:szCs w:val="18"/>
        </w:rPr>
        <w:t>.</w:t>
      </w:r>
      <w:r w:rsidR="004B1895">
        <w:rPr>
          <w:rFonts w:cs="Arial"/>
          <w:szCs w:val="18"/>
        </w:rPr>
        <w:t>2</w:t>
      </w:r>
    </w:p>
    <w:p w:rsidR="00157A08" w:rsidRPr="00390313" w:rsidRDefault="00157A08" w:rsidP="00157A08">
      <w:pPr>
        <w:pStyle w:val="aa"/>
        <w:ind w:left="-142"/>
        <w:jc w:val="center"/>
        <w:rPr>
          <w:rFonts w:cs="Arial"/>
          <w:szCs w:val="18"/>
        </w:rPr>
      </w:pPr>
      <w:r w:rsidRPr="00390313">
        <w:rPr>
          <w:rFonts w:cs="Arial"/>
          <w:szCs w:val="18"/>
        </w:rPr>
        <w:t xml:space="preserve">Величины, отображаемые в режиме "Поверка" для </w:t>
      </w:r>
      <w:r w:rsidR="00025AA5">
        <w:rPr>
          <w:rFonts w:cs="Arial"/>
          <w:szCs w:val="18"/>
        </w:rPr>
        <w:t>ЭХО-Р-03-2</w:t>
      </w:r>
      <w:r w:rsidRPr="00390313">
        <w:rPr>
          <w:rFonts w:cs="Arial"/>
          <w:szCs w:val="18"/>
        </w:rPr>
        <w:t xml:space="preserve"> </w:t>
      </w:r>
    </w:p>
    <w:tbl>
      <w:tblPr>
        <w:tblW w:w="6626" w:type="dxa"/>
        <w:jc w:val="center"/>
        <w:tblInd w:w="4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15"/>
      </w:tblPr>
      <w:tblGrid>
        <w:gridCol w:w="3387"/>
        <w:gridCol w:w="3239"/>
      </w:tblGrid>
      <w:tr w:rsidR="00157A08" w:rsidRPr="00390313" w:rsidTr="00B165EE">
        <w:trPr>
          <w:jc w:val="center"/>
        </w:trPr>
        <w:tc>
          <w:tcPr>
            <w:tcW w:w="3387" w:type="dxa"/>
          </w:tcPr>
          <w:p w:rsidR="00157A08" w:rsidRPr="00390313" w:rsidRDefault="00157A08" w:rsidP="00B165EE">
            <w:pPr>
              <w:pStyle w:val="aa"/>
              <w:spacing w:line="240" w:lineRule="auto"/>
              <w:rPr>
                <w:rFonts w:cs="Arial"/>
                <w:szCs w:val="18"/>
              </w:rPr>
            </w:pPr>
            <w:r w:rsidRPr="00390313">
              <w:rPr>
                <w:rFonts w:cs="Arial"/>
                <w:szCs w:val="18"/>
              </w:rPr>
              <w:t>Вид сообщения на дисплее</w:t>
            </w:r>
          </w:p>
        </w:tc>
        <w:tc>
          <w:tcPr>
            <w:tcW w:w="3239" w:type="dxa"/>
          </w:tcPr>
          <w:p w:rsidR="00157A08" w:rsidRPr="00390313" w:rsidRDefault="00157A08" w:rsidP="00B165EE">
            <w:pPr>
              <w:pStyle w:val="aa"/>
              <w:spacing w:line="240" w:lineRule="auto"/>
              <w:rPr>
                <w:rFonts w:cs="Arial"/>
                <w:szCs w:val="18"/>
                <w:lang w:val="en-US"/>
              </w:rPr>
            </w:pPr>
            <w:r w:rsidRPr="00390313">
              <w:rPr>
                <w:rFonts w:cs="Arial"/>
                <w:szCs w:val="18"/>
              </w:rPr>
              <w:t>Вид измеряемой величины</w:t>
            </w:r>
          </w:p>
          <w:p w:rsidR="00157A08" w:rsidRPr="00390313" w:rsidRDefault="00157A08" w:rsidP="00B165EE">
            <w:pPr>
              <w:pStyle w:val="aa"/>
              <w:spacing w:line="240" w:lineRule="auto"/>
              <w:rPr>
                <w:rFonts w:cs="Arial"/>
                <w:szCs w:val="18"/>
                <w:lang w:val="en-US"/>
              </w:rPr>
            </w:pPr>
          </w:p>
        </w:tc>
      </w:tr>
      <w:tr w:rsidR="00157A08" w:rsidRPr="00390313" w:rsidTr="00B165EE">
        <w:trPr>
          <w:jc w:val="center"/>
        </w:trPr>
        <w:tc>
          <w:tcPr>
            <w:tcW w:w="3387" w:type="dxa"/>
          </w:tcPr>
          <w:p w:rsidR="00157A08" w:rsidRPr="00390313" w:rsidRDefault="004B1895" w:rsidP="00B165EE">
            <w:pPr>
              <w:pStyle w:val="aa"/>
              <w:spacing w:line="240" w:lineRule="auto"/>
              <w:rPr>
                <w:rFonts w:cs="Arial"/>
                <w:szCs w:val="18"/>
              </w:rPr>
            </w:pPr>
            <w:proofErr w:type="gramStart"/>
            <w:r>
              <w:rPr>
                <w:rFonts w:cs="Arial"/>
                <w:szCs w:val="18"/>
              </w:rPr>
              <w:t>П</w:t>
            </w:r>
            <w:proofErr w:type="gramEnd"/>
            <w:r>
              <w:rPr>
                <w:rFonts w:cs="Arial"/>
                <w:szCs w:val="18"/>
              </w:rPr>
              <w:t xml:space="preserve"> </w:t>
            </w:r>
            <w:r w:rsidR="00157A08" w:rsidRPr="00390313">
              <w:rPr>
                <w:rFonts w:cs="Arial"/>
                <w:szCs w:val="18"/>
              </w:rPr>
              <w:t>Объем, м</w:t>
            </w:r>
            <w:r w:rsidR="00157A08" w:rsidRPr="00295592">
              <w:rPr>
                <w:rFonts w:cs="Arial"/>
                <w:szCs w:val="18"/>
                <w:vertAlign w:val="superscript"/>
              </w:rPr>
              <w:t>3</w:t>
            </w:r>
          </w:p>
          <w:p w:rsidR="00DE065B" w:rsidRDefault="00145F1A" w:rsidP="00DE065B">
            <w:pPr>
              <w:pStyle w:val="aa"/>
              <w:spacing w:line="240" w:lineRule="auto"/>
              <w:ind w:right="430"/>
              <w:jc w:val="left"/>
              <w:rPr>
                <w:rFonts w:cs="Arial"/>
                <w:szCs w:val="18"/>
              </w:rPr>
            </w:pPr>
            <w:r>
              <w:rPr>
                <w:rFonts w:cs="Arial"/>
                <w:noProof/>
                <w:szCs w:val="18"/>
              </w:rPr>
              <w:pict>
                <v:rect id="Rectangle 117" o:spid="_x0000_s1311" style="position:absolute;margin-left:124.05pt;margin-top:.35pt;width:7.2pt;height:7.2pt;z-index:2517135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"/>
              </w:pict>
            </w:r>
            <w:r w:rsidR="00157A08" w:rsidRPr="00390313">
              <w:rPr>
                <w:rFonts w:cs="Arial"/>
                <w:szCs w:val="18"/>
              </w:rPr>
              <w:t xml:space="preserve"> [численное значение]     </w:t>
            </w:r>
          </w:p>
          <w:p w:rsidR="00DE065B" w:rsidRDefault="00157A08" w:rsidP="00B165EE">
            <w:pPr>
              <w:pStyle w:val="aa"/>
              <w:spacing w:line="240" w:lineRule="auto"/>
              <w:ind w:right="147"/>
              <w:jc w:val="left"/>
              <w:rPr>
                <w:rFonts w:cs="Arial"/>
                <w:szCs w:val="18"/>
              </w:rPr>
            </w:pPr>
            <w:r w:rsidRPr="00390313">
              <w:rPr>
                <w:rFonts w:cs="Arial"/>
                <w:szCs w:val="18"/>
              </w:rPr>
              <w:t xml:space="preserve">                                        индекс </w:t>
            </w:r>
          </w:p>
          <w:p w:rsidR="00157A08" w:rsidRPr="00390313" w:rsidRDefault="00DE065B" w:rsidP="00DE065B">
            <w:pPr>
              <w:pStyle w:val="aa"/>
              <w:spacing w:line="240" w:lineRule="auto"/>
              <w:ind w:right="430"/>
              <w:jc w:val="left"/>
              <w:rPr>
                <w:rFonts w:cs="Arial"/>
                <w:szCs w:val="18"/>
              </w:rPr>
            </w:pPr>
            <w:r>
              <w:rPr>
                <w:color w:val="000000"/>
                <w:szCs w:val="18"/>
              </w:rPr>
              <w:t xml:space="preserve">канал </w:t>
            </w:r>
            <w:r w:rsidRPr="00575058">
              <w:rPr>
                <w:color w:val="000000"/>
                <w:szCs w:val="18"/>
              </w:rPr>
              <w:t>[</w:t>
            </w:r>
            <w:r>
              <w:rPr>
                <w:color w:val="000000"/>
                <w:szCs w:val="18"/>
              </w:rPr>
              <w:t>номер канала</w:t>
            </w:r>
            <w:r w:rsidRPr="00575058">
              <w:rPr>
                <w:color w:val="000000"/>
                <w:szCs w:val="18"/>
              </w:rPr>
              <w:t>]</w:t>
            </w:r>
            <w:r w:rsidR="00157A08" w:rsidRPr="00390313">
              <w:rPr>
                <w:rFonts w:cs="Arial"/>
                <w:szCs w:val="18"/>
              </w:rPr>
              <w:t xml:space="preserve">                      </w:t>
            </w:r>
          </w:p>
        </w:tc>
        <w:tc>
          <w:tcPr>
            <w:tcW w:w="3239" w:type="dxa"/>
          </w:tcPr>
          <w:p w:rsidR="00157A08" w:rsidRPr="00390313" w:rsidRDefault="00157A08" w:rsidP="00DE065B">
            <w:pPr>
              <w:pStyle w:val="aa"/>
              <w:spacing w:line="240" w:lineRule="auto"/>
              <w:rPr>
                <w:rFonts w:cs="Arial"/>
                <w:szCs w:val="18"/>
              </w:rPr>
            </w:pPr>
            <w:r w:rsidRPr="00390313">
              <w:rPr>
                <w:rFonts w:cs="Arial"/>
                <w:szCs w:val="18"/>
              </w:rPr>
              <w:t>Суммарное значение объ</w:t>
            </w:r>
            <w:r w:rsidRPr="00390313">
              <w:rPr>
                <w:rFonts w:cs="Arial"/>
                <w:szCs w:val="18"/>
              </w:rPr>
              <w:t>е</w:t>
            </w:r>
            <w:r w:rsidR="004B1895">
              <w:rPr>
                <w:rFonts w:cs="Arial"/>
                <w:szCs w:val="18"/>
              </w:rPr>
              <w:t>ма протекшей жидкости</w:t>
            </w:r>
            <w:r w:rsidR="00DE065B">
              <w:rPr>
                <w:rFonts w:cs="Arial"/>
                <w:szCs w:val="18"/>
              </w:rPr>
              <w:t xml:space="preserve"> для выбранного канала</w:t>
            </w:r>
            <w:r w:rsidRPr="00390313">
              <w:rPr>
                <w:rFonts w:cs="Arial"/>
                <w:szCs w:val="18"/>
              </w:rPr>
              <w:t xml:space="preserve"> </w:t>
            </w:r>
          </w:p>
        </w:tc>
      </w:tr>
      <w:tr w:rsidR="00157A08" w:rsidRPr="00390313" w:rsidTr="00B165EE">
        <w:trPr>
          <w:jc w:val="center"/>
        </w:trPr>
        <w:tc>
          <w:tcPr>
            <w:tcW w:w="3387" w:type="dxa"/>
          </w:tcPr>
          <w:p w:rsidR="00157A08" w:rsidRPr="00390313" w:rsidRDefault="004B1895" w:rsidP="00B165EE">
            <w:pPr>
              <w:pStyle w:val="aa"/>
              <w:spacing w:line="240" w:lineRule="auto"/>
              <w:rPr>
                <w:rFonts w:cs="Arial"/>
                <w:szCs w:val="18"/>
              </w:rPr>
            </w:pPr>
            <w:proofErr w:type="gramStart"/>
            <w:r>
              <w:rPr>
                <w:rFonts w:cs="Arial"/>
                <w:szCs w:val="18"/>
              </w:rPr>
              <w:t>П</w:t>
            </w:r>
            <w:proofErr w:type="gramEnd"/>
            <w:r>
              <w:rPr>
                <w:rFonts w:cs="Arial"/>
                <w:szCs w:val="18"/>
              </w:rPr>
              <w:t xml:space="preserve"> </w:t>
            </w:r>
            <w:r w:rsidR="00157A08">
              <w:rPr>
                <w:rFonts w:cs="Arial"/>
                <w:szCs w:val="18"/>
              </w:rPr>
              <w:t>Расход, куб.м</w:t>
            </w:r>
            <w:r w:rsidR="00157A08" w:rsidRPr="00390313">
              <w:rPr>
                <w:rFonts w:cs="Arial"/>
                <w:szCs w:val="18"/>
              </w:rPr>
              <w:t>/ч</w:t>
            </w:r>
          </w:p>
          <w:p w:rsidR="00157A08" w:rsidRPr="00390313" w:rsidRDefault="00145F1A" w:rsidP="00B165EE">
            <w:pPr>
              <w:pStyle w:val="aa"/>
              <w:spacing w:line="240" w:lineRule="auto"/>
              <w:rPr>
                <w:rFonts w:cs="Arial"/>
                <w:szCs w:val="18"/>
              </w:rPr>
            </w:pPr>
            <w:r>
              <w:rPr>
                <w:rFonts w:cs="Arial"/>
                <w:noProof/>
                <w:szCs w:val="18"/>
              </w:rPr>
              <w:pict>
                <v:rect id="Rectangle 118" o:spid="_x0000_s1312" style="position:absolute;left:0;text-align:left;margin-left:124.05pt;margin-top:.35pt;width:7.2pt;height:7.2pt;z-index:2517145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"/>
              </w:pict>
            </w:r>
            <w:r w:rsidR="00157A08" w:rsidRPr="00390313">
              <w:rPr>
                <w:rFonts w:cs="Arial"/>
                <w:szCs w:val="18"/>
              </w:rPr>
              <w:t xml:space="preserve"> [численное значение] </w:t>
            </w:r>
          </w:p>
          <w:p w:rsidR="00DE065B" w:rsidRDefault="00157A08" w:rsidP="00DE065B">
            <w:pPr>
              <w:pStyle w:val="aa"/>
              <w:spacing w:line="240" w:lineRule="auto"/>
              <w:jc w:val="right"/>
              <w:rPr>
                <w:rFonts w:cs="Arial"/>
                <w:szCs w:val="18"/>
              </w:rPr>
            </w:pPr>
            <w:r w:rsidRPr="00390313">
              <w:rPr>
                <w:rFonts w:cs="Arial"/>
                <w:szCs w:val="18"/>
              </w:rPr>
              <w:t xml:space="preserve">      индекс  </w:t>
            </w:r>
          </w:p>
          <w:p w:rsidR="00157A08" w:rsidRPr="00390313" w:rsidRDefault="00DE065B" w:rsidP="00DE065B">
            <w:pPr>
              <w:pStyle w:val="aa"/>
              <w:spacing w:line="240" w:lineRule="auto"/>
              <w:ind w:right="430"/>
              <w:jc w:val="left"/>
              <w:rPr>
                <w:rFonts w:cs="Arial"/>
                <w:szCs w:val="18"/>
              </w:rPr>
            </w:pPr>
            <w:r>
              <w:rPr>
                <w:color w:val="000000"/>
                <w:szCs w:val="18"/>
              </w:rPr>
              <w:t xml:space="preserve">канал </w:t>
            </w:r>
            <w:r w:rsidRPr="00575058">
              <w:rPr>
                <w:color w:val="000000"/>
                <w:szCs w:val="18"/>
              </w:rPr>
              <w:t>[</w:t>
            </w:r>
            <w:r>
              <w:rPr>
                <w:color w:val="000000"/>
                <w:szCs w:val="18"/>
              </w:rPr>
              <w:t>номер канала</w:t>
            </w:r>
            <w:r w:rsidRPr="00575058">
              <w:rPr>
                <w:color w:val="000000"/>
                <w:szCs w:val="18"/>
              </w:rPr>
              <w:t>]</w:t>
            </w:r>
            <w:r w:rsidR="00157A08" w:rsidRPr="00390313">
              <w:rPr>
                <w:rFonts w:cs="Arial"/>
                <w:szCs w:val="18"/>
              </w:rPr>
              <w:t xml:space="preserve">                    </w:t>
            </w:r>
          </w:p>
        </w:tc>
        <w:tc>
          <w:tcPr>
            <w:tcW w:w="3239" w:type="dxa"/>
          </w:tcPr>
          <w:p w:rsidR="00157A08" w:rsidRPr="00390313" w:rsidRDefault="00157A08" w:rsidP="00B165EE">
            <w:pPr>
              <w:pStyle w:val="aa"/>
              <w:spacing w:line="240" w:lineRule="auto"/>
              <w:ind w:right="182"/>
              <w:rPr>
                <w:rFonts w:cs="Arial"/>
                <w:szCs w:val="18"/>
              </w:rPr>
            </w:pPr>
            <w:r w:rsidRPr="00390313">
              <w:rPr>
                <w:rFonts w:cs="Arial"/>
                <w:szCs w:val="18"/>
              </w:rPr>
              <w:t xml:space="preserve">Значение объемного расхода </w:t>
            </w:r>
          </w:p>
          <w:p w:rsidR="00157A08" w:rsidRPr="00390313" w:rsidRDefault="00DE065B" w:rsidP="00B165EE">
            <w:pPr>
              <w:pStyle w:val="aa"/>
              <w:spacing w:line="240" w:lineRule="auto"/>
              <w:rPr>
                <w:rFonts w:cs="Arial"/>
                <w:szCs w:val="18"/>
              </w:rPr>
            </w:pPr>
            <w:r>
              <w:rPr>
                <w:rFonts w:cs="Arial"/>
                <w:szCs w:val="18"/>
              </w:rPr>
              <w:t>для выбранного канала</w:t>
            </w:r>
          </w:p>
        </w:tc>
      </w:tr>
      <w:tr w:rsidR="00157A08" w:rsidRPr="00390313" w:rsidTr="00B165EE">
        <w:trPr>
          <w:jc w:val="center"/>
        </w:trPr>
        <w:tc>
          <w:tcPr>
            <w:tcW w:w="3387" w:type="dxa"/>
          </w:tcPr>
          <w:p w:rsidR="00157A08" w:rsidRPr="00390313" w:rsidRDefault="004B1895" w:rsidP="00B165EE">
            <w:pPr>
              <w:pStyle w:val="aa"/>
              <w:spacing w:line="240" w:lineRule="auto"/>
              <w:rPr>
                <w:rFonts w:cs="Arial"/>
                <w:szCs w:val="18"/>
              </w:rPr>
            </w:pPr>
            <w:proofErr w:type="gramStart"/>
            <w:r>
              <w:rPr>
                <w:rFonts w:cs="Arial"/>
                <w:szCs w:val="18"/>
              </w:rPr>
              <w:t>П</w:t>
            </w:r>
            <w:proofErr w:type="gramEnd"/>
            <w:r>
              <w:rPr>
                <w:rFonts w:cs="Arial"/>
                <w:szCs w:val="18"/>
              </w:rPr>
              <w:t xml:space="preserve"> </w:t>
            </w:r>
            <w:r w:rsidR="00157A08" w:rsidRPr="00390313">
              <w:rPr>
                <w:rFonts w:cs="Arial"/>
                <w:szCs w:val="18"/>
              </w:rPr>
              <w:t>Уровень заполнения, м</w:t>
            </w:r>
          </w:p>
          <w:p w:rsidR="00157A08" w:rsidRPr="00390313" w:rsidRDefault="00145F1A" w:rsidP="00B165EE">
            <w:pPr>
              <w:pStyle w:val="aa"/>
              <w:spacing w:line="240" w:lineRule="auto"/>
              <w:rPr>
                <w:rFonts w:cs="Arial"/>
                <w:szCs w:val="18"/>
              </w:rPr>
            </w:pPr>
            <w:r>
              <w:rPr>
                <w:rFonts w:cs="Arial"/>
                <w:noProof/>
                <w:szCs w:val="18"/>
              </w:rPr>
              <w:pict>
                <v:rect id="Rectangle 119" o:spid="_x0000_s1313" style="position:absolute;left:0;text-align:left;margin-left:124.05pt;margin-top:.35pt;width:7.2pt;height:7.2pt;z-index:2517155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"/>
              </w:pict>
            </w:r>
            <w:r w:rsidR="00157A08" w:rsidRPr="00390313">
              <w:rPr>
                <w:rFonts w:cs="Arial"/>
                <w:szCs w:val="18"/>
              </w:rPr>
              <w:t xml:space="preserve"> [численное значение] </w:t>
            </w:r>
          </w:p>
          <w:p w:rsidR="00157A08" w:rsidRDefault="00DE065B" w:rsidP="00B165EE">
            <w:pPr>
              <w:pStyle w:val="aa"/>
              <w:spacing w:line="240" w:lineRule="auto"/>
              <w:jc w:val="right"/>
              <w:rPr>
                <w:rFonts w:cs="Arial"/>
                <w:szCs w:val="18"/>
              </w:rPr>
            </w:pPr>
            <w:r w:rsidRPr="00390313">
              <w:rPr>
                <w:rFonts w:cs="Arial"/>
                <w:szCs w:val="18"/>
              </w:rPr>
              <w:t>И</w:t>
            </w:r>
            <w:r w:rsidR="00157A08" w:rsidRPr="00390313">
              <w:rPr>
                <w:rFonts w:cs="Arial"/>
                <w:szCs w:val="18"/>
              </w:rPr>
              <w:t>ндекс</w:t>
            </w:r>
          </w:p>
          <w:p w:rsidR="00DE065B" w:rsidRPr="00DE065B" w:rsidRDefault="00DE065B" w:rsidP="00DE065B">
            <w:pPr>
              <w:pStyle w:val="aa"/>
              <w:spacing w:line="240" w:lineRule="auto"/>
              <w:ind w:right="430"/>
              <w:jc w:val="left"/>
              <w:rPr>
                <w:rFonts w:cs="Arial"/>
                <w:szCs w:val="18"/>
              </w:rPr>
            </w:pPr>
            <w:r>
              <w:rPr>
                <w:color w:val="000000"/>
                <w:szCs w:val="18"/>
              </w:rPr>
              <w:t xml:space="preserve">канал </w:t>
            </w:r>
            <w:r w:rsidRPr="00575058">
              <w:rPr>
                <w:color w:val="000000"/>
                <w:szCs w:val="18"/>
              </w:rPr>
              <w:t>[</w:t>
            </w:r>
            <w:r>
              <w:rPr>
                <w:color w:val="000000"/>
                <w:szCs w:val="18"/>
              </w:rPr>
              <w:t>номер канала</w:t>
            </w:r>
            <w:r w:rsidRPr="00575058">
              <w:rPr>
                <w:color w:val="000000"/>
                <w:szCs w:val="18"/>
              </w:rPr>
              <w:t>]</w:t>
            </w:r>
          </w:p>
          <w:p w:rsidR="00DE065B" w:rsidRPr="00390313" w:rsidRDefault="00DE065B" w:rsidP="00B165EE">
            <w:pPr>
              <w:pStyle w:val="aa"/>
              <w:spacing w:line="240" w:lineRule="auto"/>
              <w:jc w:val="right"/>
              <w:rPr>
                <w:rFonts w:cs="Arial"/>
                <w:szCs w:val="18"/>
              </w:rPr>
            </w:pPr>
          </w:p>
        </w:tc>
        <w:tc>
          <w:tcPr>
            <w:tcW w:w="3239" w:type="dxa"/>
          </w:tcPr>
          <w:p w:rsidR="00157A08" w:rsidRPr="00390313" w:rsidRDefault="00157A08" w:rsidP="00B165EE">
            <w:pPr>
              <w:pStyle w:val="aa"/>
              <w:spacing w:line="240" w:lineRule="auto"/>
              <w:rPr>
                <w:rFonts w:cs="Arial"/>
                <w:szCs w:val="18"/>
              </w:rPr>
            </w:pPr>
            <w:r w:rsidRPr="00390313">
              <w:rPr>
                <w:rFonts w:cs="Arial"/>
                <w:szCs w:val="18"/>
              </w:rPr>
              <w:t xml:space="preserve">Уровень заполнения </w:t>
            </w:r>
          </w:p>
          <w:p w:rsidR="00157A08" w:rsidRPr="00390313" w:rsidRDefault="00DE065B" w:rsidP="00B165EE">
            <w:pPr>
              <w:pStyle w:val="aa"/>
              <w:spacing w:line="240" w:lineRule="auto"/>
              <w:rPr>
                <w:rFonts w:cs="Arial"/>
                <w:szCs w:val="18"/>
              </w:rPr>
            </w:pPr>
            <w:r>
              <w:rPr>
                <w:rFonts w:cs="Arial"/>
                <w:szCs w:val="18"/>
              </w:rPr>
              <w:t>для выбранного канала</w:t>
            </w:r>
          </w:p>
        </w:tc>
      </w:tr>
    </w:tbl>
    <w:p w:rsidR="00157A08" w:rsidRDefault="00157A08" w:rsidP="00157A08">
      <w:pPr>
        <w:pStyle w:val="aa"/>
        <w:ind w:right="-57" w:firstLine="360"/>
        <w:rPr>
          <w:rFonts w:cs="Arial"/>
          <w:szCs w:val="18"/>
        </w:rPr>
      </w:pPr>
    </w:p>
    <w:p w:rsidR="00157A08" w:rsidRPr="00390313" w:rsidRDefault="00157A08" w:rsidP="00157A08">
      <w:pPr>
        <w:pStyle w:val="aa"/>
        <w:ind w:right="-57" w:firstLine="360"/>
        <w:rPr>
          <w:rFonts w:cs="Arial"/>
          <w:szCs w:val="18"/>
        </w:rPr>
      </w:pPr>
      <w:r w:rsidRPr="00390313">
        <w:rPr>
          <w:rFonts w:cs="Arial"/>
          <w:szCs w:val="18"/>
        </w:rPr>
        <w:t>При отображении значений суммарного объема, расхода и уровня жидкости в крайнюю правую позицию выводят индексы амплитуды ультразвукового си</w:t>
      </w:r>
      <w:r w:rsidRPr="00390313">
        <w:rPr>
          <w:rFonts w:cs="Arial"/>
          <w:szCs w:val="18"/>
        </w:rPr>
        <w:t>г</w:t>
      </w:r>
      <w:r w:rsidRPr="00390313">
        <w:rPr>
          <w:rFonts w:cs="Arial"/>
          <w:szCs w:val="18"/>
        </w:rPr>
        <w:t xml:space="preserve">нала. Измерения выполняются корректно при значениях этого индекса 1…9. </w:t>
      </w:r>
    </w:p>
    <w:p w:rsidR="0070506F" w:rsidRDefault="0070506F" w:rsidP="0070506F">
      <w:pPr>
        <w:pStyle w:val="af1"/>
        <w:spacing w:line="360" w:lineRule="auto"/>
        <w:ind w:left="142"/>
        <w:jc w:val="both"/>
        <w:rPr>
          <w:rFonts w:ascii="Arial" w:hAnsi="Arial" w:cs="Arial"/>
          <w:color w:val="FF0000"/>
          <w:sz w:val="18"/>
          <w:szCs w:val="18"/>
        </w:rPr>
      </w:pPr>
      <w:r w:rsidRPr="00390313">
        <w:rPr>
          <w:rFonts w:ascii="Arial" w:hAnsi="Arial" w:cs="Arial"/>
          <w:sz w:val="18"/>
          <w:szCs w:val="18"/>
        </w:rPr>
        <w:tab/>
        <w:t xml:space="preserve">По поверочным таблицам </w:t>
      </w:r>
      <w:r w:rsidR="00295592">
        <w:rPr>
          <w:rFonts w:ascii="Arial" w:hAnsi="Arial" w:cs="Arial"/>
          <w:sz w:val="18"/>
          <w:szCs w:val="18"/>
        </w:rPr>
        <w:t>2</w:t>
      </w:r>
      <w:r w:rsidR="00996906">
        <w:rPr>
          <w:rFonts w:ascii="Arial" w:hAnsi="Arial" w:cs="Arial"/>
          <w:sz w:val="18"/>
          <w:szCs w:val="18"/>
        </w:rPr>
        <w:t>1</w:t>
      </w:r>
      <w:r w:rsidR="00295592">
        <w:rPr>
          <w:rFonts w:ascii="Arial" w:hAnsi="Arial" w:cs="Arial"/>
          <w:sz w:val="18"/>
          <w:szCs w:val="18"/>
        </w:rPr>
        <w:t>.</w:t>
      </w:r>
      <w:r w:rsidR="004B1895">
        <w:rPr>
          <w:rFonts w:ascii="Arial" w:hAnsi="Arial" w:cs="Arial"/>
          <w:sz w:val="18"/>
          <w:szCs w:val="18"/>
        </w:rPr>
        <w:t>3</w:t>
      </w:r>
      <w:r w:rsidRPr="00390313">
        <w:rPr>
          <w:rFonts w:ascii="Arial" w:hAnsi="Arial" w:cs="Arial"/>
          <w:sz w:val="18"/>
          <w:szCs w:val="18"/>
        </w:rPr>
        <w:t xml:space="preserve"> (для АП-13) или 2</w:t>
      </w:r>
      <w:r w:rsidR="00996906">
        <w:rPr>
          <w:rFonts w:ascii="Arial" w:hAnsi="Arial" w:cs="Arial"/>
          <w:sz w:val="18"/>
          <w:szCs w:val="18"/>
        </w:rPr>
        <w:t>1</w:t>
      </w:r>
      <w:r w:rsidR="00295592">
        <w:rPr>
          <w:rFonts w:ascii="Arial" w:hAnsi="Arial" w:cs="Arial"/>
          <w:sz w:val="18"/>
          <w:szCs w:val="18"/>
        </w:rPr>
        <w:t>.</w:t>
      </w:r>
      <w:r w:rsidR="004B1895">
        <w:rPr>
          <w:rFonts w:ascii="Arial" w:hAnsi="Arial" w:cs="Arial"/>
          <w:sz w:val="18"/>
          <w:szCs w:val="18"/>
        </w:rPr>
        <w:t>4</w:t>
      </w:r>
      <w:r w:rsidRPr="00390313">
        <w:rPr>
          <w:rFonts w:ascii="Arial" w:hAnsi="Arial" w:cs="Arial"/>
          <w:sz w:val="18"/>
          <w:szCs w:val="18"/>
        </w:rPr>
        <w:t xml:space="preserve"> (для АП-11) , пр</w:t>
      </w:r>
      <w:r w:rsidRPr="00390313">
        <w:rPr>
          <w:rFonts w:ascii="Arial" w:hAnsi="Arial" w:cs="Arial"/>
          <w:sz w:val="18"/>
          <w:szCs w:val="18"/>
        </w:rPr>
        <w:t>и</w:t>
      </w:r>
      <w:r w:rsidRPr="00390313">
        <w:rPr>
          <w:rFonts w:ascii="Arial" w:hAnsi="Arial" w:cs="Arial"/>
          <w:sz w:val="18"/>
          <w:szCs w:val="18"/>
        </w:rPr>
        <w:t>веденным ниже, устан</w:t>
      </w:r>
      <w:r w:rsidR="00CC1148" w:rsidRPr="00390313">
        <w:rPr>
          <w:rFonts w:ascii="Arial" w:hAnsi="Arial" w:cs="Arial"/>
          <w:sz w:val="18"/>
          <w:szCs w:val="18"/>
        </w:rPr>
        <w:t>авливают</w:t>
      </w:r>
      <w:r w:rsidRPr="00390313">
        <w:rPr>
          <w:rFonts w:ascii="Arial" w:hAnsi="Arial" w:cs="Arial"/>
          <w:sz w:val="18"/>
          <w:szCs w:val="18"/>
        </w:rPr>
        <w:t xml:space="preserve"> щит-отражатель на расстоянии от </w:t>
      </w:r>
      <w:r w:rsidR="004B1895">
        <w:rPr>
          <w:rFonts w:ascii="Arial" w:hAnsi="Arial" w:cs="Arial"/>
          <w:sz w:val="18"/>
          <w:szCs w:val="18"/>
        </w:rPr>
        <w:t xml:space="preserve">плоскости отсчета </w:t>
      </w:r>
      <w:r w:rsidRPr="00390313">
        <w:rPr>
          <w:rFonts w:ascii="Arial" w:hAnsi="Arial" w:cs="Arial"/>
          <w:sz w:val="18"/>
          <w:szCs w:val="18"/>
        </w:rPr>
        <w:t>АП, соответствующем 20, 40, 60, 80 и 100 % от верхнего предела и</w:t>
      </w:r>
      <w:r w:rsidRPr="00390313">
        <w:rPr>
          <w:rFonts w:ascii="Arial" w:hAnsi="Arial" w:cs="Arial"/>
          <w:sz w:val="18"/>
          <w:szCs w:val="18"/>
        </w:rPr>
        <w:t>з</w:t>
      </w:r>
      <w:r w:rsidRPr="00390313">
        <w:rPr>
          <w:rFonts w:ascii="Arial" w:hAnsi="Arial" w:cs="Arial"/>
          <w:sz w:val="18"/>
          <w:szCs w:val="18"/>
        </w:rPr>
        <w:t>менени</w:t>
      </w:r>
      <w:r w:rsidR="00CC1148" w:rsidRPr="00390313">
        <w:rPr>
          <w:rFonts w:ascii="Arial" w:hAnsi="Arial" w:cs="Arial"/>
          <w:sz w:val="18"/>
          <w:szCs w:val="18"/>
        </w:rPr>
        <w:t>й</w:t>
      </w:r>
      <w:r w:rsidRPr="00390313">
        <w:rPr>
          <w:rFonts w:ascii="Arial" w:hAnsi="Arial" w:cs="Arial"/>
          <w:sz w:val="18"/>
          <w:szCs w:val="18"/>
        </w:rPr>
        <w:t xml:space="preserve"> </w:t>
      </w:r>
      <w:r w:rsidRPr="004B1895">
        <w:rPr>
          <w:rFonts w:ascii="Arial" w:hAnsi="Arial" w:cs="Arial"/>
          <w:sz w:val="18"/>
          <w:szCs w:val="18"/>
        </w:rPr>
        <w:t xml:space="preserve">уровня (приложение </w:t>
      </w:r>
      <w:r w:rsidR="004B1895" w:rsidRPr="004B1895">
        <w:rPr>
          <w:rFonts w:ascii="Arial" w:hAnsi="Arial" w:cs="Arial"/>
          <w:sz w:val="18"/>
          <w:szCs w:val="18"/>
        </w:rPr>
        <w:t>3, 4, 16</w:t>
      </w:r>
      <w:r w:rsidRPr="004B1895">
        <w:rPr>
          <w:rFonts w:ascii="Arial" w:hAnsi="Arial" w:cs="Arial"/>
          <w:sz w:val="18"/>
          <w:szCs w:val="18"/>
        </w:rPr>
        <w:t>).</w:t>
      </w:r>
      <w:r w:rsidRPr="002C177B">
        <w:rPr>
          <w:rFonts w:ascii="Arial" w:hAnsi="Arial" w:cs="Arial"/>
          <w:color w:val="FF0000"/>
          <w:sz w:val="18"/>
          <w:szCs w:val="18"/>
        </w:rPr>
        <w:t xml:space="preserve"> </w:t>
      </w:r>
    </w:p>
    <w:p w:rsidR="0070506F" w:rsidRPr="00CD0191" w:rsidRDefault="0070506F" w:rsidP="004B1895">
      <w:pPr>
        <w:pStyle w:val="af1"/>
        <w:spacing w:line="360" w:lineRule="auto"/>
        <w:ind w:left="142" w:right="141"/>
        <w:jc w:val="right"/>
        <w:rPr>
          <w:rFonts w:ascii="Arial" w:hAnsi="Arial" w:cs="Arial"/>
          <w:b/>
          <w:sz w:val="18"/>
          <w:szCs w:val="18"/>
        </w:rPr>
      </w:pPr>
      <w:r w:rsidRPr="00390313">
        <w:rPr>
          <w:rFonts w:ascii="Arial" w:hAnsi="Arial" w:cs="Arial"/>
          <w:sz w:val="18"/>
          <w:szCs w:val="18"/>
        </w:rPr>
        <w:t>Таблица 2</w:t>
      </w:r>
      <w:r w:rsidR="003F7645">
        <w:rPr>
          <w:rFonts w:ascii="Arial" w:hAnsi="Arial" w:cs="Arial"/>
          <w:sz w:val="18"/>
          <w:szCs w:val="18"/>
        </w:rPr>
        <w:t>1</w:t>
      </w:r>
      <w:r w:rsidRPr="00390313">
        <w:rPr>
          <w:rFonts w:ascii="Arial" w:hAnsi="Arial" w:cs="Arial"/>
          <w:sz w:val="18"/>
          <w:szCs w:val="18"/>
        </w:rPr>
        <w:t>.</w:t>
      </w:r>
      <w:r w:rsidR="004B1895">
        <w:rPr>
          <w:rFonts w:ascii="Arial" w:hAnsi="Arial" w:cs="Arial"/>
          <w:sz w:val="18"/>
          <w:szCs w:val="18"/>
        </w:rPr>
        <w:t>3</w:t>
      </w:r>
      <w:r w:rsidRPr="00390313">
        <w:rPr>
          <w:rFonts w:ascii="Arial" w:hAnsi="Arial" w:cs="Arial"/>
          <w:sz w:val="18"/>
          <w:szCs w:val="18"/>
        </w:rPr>
        <w:t xml:space="preserve">  </w:t>
      </w:r>
      <w:r w:rsidRPr="00CD0191">
        <w:rPr>
          <w:rFonts w:ascii="Arial" w:hAnsi="Arial" w:cs="Arial"/>
          <w:b/>
          <w:sz w:val="18"/>
          <w:szCs w:val="18"/>
        </w:rPr>
        <w:t>для АП-13</w:t>
      </w:r>
    </w:p>
    <w:tbl>
      <w:tblPr>
        <w:tblStyle w:val="afe"/>
        <w:tblW w:w="0" w:type="auto"/>
        <w:tblInd w:w="392" w:type="dxa"/>
        <w:tblLook w:val="04A0"/>
      </w:tblPr>
      <w:tblGrid>
        <w:gridCol w:w="1997"/>
        <w:gridCol w:w="2040"/>
        <w:gridCol w:w="2200"/>
      </w:tblGrid>
      <w:tr w:rsidR="0070506F" w:rsidRPr="00390313" w:rsidTr="002C177B">
        <w:tc>
          <w:tcPr>
            <w:tcW w:w="1997" w:type="dxa"/>
          </w:tcPr>
          <w:p w:rsidR="0070506F" w:rsidRPr="00390313" w:rsidRDefault="0070506F" w:rsidP="00F90EA9">
            <w:pPr>
              <w:pStyle w:val="af1"/>
              <w:spacing w:line="360" w:lineRule="auto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390313">
              <w:rPr>
                <w:rFonts w:ascii="Arial" w:hAnsi="Arial" w:cs="Arial"/>
                <w:sz w:val="18"/>
                <w:szCs w:val="18"/>
              </w:rPr>
              <w:t>Уровень, %</w:t>
            </w:r>
          </w:p>
        </w:tc>
        <w:tc>
          <w:tcPr>
            <w:tcW w:w="2040" w:type="dxa"/>
          </w:tcPr>
          <w:p w:rsidR="0070506F" w:rsidRPr="00390313" w:rsidRDefault="0070506F" w:rsidP="00F90EA9">
            <w:pPr>
              <w:pStyle w:val="af1"/>
              <w:spacing w:line="360" w:lineRule="auto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390313">
              <w:rPr>
                <w:rFonts w:ascii="Arial" w:hAnsi="Arial" w:cs="Arial"/>
                <w:sz w:val="18"/>
                <w:szCs w:val="18"/>
              </w:rPr>
              <w:t xml:space="preserve">Уровень, </w:t>
            </w:r>
            <w:proofErr w:type="gramStart"/>
            <w:r w:rsidRPr="00390313">
              <w:rPr>
                <w:rFonts w:ascii="Arial" w:hAnsi="Arial" w:cs="Arial"/>
                <w:sz w:val="18"/>
                <w:szCs w:val="18"/>
              </w:rPr>
              <w:t>м</w:t>
            </w:r>
            <w:proofErr w:type="gramEnd"/>
          </w:p>
        </w:tc>
        <w:tc>
          <w:tcPr>
            <w:tcW w:w="2200" w:type="dxa"/>
          </w:tcPr>
          <w:p w:rsidR="0070506F" w:rsidRPr="00390313" w:rsidRDefault="0070506F" w:rsidP="00F90EA9">
            <w:pPr>
              <w:pStyle w:val="af1"/>
              <w:spacing w:line="360" w:lineRule="auto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390313">
              <w:rPr>
                <w:rFonts w:ascii="Arial" w:hAnsi="Arial" w:cs="Arial"/>
                <w:sz w:val="18"/>
                <w:szCs w:val="18"/>
              </w:rPr>
              <w:t xml:space="preserve">Расход, </w:t>
            </w:r>
            <w:proofErr w:type="gramStart"/>
            <w:r w:rsidRPr="00390313">
              <w:rPr>
                <w:rFonts w:ascii="Arial" w:hAnsi="Arial" w:cs="Arial"/>
                <w:sz w:val="18"/>
                <w:szCs w:val="18"/>
                <w:lang w:val="en-US"/>
              </w:rPr>
              <w:t>Q</w:t>
            </w:r>
            <w:proofErr w:type="spellStart"/>
            <w:proofErr w:type="gramEnd"/>
            <w:r w:rsidRPr="00390313">
              <w:rPr>
                <w:rFonts w:ascii="Arial" w:hAnsi="Arial" w:cs="Arial"/>
                <w:sz w:val="18"/>
                <w:szCs w:val="18"/>
              </w:rPr>
              <w:t>р</w:t>
            </w:r>
            <w:proofErr w:type="spellEnd"/>
            <w:r w:rsidRPr="00390313">
              <w:rPr>
                <w:rFonts w:ascii="Arial" w:hAnsi="Arial" w:cs="Arial"/>
                <w:sz w:val="18"/>
                <w:szCs w:val="18"/>
              </w:rPr>
              <w:t>, м</w:t>
            </w:r>
            <w:r w:rsidRPr="00295592">
              <w:rPr>
                <w:rFonts w:ascii="Arial" w:hAnsi="Arial" w:cs="Arial"/>
                <w:sz w:val="18"/>
                <w:szCs w:val="18"/>
                <w:vertAlign w:val="superscript"/>
              </w:rPr>
              <w:t>3</w:t>
            </w:r>
            <w:r w:rsidRPr="00390313">
              <w:rPr>
                <w:rFonts w:ascii="Arial" w:hAnsi="Arial" w:cs="Arial"/>
                <w:sz w:val="18"/>
                <w:szCs w:val="18"/>
              </w:rPr>
              <w:t>/ч</w:t>
            </w:r>
          </w:p>
        </w:tc>
      </w:tr>
      <w:tr w:rsidR="0070506F" w:rsidRPr="00390313" w:rsidTr="002C177B">
        <w:tc>
          <w:tcPr>
            <w:tcW w:w="1997" w:type="dxa"/>
          </w:tcPr>
          <w:p w:rsidR="0070506F" w:rsidRPr="00390313" w:rsidRDefault="0070506F" w:rsidP="00F90EA9">
            <w:pPr>
              <w:pStyle w:val="af1"/>
              <w:spacing w:line="360" w:lineRule="auto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390313">
              <w:rPr>
                <w:rFonts w:ascii="Arial" w:hAnsi="Arial" w:cs="Arial"/>
                <w:sz w:val="18"/>
                <w:szCs w:val="18"/>
              </w:rPr>
              <w:t>0</w:t>
            </w:r>
          </w:p>
        </w:tc>
        <w:tc>
          <w:tcPr>
            <w:tcW w:w="2040" w:type="dxa"/>
          </w:tcPr>
          <w:p w:rsidR="0070506F" w:rsidRPr="00390313" w:rsidRDefault="0070506F" w:rsidP="00F90EA9">
            <w:pPr>
              <w:pStyle w:val="af1"/>
              <w:spacing w:line="360" w:lineRule="auto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390313">
              <w:rPr>
                <w:rFonts w:ascii="Arial" w:hAnsi="Arial" w:cs="Arial"/>
                <w:sz w:val="18"/>
                <w:szCs w:val="18"/>
              </w:rPr>
              <w:t>0</w:t>
            </w:r>
          </w:p>
        </w:tc>
        <w:tc>
          <w:tcPr>
            <w:tcW w:w="2200" w:type="dxa"/>
          </w:tcPr>
          <w:p w:rsidR="0070506F" w:rsidRPr="00390313" w:rsidRDefault="0070506F" w:rsidP="00F90EA9">
            <w:pPr>
              <w:pStyle w:val="af1"/>
              <w:spacing w:line="360" w:lineRule="auto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390313">
              <w:rPr>
                <w:rFonts w:ascii="Arial" w:hAnsi="Arial" w:cs="Arial"/>
                <w:sz w:val="18"/>
                <w:szCs w:val="18"/>
              </w:rPr>
              <w:t>0</w:t>
            </w:r>
          </w:p>
        </w:tc>
      </w:tr>
      <w:tr w:rsidR="0070506F" w:rsidRPr="00390313" w:rsidTr="002C177B">
        <w:tc>
          <w:tcPr>
            <w:tcW w:w="1997" w:type="dxa"/>
          </w:tcPr>
          <w:p w:rsidR="0070506F" w:rsidRPr="00390313" w:rsidRDefault="0070506F" w:rsidP="00F90EA9">
            <w:pPr>
              <w:pStyle w:val="af1"/>
              <w:spacing w:line="360" w:lineRule="auto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390313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2040" w:type="dxa"/>
          </w:tcPr>
          <w:p w:rsidR="0070506F" w:rsidRPr="00390313" w:rsidRDefault="0070506F" w:rsidP="00F90EA9">
            <w:pPr>
              <w:pStyle w:val="af1"/>
              <w:spacing w:line="360" w:lineRule="auto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390313">
              <w:rPr>
                <w:rFonts w:ascii="Arial" w:hAnsi="Arial" w:cs="Arial"/>
                <w:sz w:val="18"/>
                <w:szCs w:val="18"/>
              </w:rPr>
              <w:t>0,06</w:t>
            </w:r>
          </w:p>
        </w:tc>
        <w:tc>
          <w:tcPr>
            <w:tcW w:w="2200" w:type="dxa"/>
          </w:tcPr>
          <w:p w:rsidR="0070506F" w:rsidRPr="00390313" w:rsidRDefault="0070506F" w:rsidP="00F90EA9">
            <w:pPr>
              <w:pStyle w:val="af1"/>
              <w:spacing w:line="360" w:lineRule="auto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390313">
              <w:rPr>
                <w:rFonts w:ascii="Arial" w:hAnsi="Arial" w:cs="Arial"/>
                <w:sz w:val="18"/>
                <w:szCs w:val="18"/>
              </w:rPr>
              <w:t>33,03</w:t>
            </w:r>
          </w:p>
        </w:tc>
      </w:tr>
      <w:tr w:rsidR="0070506F" w:rsidRPr="00390313" w:rsidTr="002C177B">
        <w:tc>
          <w:tcPr>
            <w:tcW w:w="1997" w:type="dxa"/>
          </w:tcPr>
          <w:p w:rsidR="0070506F" w:rsidRPr="00390313" w:rsidRDefault="0070506F" w:rsidP="00F90EA9">
            <w:pPr>
              <w:pStyle w:val="af1"/>
              <w:spacing w:line="360" w:lineRule="auto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390313">
              <w:rPr>
                <w:rFonts w:ascii="Arial" w:hAnsi="Arial" w:cs="Arial"/>
                <w:sz w:val="18"/>
                <w:szCs w:val="18"/>
              </w:rPr>
              <w:t>40</w:t>
            </w:r>
          </w:p>
        </w:tc>
        <w:tc>
          <w:tcPr>
            <w:tcW w:w="2040" w:type="dxa"/>
          </w:tcPr>
          <w:p w:rsidR="0070506F" w:rsidRPr="00390313" w:rsidRDefault="0070506F" w:rsidP="00F90EA9">
            <w:pPr>
              <w:pStyle w:val="af1"/>
              <w:spacing w:line="360" w:lineRule="auto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390313">
              <w:rPr>
                <w:rFonts w:ascii="Arial" w:hAnsi="Arial" w:cs="Arial"/>
                <w:sz w:val="18"/>
                <w:szCs w:val="18"/>
              </w:rPr>
              <w:t>0,12</w:t>
            </w:r>
          </w:p>
        </w:tc>
        <w:tc>
          <w:tcPr>
            <w:tcW w:w="2200" w:type="dxa"/>
          </w:tcPr>
          <w:p w:rsidR="0070506F" w:rsidRPr="00390313" w:rsidRDefault="0070506F" w:rsidP="00F90EA9">
            <w:pPr>
              <w:pStyle w:val="af1"/>
              <w:spacing w:line="360" w:lineRule="auto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390313">
              <w:rPr>
                <w:rFonts w:ascii="Arial" w:hAnsi="Arial" w:cs="Arial"/>
                <w:sz w:val="18"/>
                <w:szCs w:val="18"/>
              </w:rPr>
              <w:t>127,09</w:t>
            </w:r>
          </w:p>
        </w:tc>
      </w:tr>
      <w:tr w:rsidR="0070506F" w:rsidRPr="00390313" w:rsidTr="002C177B">
        <w:tc>
          <w:tcPr>
            <w:tcW w:w="1997" w:type="dxa"/>
          </w:tcPr>
          <w:p w:rsidR="0070506F" w:rsidRPr="00390313" w:rsidRDefault="0070506F" w:rsidP="00F90EA9">
            <w:pPr>
              <w:pStyle w:val="af1"/>
              <w:spacing w:line="360" w:lineRule="auto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390313">
              <w:rPr>
                <w:rFonts w:ascii="Arial" w:hAnsi="Arial" w:cs="Arial"/>
                <w:sz w:val="18"/>
                <w:szCs w:val="18"/>
              </w:rPr>
              <w:t>60</w:t>
            </w:r>
          </w:p>
        </w:tc>
        <w:tc>
          <w:tcPr>
            <w:tcW w:w="2040" w:type="dxa"/>
          </w:tcPr>
          <w:p w:rsidR="0070506F" w:rsidRPr="00390313" w:rsidRDefault="0070506F" w:rsidP="00F90EA9">
            <w:pPr>
              <w:pStyle w:val="af1"/>
              <w:spacing w:line="360" w:lineRule="auto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390313">
              <w:rPr>
                <w:rFonts w:ascii="Arial" w:hAnsi="Arial" w:cs="Arial"/>
                <w:sz w:val="18"/>
                <w:szCs w:val="18"/>
              </w:rPr>
              <w:t>0,18</w:t>
            </w:r>
          </w:p>
        </w:tc>
        <w:tc>
          <w:tcPr>
            <w:tcW w:w="2200" w:type="dxa"/>
          </w:tcPr>
          <w:p w:rsidR="0070506F" w:rsidRPr="00390313" w:rsidRDefault="0070506F" w:rsidP="00F90EA9">
            <w:pPr>
              <w:pStyle w:val="af1"/>
              <w:spacing w:line="360" w:lineRule="auto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390313">
              <w:rPr>
                <w:rFonts w:ascii="Arial" w:hAnsi="Arial" w:cs="Arial"/>
                <w:sz w:val="18"/>
                <w:szCs w:val="18"/>
              </w:rPr>
              <w:t>254,08</w:t>
            </w:r>
          </w:p>
        </w:tc>
      </w:tr>
      <w:tr w:rsidR="0070506F" w:rsidRPr="00390313" w:rsidTr="002C177B">
        <w:tc>
          <w:tcPr>
            <w:tcW w:w="1997" w:type="dxa"/>
          </w:tcPr>
          <w:p w:rsidR="0070506F" w:rsidRPr="00390313" w:rsidRDefault="0070506F" w:rsidP="00F90EA9">
            <w:pPr>
              <w:pStyle w:val="af1"/>
              <w:spacing w:line="360" w:lineRule="auto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390313">
              <w:rPr>
                <w:rFonts w:ascii="Arial" w:hAnsi="Arial" w:cs="Arial"/>
                <w:sz w:val="18"/>
                <w:szCs w:val="18"/>
              </w:rPr>
              <w:t>80</w:t>
            </w:r>
          </w:p>
        </w:tc>
        <w:tc>
          <w:tcPr>
            <w:tcW w:w="2040" w:type="dxa"/>
          </w:tcPr>
          <w:p w:rsidR="0070506F" w:rsidRPr="00390313" w:rsidRDefault="0070506F" w:rsidP="00F90EA9">
            <w:pPr>
              <w:pStyle w:val="af1"/>
              <w:spacing w:line="360" w:lineRule="auto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390313">
              <w:rPr>
                <w:rFonts w:ascii="Arial" w:hAnsi="Arial" w:cs="Arial"/>
                <w:sz w:val="18"/>
                <w:szCs w:val="18"/>
              </w:rPr>
              <w:t>0,24</w:t>
            </w:r>
          </w:p>
        </w:tc>
        <w:tc>
          <w:tcPr>
            <w:tcW w:w="2200" w:type="dxa"/>
          </w:tcPr>
          <w:p w:rsidR="0070506F" w:rsidRPr="00390313" w:rsidRDefault="0070506F" w:rsidP="00F90EA9">
            <w:pPr>
              <w:pStyle w:val="af1"/>
              <w:spacing w:line="360" w:lineRule="auto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390313">
              <w:rPr>
                <w:rFonts w:ascii="Arial" w:hAnsi="Arial" w:cs="Arial"/>
                <w:sz w:val="18"/>
                <w:szCs w:val="18"/>
              </w:rPr>
              <w:t>391,39</w:t>
            </w:r>
          </w:p>
        </w:tc>
      </w:tr>
      <w:tr w:rsidR="0070506F" w:rsidRPr="00390313" w:rsidTr="002C177B">
        <w:tc>
          <w:tcPr>
            <w:tcW w:w="1997" w:type="dxa"/>
          </w:tcPr>
          <w:p w:rsidR="0070506F" w:rsidRPr="00390313" w:rsidRDefault="0070506F" w:rsidP="00F90EA9">
            <w:pPr>
              <w:pStyle w:val="af1"/>
              <w:spacing w:line="360" w:lineRule="auto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390313">
              <w:rPr>
                <w:rFonts w:ascii="Arial" w:hAnsi="Arial" w:cs="Arial"/>
                <w:sz w:val="18"/>
                <w:szCs w:val="18"/>
              </w:rPr>
              <w:t>100</w:t>
            </w:r>
          </w:p>
        </w:tc>
        <w:tc>
          <w:tcPr>
            <w:tcW w:w="2040" w:type="dxa"/>
          </w:tcPr>
          <w:p w:rsidR="0070506F" w:rsidRPr="00390313" w:rsidRDefault="0070506F" w:rsidP="00F90EA9">
            <w:pPr>
              <w:pStyle w:val="af1"/>
              <w:spacing w:line="360" w:lineRule="auto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390313">
              <w:rPr>
                <w:rFonts w:ascii="Arial" w:hAnsi="Arial" w:cs="Arial"/>
                <w:sz w:val="18"/>
                <w:szCs w:val="18"/>
              </w:rPr>
              <w:t>0,30</w:t>
            </w:r>
          </w:p>
        </w:tc>
        <w:tc>
          <w:tcPr>
            <w:tcW w:w="2200" w:type="dxa"/>
          </w:tcPr>
          <w:p w:rsidR="0070506F" w:rsidRPr="00390313" w:rsidRDefault="0070506F" w:rsidP="00F90EA9">
            <w:pPr>
              <w:pStyle w:val="af1"/>
              <w:spacing w:line="360" w:lineRule="auto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390313">
              <w:rPr>
                <w:rFonts w:ascii="Arial" w:hAnsi="Arial" w:cs="Arial"/>
                <w:sz w:val="18"/>
                <w:szCs w:val="18"/>
              </w:rPr>
              <w:t>533,63</w:t>
            </w:r>
          </w:p>
        </w:tc>
      </w:tr>
    </w:tbl>
    <w:p w:rsidR="00CD0191" w:rsidRDefault="00CD0191" w:rsidP="002C177B">
      <w:pPr>
        <w:pStyle w:val="af1"/>
        <w:spacing w:line="360" w:lineRule="auto"/>
        <w:ind w:left="142"/>
        <w:jc w:val="right"/>
        <w:rPr>
          <w:rFonts w:ascii="Arial" w:hAnsi="Arial" w:cs="Arial"/>
          <w:sz w:val="18"/>
          <w:szCs w:val="18"/>
        </w:rPr>
      </w:pPr>
    </w:p>
    <w:p w:rsidR="00DE065B" w:rsidRDefault="00DE065B">
      <w:pPr>
        <w:spacing w:after="200" w:line="276" w:lineRule="auto"/>
        <w:jc w:val="left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:rsidR="0070506F" w:rsidRPr="00390313" w:rsidRDefault="0070506F" w:rsidP="002C177B">
      <w:pPr>
        <w:pStyle w:val="af1"/>
        <w:spacing w:line="360" w:lineRule="auto"/>
        <w:ind w:left="142"/>
        <w:jc w:val="right"/>
        <w:rPr>
          <w:rFonts w:ascii="Arial" w:hAnsi="Arial" w:cs="Arial"/>
          <w:sz w:val="18"/>
          <w:szCs w:val="18"/>
        </w:rPr>
      </w:pPr>
      <w:r w:rsidRPr="00390313">
        <w:rPr>
          <w:rFonts w:ascii="Arial" w:hAnsi="Arial" w:cs="Arial"/>
          <w:sz w:val="18"/>
          <w:szCs w:val="18"/>
        </w:rPr>
        <w:t xml:space="preserve">Таблица </w:t>
      </w:r>
      <w:r w:rsidR="002C177B">
        <w:rPr>
          <w:rFonts w:ascii="Arial" w:hAnsi="Arial" w:cs="Arial"/>
          <w:sz w:val="18"/>
          <w:szCs w:val="18"/>
        </w:rPr>
        <w:t>2</w:t>
      </w:r>
      <w:r w:rsidR="003F7645">
        <w:rPr>
          <w:rFonts w:ascii="Arial" w:hAnsi="Arial" w:cs="Arial"/>
          <w:sz w:val="18"/>
          <w:szCs w:val="18"/>
        </w:rPr>
        <w:t>1</w:t>
      </w:r>
      <w:r w:rsidRPr="00390313">
        <w:rPr>
          <w:rFonts w:ascii="Arial" w:hAnsi="Arial" w:cs="Arial"/>
          <w:sz w:val="18"/>
          <w:szCs w:val="18"/>
        </w:rPr>
        <w:t>.</w:t>
      </w:r>
      <w:r w:rsidR="004B1895">
        <w:rPr>
          <w:rFonts w:ascii="Arial" w:hAnsi="Arial" w:cs="Arial"/>
          <w:sz w:val="18"/>
          <w:szCs w:val="18"/>
        </w:rPr>
        <w:t>4</w:t>
      </w:r>
      <w:r w:rsidRPr="00390313">
        <w:rPr>
          <w:rFonts w:ascii="Arial" w:hAnsi="Arial" w:cs="Arial"/>
          <w:sz w:val="18"/>
          <w:szCs w:val="18"/>
        </w:rPr>
        <w:t xml:space="preserve"> </w:t>
      </w:r>
      <w:r w:rsidR="00CD0191">
        <w:rPr>
          <w:rFonts w:ascii="Arial" w:hAnsi="Arial" w:cs="Arial"/>
          <w:sz w:val="18"/>
          <w:szCs w:val="18"/>
        </w:rPr>
        <w:t xml:space="preserve"> </w:t>
      </w:r>
      <w:r w:rsidRPr="00CD0191">
        <w:rPr>
          <w:rFonts w:ascii="Arial" w:hAnsi="Arial" w:cs="Arial"/>
          <w:b/>
          <w:sz w:val="18"/>
          <w:szCs w:val="18"/>
        </w:rPr>
        <w:t>для АП-11</w:t>
      </w:r>
    </w:p>
    <w:tbl>
      <w:tblPr>
        <w:tblStyle w:val="afe"/>
        <w:tblW w:w="0" w:type="auto"/>
        <w:tblInd w:w="392" w:type="dxa"/>
        <w:tblLook w:val="04A0"/>
      </w:tblPr>
      <w:tblGrid>
        <w:gridCol w:w="1907"/>
        <w:gridCol w:w="2130"/>
        <w:gridCol w:w="2200"/>
      </w:tblGrid>
      <w:tr w:rsidR="0070506F" w:rsidRPr="00390313" w:rsidTr="002C177B">
        <w:tc>
          <w:tcPr>
            <w:tcW w:w="1907" w:type="dxa"/>
          </w:tcPr>
          <w:p w:rsidR="0070506F" w:rsidRPr="00390313" w:rsidRDefault="0070506F" w:rsidP="00F90EA9">
            <w:pPr>
              <w:pStyle w:val="af1"/>
              <w:spacing w:line="360" w:lineRule="auto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390313">
              <w:rPr>
                <w:rFonts w:ascii="Arial" w:hAnsi="Arial" w:cs="Arial"/>
                <w:sz w:val="18"/>
                <w:szCs w:val="18"/>
              </w:rPr>
              <w:t>Уровень, %</w:t>
            </w:r>
          </w:p>
        </w:tc>
        <w:tc>
          <w:tcPr>
            <w:tcW w:w="2130" w:type="dxa"/>
          </w:tcPr>
          <w:p w:rsidR="0070506F" w:rsidRPr="00390313" w:rsidRDefault="0070506F" w:rsidP="00F90EA9">
            <w:pPr>
              <w:pStyle w:val="af1"/>
              <w:spacing w:line="360" w:lineRule="auto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390313">
              <w:rPr>
                <w:rFonts w:ascii="Arial" w:hAnsi="Arial" w:cs="Arial"/>
                <w:sz w:val="18"/>
                <w:szCs w:val="18"/>
              </w:rPr>
              <w:t xml:space="preserve">Уровень, </w:t>
            </w:r>
            <w:proofErr w:type="gramStart"/>
            <w:r w:rsidRPr="00390313">
              <w:rPr>
                <w:rFonts w:ascii="Arial" w:hAnsi="Arial" w:cs="Arial"/>
                <w:sz w:val="18"/>
                <w:szCs w:val="18"/>
              </w:rPr>
              <w:t>м</w:t>
            </w:r>
            <w:proofErr w:type="gramEnd"/>
          </w:p>
        </w:tc>
        <w:tc>
          <w:tcPr>
            <w:tcW w:w="2200" w:type="dxa"/>
          </w:tcPr>
          <w:p w:rsidR="0070506F" w:rsidRPr="00390313" w:rsidRDefault="0070506F" w:rsidP="00F90EA9">
            <w:pPr>
              <w:pStyle w:val="af1"/>
              <w:spacing w:line="360" w:lineRule="auto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390313">
              <w:rPr>
                <w:rFonts w:ascii="Arial" w:hAnsi="Arial" w:cs="Arial"/>
                <w:sz w:val="18"/>
                <w:szCs w:val="18"/>
              </w:rPr>
              <w:t xml:space="preserve">Расход, </w:t>
            </w:r>
            <w:proofErr w:type="gramStart"/>
            <w:r w:rsidRPr="00390313">
              <w:rPr>
                <w:rFonts w:ascii="Arial" w:hAnsi="Arial" w:cs="Arial"/>
                <w:sz w:val="18"/>
                <w:szCs w:val="18"/>
                <w:lang w:val="en-US"/>
              </w:rPr>
              <w:t>Q</w:t>
            </w:r>
            <w:proofErr w:type="spellStart"/>
            <w:proofErr w:type="gramEnd"/>
            <w:r w:rsidRPr="00390313">
              <w:rPr>
                <w:rFonts w:ascii="Arial" w:hAnsi="Arial" w:cs="Arial"/>
                <w:sz w:val="18"/>
                <w:szCs w:val="18"/>
              </w:rPr>
              <w:t>р</w:t>
            </w:r>
            <w:proofErr w:type="spellEnd"/>
            <w:r w:rsidRPr="00390313">
              <w:rPr>
                <w:rFonts w:ascii="Arial" w:hAnsi="Arial" w:cs="Arial"/>
                <w:sz w:val="18"/>
                <w:szCs w:val="18"/>
              </w:rPr>
              <w:t>, м</w:t>
            </w:r>
            <w:r w:rsidRPr="00295592">
              <w:rPr>
                <w:rFonts w:ascii="Arial" w:hAnsi="Arial" w:cs="Arial"/>
                <w:sz w:val="18"/>
                <w:szCs w:val="18"/>
                <w:vertAlign w:val="superscript"/>
              </w:rPr>
              <w:t>3</w:t>
            </w:r>
            <w:r w:rsidRPr="00390313">
              <w:rPr>
                <w:rFonts w:ascii="Arial" w:hAnsi="Arial" w:cs="Arial"/>
                <w:sz w:val="18"/>
                <w:szCs w:val="18"/>
              </w:rPr>
              <w:t>/ч</w:t>
            </w:r>
          </w:p>
        </w:tc>
      </w:tr>
      <w:tr w:rsidR="0070506F" w:rsidRPr="00390313" w:rsidTr="002C177B">
        <w:tc>
          <w:tcPr>
            <w:tcW w:w="1907" w:type="dxa"/>
          </w:tcPr>
          <w:p w:rsidR="0070506F" w:rsidRPr="00390313" w:rsidRDefault="0070506F" w:rsidP="00F90EA9">
            <w:pPr>
              <w:pStyle w:val="af1"/>
              <w:spacing w:line="360" w:lineRule="auto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390313">
              <w:rPr>
                <w:rFonts w:ascii="Arial" w:hAnsi="Arial" w:cs="Arial"/>
                <w:sz w:val="18"/>
                <w:szCs w:val="18"/>
              </w:rPr>
              <w:t>0</w:t>
            </w:r>
          </w:p>
        </w:tc>
        <w:tc>
          <w:tcPr>
            <w:tcW w:w="2130" w:type="dxa"/>
          </w:tcPr>
          <w:p w:rsidR="0070506F" w:rsidRPr="00390313" w:rsidRDefault="0070506F" w:rsidP="00F90EA9">
            <w:pPr>
              <w:pStyle w:val="af1"/>
              <w:spacing w:line="360" w:lineRule="auto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390313">
              <w:rPr>
                <w:rFonts w:ascii="Arial" w:hAnsi="Arial" w:cs="Arial"/>
                <w:sz w:val="18"/>
                <w:szCs w:val="18"/>
              </w:rPr>
              <w:t>0</w:t>
            </w:r>
          </w:p>
        </w:tc>
        <w:tc>
          <w:tcPr>
            <w:tcW w:w="2200" w:type="dxa"/>
          </w:tcPr>
          <w:p w:rsidR="0070506F" w:rsidRPr="00390313" w:rsidRDefault="0070506F" w:rsidP="00F90EA9">
            <w:pPr>
              <w:pStyle w:val="af1"/>
              <w:spacing w:line="360" w:lineRule="auto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390313">
              <w:rPr>
                <w:rFonts w:ascii="Arial" w:hAnsi="Arial" w:cs="Arial"/>
                <w:sz w:val="18"/>
                <w:szCs w:val="18"/>
              </w:rPr>
              <w:t>0</w:t>
            </w:r>
          </w:p>
        </w:tc>
      </w:tr>
      <w:tr w:rsidR="0070506F" w:rsidRPr="00390313" w:rsidTr="002C177B">
        <w:tc>
          <w:tcPr>
            <w:tcW w:w="1907" w:type="dxa"/>
          </w:tcPr>
          <w:p w:rsidR="0070506F" w:rsidRPr="00390313" w:rsidRDefault="0070506F" w:rsidP="00F90EA9">
            <w:pPr>
              <w:pStyle w:val="af1"/>
              <w:spacing w:line="360" w:lineRule="auto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390313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2130" w:type="dxa"/>
          </w:tcPr>
          <w:p w:rsidR="0070506F" w:rsidRPr="00390313" w:rsidRDefault="0070506F" w:rsidP="00F90EA9">
            <w:pPr>
              <w:pStyle w:val="af1"/>
              <w:spacing w:line="360" w:lineRule="auto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390313">
              <w:rPr>
                <w:rFonts w:ascii="Arial" w:hAnsi="Arial" w:cs="Arial"/>
                <w:sz w:val="18"/>
                <w:szCs w:val="18"/>
              </w:rPr>
              <w:t>0,12</w:t>
            </w:r>
          </w:p>
        </w:tc>
        <w:tc>
          <w:tcPr>
            <w:tcW w:w="2200" w:type="dxa"/>
          </w:tcPr>
          <w:p w:rsidR="0070506F" w:rsidRPr="00390313" w:rsidRDefault="0070506F" w:rsidP="00F90EA9">
            <w:pPr>
              <w:pStyle w:val="af1"/>
              <w:spacing w:line="360" w:lineRule="auto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390313">
              <w:rPr>
                <w:rFonts w:ascii="Arial" w:hAnsi="Arial" w:cs="Arial"/>
                <w:sz w:val="18"/>
                <w:szCs w:val="18"/>
              </w:rPr>
              <w:t>93,78</w:t>
            </w:r>
          </w:p>
        </w:tc>
      </w:tr>
      <w:tr w:rsidR="0070506F" w:rsidRPr="00390313" w:rsidTr="002C177B">
        <w:tc>
          <w:tcPr>
            <w:tcW w:w="1907" w:type="dxa"/>
          </w:tcPr>
          <w:p w:rsidR="0070506F" w:rsidRPr="00390313" w:rsidRDefault="0070506F" w:rsidP="00F90EA9">
            <w:pPr>
              <w:pStyle w:val="af1"/>
              <w:spacing w:line="360" w:lineRule="auto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390313">
              <w:rPr>
                <w:rFonts w:ascii="Arial" w:hAnsi="Arial" w:cs="Arial"/>
                <w:sz w:val="18"/>
                <w:szCs w:val="18"/>
              </w:rPr>
              <w:t>40</w:t>
            </w:r>
          </w:p>
        </w:tc>
        <w:tc>
          <w:tcPr>
            <w:tcW w:w="2130" w:type="dxa"/>
          </w:tcPr>
          <w:p w:rsidR="0070506F" w:rsidRPr="00390313" w:rsidRDefault="0070506F" w:rsidP="00F90EA9">
            <w:pPr>
              <w:pStyle w:val="af1"/>
              <w:spacing w:line="360" w:lineRule="auto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390313">
              <w:rPr>
                <w:rFonts w:ascii="Arial" w:hAnsi="Arial" w:cs="Arial"/>
                <w:sz w:val="18"/>
                <w:szCs w:val="18"/>
              </w:rPr>
              <w:t>0,24</w:t>
            </w:r>
          </w:p>
        </w:tc>
        <w:tc>
          <w:tcPr>
            <w:tcW w:w="2200" w:type="dxa"/>
          </w:tcPr>
          <w:p w:rsidR="0070506F" w:rsidRPr="00390313" w:rsidRDefault="0070506F" w:rsidP="00F90EA9">
            <w:pPr>
              <w:pStyle w:val="af1"/>
              <w:spacing w:line="360" w:lineRule="auto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390313">
              <w:rPr>
                <w:rFonts w:ascii="Arial" w:hAnsi="Arial" w:cs="Arial"/>
                <w:sz w:val="18"/>
                <w:szCs w:val="18"/>
              </w:rPr>
              <w:t>360,89</w:t>
            </w:r>
          </w:p>
        </w:tc>
      </w:tr>
      <w:tr w:rsidR="0070506F" w:rsidRPr="00390313" w:rsidTr="002C177B">
        <w:tc>
          <w:tcPr>
            <w:tcW w:w="1907" w:type="dxa"/>
          </w:tcPr>
          <w:p w:rsidR="0070506F" w:rsidRPr="00390313" w:rsidRDefault="0070506F" w:rsidP="00F90EA9">
            <w:pPr>
              <w:pStyle w:val="af1"/>
              <w:spacing w:line="360" w:lineRule="auto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390313">
              <w:rPr>
                <w:rFonts w:ascii="Arial" w:hAnsi="Arial" w:cs="Arial"/>
                <w:sz w:val="18"/>
                <w:szCs w:val="18"/>
              </w:rPr>
              <w:t>60</w:t>
            </w:r>
          </w:p>
        </w:tc>
        <w:tc>
          <w:tcPr>
            <w:tcW w:w="2130" w:type="dxa"/>
          </w:tcPr>
          <w:p w:rsidR="0070506F" w:rsidRPr="00390313" w:rsidRDefault="0070506F" w:rsidP="00F90EA9">
            <w:pPr>
              <w:pStyle w:val="af1"/>
              <w:spacing w:line="360" w:lineRule="auto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390313">
              <w:rPr>
                <w:rFonts w:ascii="Arial" w:hAnsi="Arial" w:cs="Arial"/>
                <w:sz w:val="18"/>
                <w:szCs w:val="18"/>
              </w:rPr>
              <w:t>0,36</w:t>
            </w:r>
          </w:p>
        </w:tc>
        <w:tc>
          <w:tcPr>
            <w:tcW w:w="2200" w:type="dxa"/>
          </w:tcPr>
          <w:p w:rsidR="0070506F" w:rsidRPr="00390313" w:rsidRDefault="0070506F" w:rsidP="00F90EA9">
            <w:pPr>
              <w:pStyle w:val="af1"/>
              <w:spacing w:line="360" w:lineRule="auto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390313">
              <w:rPr>
                <w:rFonts w:ascii="Arial" w:hAnsi="Arial" w:cs="Arial"/>
                <w:sz w:val="18"/>
                <w:szCs w:val="18"/>
              </w:rPr>
              <w:t>721,49</w:t>
            </w:r>
          </w:p>
        </w:tc>
      </w:tr>
      <w:tr w:rsidR="0070506F" w:rsidRPr="00390313" w:rsidTr="002C177B">
        <w:tc>
          <w:tcPr>
            <w:tcW w:w="1907" w:type="dxa"/>
          </w:tcPr>
          <w:p w:rsidR="0070506F" w:rsidRPr="00390313" w:rsidRDefault="0070506F" w:rsidP="00F90EA9">
            <w:pPr>
              <w:pStyle w:val="af1"/>
              <w:spacing w:line="360" w:lineRule="auto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390313">
              <w:rPr>
                <w:rFonts w:ascii="Arial" w:hAnsi="Arial" w:cs="Arial"/>
                <w:sz w:val="18"/>
                <w:szCs w:val="18"/>
              </w:rPr>
              <w:t>80</w:t>
            </w:r>
          </w:p>
        </w:tc>
        <w:tc>
          <w:tcPr>
            <w:tcW w:w="2130" w:type="dxa"/>
          </w:tcPr>
          <w:p w:rsidR="0070506F" w:rsidRPr="00390313" w:rsidRDefault="0070506F" w:rsidP="00F90EA9">
            <w:pPr>
              <w:pStyle w:val="af1"/>
              <w:spacing w:line="360" w:lineRule="auto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390313">
              <w:rPr>
                <w:rFonts w:ascii="Arial" w:hAnsi="Arial" w:cs="Arial"/>
                <w:sz w:val="18"/>
                <w:szCs w:val="18"/>
              </w:rPr>
              <w:t>0,48</w:t>
            </w:r>
          </w:p>
        </w:tc>
        <w:tc>
          <w:tcPr>
            <w:tcW w:w="2200" w:type="dxa"/>
          </w:tcPr>
          <w:p w:rsidR="0070506F" w:rsidRPr="00390313" w:rsidRDefault="0070506F" w:rsidP="00F90EA9">
            <w:pPr>
              <w:pStyle w:val="af1"/>
              <w:spacing w:line="360" w:lineRule="auto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390313">
              <w:rPr>
                <w:rFonts w:ascii="Arial" w:hAnsi="Arial" w:cs="Arial"/>
                <w:sz w:val="18"/>
                <w:szCs w:val="18"/>
              </w:rPr>
              <w:t>1111,39</w:t>
            </w:r>
          </w:p>
        </w:tc>
      </w:tr>
      <w:tr w:rsidR="0070506F" w:rsidRPr="00390313" w:rsidTr="002C177B">
        <w:tc>
          <w:tcPr>
            <w:tcW w:w="1907" w:type="dxa"/>
          </w:tcPr>
          <w:p w:rsidR="0070506F" w:rsidRPr="00390313" w:rsidRDefault="0070506F" w:rsidP="00F90EA9">
            <w:pPr>
              <w:pStyle w:val="af1"/>
              <w:spacing w:line="360" w:lineRule="auto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390313">
              <w:rPr>
                <w:rFonts w:ascii="Arial" w:hAnsi="Arial" w:cs="Arial"/>
                <w:sz w:val="18"/>
                <w:szCs w:val="18"/>
              </w:rPr>
              <w:t>100</w:t>
            </w:r>
          </w:p>
        </w:tc>
        <w:tc>
          <w:tcPr>
            <w:tcW w:w="2130" w:type="dxa"/>
          </w:tcPr>
          <w:p w:rsidR="0070506F" w:rsidRPr="00390313" w:rsidRDefault="0070506F" w:rsidP="00F90EA9">
            <w:pPr>
              <w:pStyle w:val="af1"/>
              <w:spacing w:line="360" w:lineRule="auto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390313">
              <w:rPr>
                <w:rFonts w:ascii="Arial" w:hAnsi="Arial" w:cs="Arial"/>
                <w:sz w:val="18"/>
                <w:szCs w:val="18"/>
              </w:rPr>
              <w:t>0,60</w:t>
            </w:r>
          </w:p>
        </w:tc>
        <w:tc>
          <w:tcPr>
            <w:tcW w:w="2200" w:type="dxa"/>
          </w:tcPr>
          <w:p w:rsidR="0070506F" w:rsidRPr="00390313" w:rsidRDefault="0070506F" w:rsidP="00F90EA9">
            <w:pPr>
              <w:pStyle w:val="af1"/>
              <w:spacing w:line="360" w:lineRule="auto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390313">
              <w:rPr>
                <w:rFonts w:ascii="Arial" w:hAnsi="Arial" w:cs="Arial"/>
                <w:sz w:val="18"/>
                <w:szCs w:val="18"/>
              </w:rPr>
              <w:t>1515,32</w:t>
            </w:r>
          </w:p>
        </w:tc>
      </w:tr>
    </w:tbl>
    <w:p w:rsidR="0070506F" w:rsidRPr="00390313" w:rsidRDefault="0070506F" w:rsidP="0070506F">
      <w:pPr>
        <w:pStyle w:val="af1"/>
        <w:spacing w:line="360" w:lineRule="auto"/>
        <w:ind w:left="142"/>
        <w:jc w:val="both"/>
        <w:rPr>
          <w:rFonts w:ascii="Arial" w:hAnsi="Arial" w:cs="Arial"/>
          <w:sz w:val="18"/>
          <w:szCs w:val="18"/>
        </w:rPr>
      </w:pPr>
    </w:p>
    <w:p w:rsidR="0070506F" w:rsidRPr="00390313" w:rsidRDefault="0070506F" w:rsidP="0070506F">
      <w:pPr>
        <w:pStyle w:val="aa"/>
        <w:tabs>
          <w:tab w:val="clear" w:pos="5137"/>
        </w:tabs>
        <w:ind w:right="84" w:firstLine="774"/>
        <w:rPr>
          <w:rFonts w:cs="Arial"/>
          <w:szCs w:val="18"/>
        </w:rPr>
      </w:pPr>
      <w:r w:rsidRPr="00390313">
        <w:rPr>
          <w:rFonts w:cs="Arial"/>
          <w:szCs w:val="18"/>
        </w:rPr>
        <w:t>Щит-отражатель должен быть установлен так, чтобы его плоскость и геометрическая ось АП были взаимно перпендикулярны. Точность установки щита-отражателя контролиру</w:t>
      </w:r>
      <w:r w:rsidR="00CC1148" w:rsidRPr="00390313">
        <w:rPr>
          <w:rFonts w:cs="Arial"/>
          <w:szCs w:val="18"/>
        </w:rPr>
        <w:t>ют</w:t>
      </w:r>
      <w:r w:rsidRPr="00390313">
        <w:rPr>
          <w:rFonts w:cs="Arial"/>
          <w:szCs w:val="18"/>
        </w:rPr>
        <w:t xml:space="preserve"> рулеткой.  </w:t>
      </w:r>
    </w:p>
    <w:p w:rsidR="00BB7EA3" w:rsidRDefault="0070506F" w:rsidP="00BB7EA3">
      <w:pPr>
        <w:pStyle w:val="aa"/>
        <w:rPr>
          <w:rFonts w:cs="Arial"/>
          <w:szCs w:val="18"/>
        </w:rPr>
      </w:pPr>
      <w:r w:rsidRPr="00390313">
        <w:rPr>
          <w:rFonts w:cs="Arial"/>
          <w:szCs w:val="18"/>
        </w:rPr>
        <w:t>Измерение</w:t>
      </w:r>
      <w:r w:rsidR="00157A08">
        <w:rPr>
          <w:rFonts w:cs="Arial"/>
          <w:szCs w:val="18"/>
        </w:rPr>
        <w:t xml:space="preserve"> суммарного объема начинается </w:t>
      </w:r>
      <w:r w:rsidR="004B1895">
        <w:rPr>
          <w:rFonts w:cs="Arial"/>
          <w:szCs w:val="18"/>
        </w:rPr>
        <w:t xml:space="preserve">только </w:t>
      </w:r>
      <w:r w:rsidR="00157A08">
        <w:rPr>
          <w:rFonts w:cs="Arial"/>
          <w:szCs w:val="18"/>
        </w:rPr>
        <w:t>при</w:t>
      </w:r>
      <w:r w:rsidRPr="00390313">
        <w:rPr>
          <w:rFonts w:cs="Arial"/>
          <w:szCs w:val="18"/>
        </w:rPr>
        <w:t xml:space="preserve"> </w:t>
      </w:r>
      <w:r w:rsidR="00157A08">
        <w:rPr>
          <w:rFonts w:cs="Arial"/>
          <w:szCs w:val="18"/>
        </w:rPr>
        <w:t xml:space="preserve"> появлении н</w:t>
      </w:r>
      <w:r w:rsidR="00157A08" w:rsidRPr="00390313">
        <w:rPr>
          <w:rFonts w:cs="Arial"/>
          <w:szCs w:val="18"/>
        </w:rPr>
        <w:t>а дисплее сообщени</w:t>
      </w:r>
      <w:r w:rsidR="00157A08">
        <w:rPr>
          <w:rFonts w:cs="Arial"/>
          <w:szCs w:val="18"/>
        </w:rPr>
        <w:t>я</w:t>
      </w:r>
    </w:p>
    <w:p w:rsidR="00157A08" w:rsidRPr="00390313" w:rsidRDefault="00BF3013" w:rsidP="00BB7EA3">
      <w:pPr>
        <w:pStyle w:val="aa"/>
        <w:spacing w:line="240" w:lineRule="auto"/>
        <w:jc w:val="center"/>
        <w:rPr>
          <w:rFonts w:cs="Arial"/>
          <w:szCs w:val="18"/>
        </w:rPr>
      </w:pPr>
      <w:proofErr w:type="gramStart"/>
      <w:r>
        <w:rPr>
          <w:rFonts w:cs="Arial"/>
          <w:szCs w:val="18"/>
        </w:rPr>
        <w:t>П</w:t>
      </w:r>
      <w:proofErr w:type="gramEnd"/>
      <w:r>
        <w:rPr>
          <w:rFonts w:cs="Arial"/>
          <w:szCs w:val="18"/>
        </w:rPr>
        <w:t xml:space="preserve"> </w:t>
      </w:r>
      <w:r w:rsidR="00157A08" w:rsidRPr="00390313">
        <w:rPr>
          <w:rFonts w:cs="Arial"/>
          <w:szCs w:val="18"/>
        </w:rPr>
        <w:t>Объем, м</w:t>
      </w:r>
      <w:r w:rsidR="00157A08" w:rsidRPr="00295592">
        <w:rPr>
          <w:rFonts w:cs="Arial"/>
          <w:szCs w:val="18"/>
          <w:vertAlign w:val="superscript"/>
        </w:rPr>
        <w:t>3</w:t>
      </w:r>
    </w:p>
    <w:p w:rsidR="00157A08" w:rsidRDefault="00157A08" w:rsidP="00BB7EA3">
      <w:pPr>
        <w:pStyle w:val="aa"/>
        <w:spacing w:line="240" w:lineRule="auto"/>
        <w:ind w:right="430"/>
        <w:jc w:val="center"/>
        <w:rPr>
          <w:rFonts w:cs="Arial"/>
          <w:szCs w:val="18"/>
        </w:rPr>
      </w:pPr>
      <w:r w:rsidRPr="00390313">
        <w:rPr>
          <w:rFonts w:cs="Arial"/>
          <w:szCs w:val="18"/>
        </w:rPr>
        <w:t xml:space="preserve"> [численное значение]</w:t>
      </w:r>
    </w:p>
    <w:p w:rsidR="00DE065B" w:rsidRDefault="00DE065B" w:rsidP="00DE065B">
      <w:pPr>
        <w:pStyle w:val="aa"/>
        <w:spacing w:line="240" w:lineRule="auto"/>
        <w:ind w:firstLine="709"/>
        <w:jc w:val="center"/>
        <w:rPr>
          <w:color w:val="000000"/>
          <w:szCs w:val="18"/>
        </w:rPr>
      </w:pPr>
      <w:r>
        <w:rPr>
          <w:color w:val="000000"/>
          <w:szCs w:val="18"/>
        </w:rPr>
        <w:t xml:space="preserve">канал </w:t>
      </w:r>
      <w:r w:rsidRPr="00575058">
        <w:rPr>
          <w:color w:val="000000"/>
          <w:szCs w:val="18"/>
        </w:rPr>
        <w:t>[</w:t>
      </w:r>
      <w:r>
        <w:rPr>
          <w:color w:val="000000"/>
          <w:szCs w:val="18"/>
        </w:rPr>
        <w:t>номер канала</w:t>
      </w:r>
      <w:r w:rsidRPr="00575058">
        <w:rPr>
          <w:color w:val="000000"/>
          <w:szCs w:val="18"/>
        </w:rPr>
        <w:t>]</w:t>
      </w:r>
    </w:p>
    <w:p w:rsidR="00157A08" w:rsidRDefault="00157A08" w:rsidP="00157A08">
      <w:pPr>
        <w:pStyle w:val="aa"/>
        <w:spacing w:line="240" w:lineRule="auto"/>
        <w:ind w:right="430"/>
        <w:jc w:val="center"/>
        <w:rPr>
          <w:rFonts w:cs="Arial"/>
          <w:szCs w:val="18"/>
        </w:rPr>
      </w:pPr>
    </w:p>
    <w:p w:rsidR="0070506F" w:rsidRPr="00390313" w:rsidRDefault="00157A08" w:rsidP="00BB7EA3">
      <w:pPr>
        <w:pStyle w:val="aa"/>
        <w:ind w:right="0"/>
        <w:rPr>
          <w:rFonts w:cs="Arial"/>
          <w:szCs w:val="18"/>
        </w:rPr>
      </w:pPr>
      <w:r>
        <w:rPr>
          <w:rFonts w:cs="Arial"/>
          <w:szCs w:val="18"/>
        </w:rPr>
        <w:t xml:space="preserve">и после </w:t>
      </w:r>
      <w:r w:rsidR="0070506F" w:rsidRPr="00390313">
        <w:rPr>
          <w:rFonts w:cs="Arial"/>
          <w:szCs w:val="18"/>
        </w:rPr>
        <w:t>нажати</w:t>
      </w:r>
      <w:r>
        <w:rPr>
          <w:rFonts w:cs="Arial"/>
          <w:szCs w:val="18"/>
        </w:rPr>
        <w:t>я</w:t>
      </w:r>
      <w:r w:rsidR="0070506F" w:rsidRPr="00390313">
        <w:rPr>
          <w:rFonts w:cs="Arial"/>
          <w:szCs w:val="18"/>
        </w:rPr>
        <w:t xml:space="preserve"> кнопки «ВВОД» и останавливается после повторного нажатия кнопки «ВВОД».</w:t>
      </w:r>
      <w:r>
        <w:rPr>
          <w:rFonts w:cs="Arial"/>
          <w:szCs w:val="18"/>
        </w:rPr>
        <w:t xml:space="preserve"> При изменении суммарного объема </w:t>
      </w:r>
      <w:r w:rsidR="00DE065B">
        <w:rPr>
          <w:rFonts w:cs="Arial"/>
          <w:szCs w:val="18"/>
        </w:rPr>
        <w:t>слева на второй строке</w:t>
      </w:r>
      <w:r>
        <w:rPr>
          <w:rFonts w:cs="Arial"/>
          <w:szCs w:val="18"/>
        </w:rPr>
        <w:t xml:space="preserve"> дисплея появляется знак </w:t>
      </w:r>
      <w:r w:rsidR="00BB7EA3">
        <w:rPr>
          <w:rFonts w:cs="Arial"/>
          <w:szCs w:val="18"/>
          <w:lang w:val="en-US"/>
        </w:rPr>
        <w:t>S</w:t>
      </w:r>
      <w:r w:rsidR="00BB7EA3">
        <w:rPr>
          <w:rFonts w:cs="Arial"/>
          <w:szCs w:val="18"/>
        </w:rPr>
        <w:t>. Для сброса измеренного значения объема и подг</w:t>
      </w:r>
      <w:r w:rsidR="00BB7EA3">
        <w:rPr>
          <w:rFonts w:cs="Arial"/>
          <w:szCs w:val="18"/>
        </w:rPr>
        <w:t>о</w:t>
      </w:r>
      <w:r w:rsidR="00BB7EA3">
        <w:rPr>
          <w:rFonts w:cs="Arial"/>
          <w:szCs w:val="18"/>
        </w:rPr>
        <w:t xml:space="preserve">товки к следующему измерению нажать кнопку «АРХИВ». </w:t>
      </w:r>
    </w:p>
    <w:p w:rsidR="0070506F" w:rsidRPr="00390313" w:rsidRDefault="0070506F" w:rsidP="00157A08">
      <w:pPr>
        <w:pStyle w:val="af1"/>
        <w:spacing w:line="360" w:lineRule="auto"/>
        <w:ind w:firstLine="709"/>
        <w:jc w:val="both"/>
        <w:rPr>
          <w:rFonts w:ascii="Arial" w:hAnsi="Arial" w:cs="Arial"/>
          <w:sz w:val="18"/>
          <w:szCs w:val="18"/>
        </w:rPr>
      </w:pPr>
      <w:r w:rsidRPr="00390313">
        <w:rPr>
          <w:rFonts w:ascii="Arial" w:hAnsi="Arial" w:cs="Arial"/>
          <w:color w:val="000000"/>
          <w:sz w:val="18"/>
          <w:szCs w:val="18"/>
        </w:rPr>
        <w:t>Для определения погрешности расходомера при значениях уровня в ука</w:t>
      </w:r>
      <w:r w:rsidRPr="00390313">
        <w:rPr>
          <w:rFonts w:ascii="Arial" w:hAnsi="Arial" w:cs="Arial"/>
          <w:sz w:val="18"/>
          <w:szCs w:val="18"/>
        </w:rPr>
        <w:t>занных точках секундомером измеря</w:t>
      </w:r>
      <w:r w:rsidR="009C1799" w:rsidRPr="00390313">
        <w:rPr>
          <w:rFonts w:ascii="Arial" w:hAnsi="Arial" w:cs="Arial"/>
          <w:sz w:val="18"/>
          <w:szCs w:val="18"/>
        </w:rPr>
        <w:t>ют</w:t>
      </w:r>
      <w:r w:rsidRPr="00390313">
        <w:rPr>
          <w:rFonts w:ascii="Arial" w:hAnsi="Arial" w:cs="Arial"/>
          <w:sz w:val="18"/>
          <w:szCs w:val="18"/>
        </w:rPr>
        <w:t xml:space="preserve"> время увеличения показаний счетч</w:t>
      </w:r>
      <w:r w:rsidRPr="00390313">
        <w:rPr>
          <w:rFonts w:ascii="Arial" w:hAnsi="Arial" w:cs="Arial"/>
          <w:sz w:val="18"/>
          <w:szCs w:val="18"/>
        </w:rPr>
        <w:t>и</w:t>
      </w:r>
      <w:r w:rsidRPr="00390313">
        <w:rPr>
          <w:rFonts w:ascii="Arial" w:hAnsi="Arial" w:cs="Arial"/>
          <w:sz w:val="18"/>
          <w:szCs w:val="18"/>
        </w:rPr>
        <w:t>ка объема на величину 1 м</w:t>
      </w:r>
      <w:r w:rsidRPr="00D82FEA">
        <w:rPr>
          <w:rFonts w:ascii="Arial" w:hAnsi="Arial" w:cs="Arial"/>
          <w:sz w:val="18"/>
          <w:szCs w:val="18"/>
          <w:vertAlign w:val="superscript"/>
        </w:rPr>
        <w:t>3</w:t>
      </w:r>
    </w:p>
    <w:p w:rsidR="0070506F" w:rsidRPr="00390313" w:rsidRDefault="0070506F" w:rsidP="009C1799">
      <w:pPr>
        <w:pStyle w:val="af1"/>
        <w:spacing w:line="360" w:lineRule="auto"/>
        <w:ind w:firstLine="709"/>
        <w:jc w:val="both"/>
        <w:rPr>
          <w:rFonts w:ascii="Arial" w:hAnsi="Arial" w:cs="Arial"/>
          <w:sz w:val="18"/>
          <w:szCs w:val="18"/>
        </w:rPr>
      </w:pPr>
      <w:r w:rsidRPr="00390313">
        <w:rPr>
          <w:rFonts w:ascii="Arial" w:hAnsi="Arial" w:cs="Arial"/>
          <w:sz w:val="18"/>
          <w:szCs w:val="18"/>
        </w:rPr>
        <w:t xml:space="preserve"> Расход вычисля</w:t>
      </w:r>
      <w:r w:rsidR="009C1799" w:rsidRPr="00390313">
        <w:rPr>
          <w:rFonts w:ascii="Arial" w:hAnsi="Arial" w:cs="Arial"/>
          <w:sz w:val="18"/>
          <w:szCs w:val="18"/>
        </w:rPr>
        <w:t>ют</w:t>
      </w:r>
      <w:r w:rsidRPr="00390313">
        <w:rPr>
          <w:rFonts w:ascii="Arial" w:hAnsi="Arial" w:cs="Arial"/>
          <w:sz w:val="18"/>
          <w:szCs w:val="18"/>
        </w:rPr>
        <w:t xml:space="preserve"> по формуле</w:t>
      </w:r>
    </w:p>
    <w:p w:rsidR="0070506F" w:rsidRPr="00390313" w:rsidRDefault="0070506F" w:rsidP="0070506F">
      <w:pPr>
        <w:pStyle w:val="26"/>
        <w:ind w:left="0"/>
        <w:jc w:val="center"/>
        <w:rPr>
          <w:rFonts w:ascii="Arial" w:hAnsi="Arial" w:cs="Arial"/>
          <w:sz w:val="18"/>
          <w:szCs w:val="18"/>
        </w:rPr>
      </w:pPr>
      <w:proofErr w:type="spellStart"/>
      <w:r w:rsidRPr="00390313">
        <w:rPr>
          <w:rFonts w:ascii="Arial" w:hAnsi="Arial" w:cs="Arial"/>
          <w:color w:val="000000"/>
          <w:sz w:val="18"/>
          <w:szCs w:val="18"/>
          <w:lang w:val="en-US"/>
        </w:rPr>
        <w:t>Qi</w:t>
      </w:r>
      <w:proofErr w:type="spellEnd"/>
      <w:r w:rsidRPr="00390313">
        <w:rPr>
          <w:rFonts w:ascii="Arial" w:hAnsi="Arial" w:cs="Arial"/>
          <w:sz w:val="18"/>
          <w:szCs w:val="18"/>
        </w:rPr>
        <w:t xml:space="preserve"> </w:t>
      </w:r>
      <w:proofErr w:type="gramStart"/>
      <w:r w:rsidRPr="00390313">
        <w:rPr>
          <w:rFonts w:ascii="Arial" w:hAnsi="Arial" w:cs="Arial"/>
          <w:sz w:val="18"/>
          <w:szCs w:val="18"/>
        </w:rPr>
        <w:t>=[</w:t>
      </w:r>
      <w:proofErr w:type="gramEnd"/>
      <w:r w:rsidRPr="00390313">
        <w:rPr>
          <w:rFonts w:ascii="Arial" w:hAnsi="Arial" w:cs="Arial"/>
          <w:sz w:val="18"/>
          <w:szCs w:val="18"/>
        </w:rPr>
        <w:t xml:space="preserve"> </w:t>
      </w:r>
      <m:oMath>
        <m:f>
          <m:fPr>
            <m:ctrlPr>
              <w:rPr>
                <w:rFonts w:ascii="Cambria Math" w:hAnsi="Arial" w:cs="Arial"/>
                <w:i/>
                <w:szCs w:val="28"/>
              </w:rPr>
            </m:ctrlPr>
          </m:fPr>
          <m:num>
            <m:r>
              <w:rPr>
                <w:rFonts w:ascii="Cambria Math" w:hAnsi="Arial" w:cs="Arial"/>
                <w:szCs w:val="28"/>
              </w:rPr>
              <m:t xml:space="preserve">3600 </m:t>
            </m:r>
          </m:num>
          <m:den>
            <m:sSub>
              <m:sSubPr>
                <m:ctrlPr>
                  <w:rPr>
                    <w:rFonts w:ascii="Cambria Math" w:hAnsi="Arial" w:cs="Arial"/>
                    <w:i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 w:cs="Arial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hAnsi="Cambria Math" w:cs="Arial"/>
                    <w:szCs w:val="28"/>
                    <w:lang w:val="en-US"/>
                  </w:rPr>
                  <m:t>i</m:t>
                </m:r>
              </m:sub>
            </m:sSub>
            <m:r>
              <w:rPr>
                <w:rFonts w:ascii="Cambria Math" w:hAnsi="Arial" w:cs="Arial"/>
                <w:szCs w:val="28"/>
              </w:rPr>
              <m:t xml:space="preserve">,  </m:t>
            </m:r>
            <m:r>
              <w:rPr>
                <w:rFonts w:ascii="Arial" w:hAnsi="Arial" w:cs="Arial"/>
                <w:szCs w:val="28"/>
              </w:rPr>
              <m:t>с</m:t>
            </m:r>
          </m:den>
        </m:f>
      </m:oMath>
      <w:r w:rsidRPr="00390313">
        <w:rPr>
          <w:rFonts w:ascii="Arial" w:hAnsi="Arial" w:cs="Arial"/>
          <w:sz w:val="18"/>
          <w:szCs w:val="18"/>
        </w:rPr>
        <w:t xml:space="preserve">• </w:t>
      </w:r>
      <w:r w:rsidRPr="00390313">
        <w:rPr>
          <w:rFonts w:ascii="Arial" w:hAnsi="Arial" w:cs="Arial"/>
          <w:color w:val="000000"/>
          <w:sz w:val="18"/>
          <w:szCs w:val="18"/>
        </w:rPr>
        <w:t>1 м</w:t>
      </w:r>
      <w:r w:rsidRPr="00D82FEA">
        <w:rPr>
          <w:rFonts w:ascii="Arial" w:hAnsi="Arial" w:cs="Arial"/>
          <w:color w:val="000000"/>
          <w:sz w:val="18"/>
          <w:szCs w:val="18"/>
          <w:vertAlign w:val="superscript"/>
        </w:rPr>
        <w:t>3</w:t>
      </w:r>
      <w:r w:rsidRPr="00390313">
        <w:rPr>
          <w:rFonts w:ascii="Arial" w:hAnsi="Arial" w:cs="Arial"/>
          <w:color w:val="000000"/>
          <w:sz w:val="18"/>
          <w:szCs w:val="18"/>
        </w:rPr>
        <w:t>]</w:t>
      </w:r>
      <w:r w:rsidRPr="00390313">
        <w:rPr>
          <w:rFonts w:ascii="Arial" w:hAnsi="Arial" w:cs="Arial"/>
          <w:sz w:val="18"/>
          <w:szCs w:val="18"/>
        </w:rPr>
        <w:t>,  (</w:t>
      </w:r>
      <w:proofErr w:type="spellStart"/>
      <w:r w:rsidRPr="00390313">
        <w:rPr>
          <w:rFonts w:ascii="Arial" w:hAnsi="Arial" w:cs="Arial"/>
          <w:sz w:val="18"/>
          <w:szCs w:val="18"/>
        </w:rPr>
        <w:t>мз</w:t>
      </w:r>
      <w:proofErr w:type="spellEnd"/>
      <w:r w:rsidRPr="00390313">
        <w:rPr>
          <w:rFonts w:ascii="Arial" w:hAnsi="Arial" w:cs="Arial"/>
          <w:sz w:val="18"/>
          <w:szCs w:val="18"/>
        </w:rPr>
        <w:sym w:font="Symbol" w:char="F02F"/>
      </w:r>
      <w:r w:rsidRPr="00390313">
        <w:rPr>
          <w:rFonts w:ascii="Arial" w:hAnsi="Arial" w:cs="Arial"/>
          <w:sz w:val="18"/>
          <w:szCs w:val="18"/>
        </w:rPr>
        <w:t>ч)</w:t>
      </w:r>
    </w:p>
    <w:p w:rsidR="0070506F" w:rsidRPr="00390313" w:rsidRDefault="0070506F" w:rsidP="0070506F">
      <w:pPr>
        <w:pStyle w:val="26"/>
        <w:ind w:left="0"/>
        <w:rPr>
          <w:rFonts w:ascii="Arial" w:hAnsi="Arial" w:cs="Arial"/>
          <w:sz w:val="18"/>
          <w:szCs w:val="18"/>
        </w:rPr>
      </w:pPr>
      <w:r w:rsidRPr="00390313">
        <w:rPr>
          <w:rFonts w:ascii="Arial" w:hAnsi="Arial" w:cs="Arial"/>
          <w:sz w:val="18"/>
          <w:szCs w:val="18"/>
        </w:rPr>
        <w:tab/>
        <w:t>где  </w:t>
      </w:r>
      <w:proofErr w:type="spellStart"/>
      <w:r w:rsidRPr="00390313">
        <w:rPr>
          <w:rFonts w:ascii="Arial" w:hAnsi="Arial" w:cs="Arial"/>
          <w:i/>
          <w:sz w:val="18"/>
          <w:szCs w:val="18"/>
          <w:lang w:val="en-US"/>
        </w:rPr>
        <w:t>ti</w:t>
      </w:r>
      <w:proofErr w:type="spellEnd"/>
      <w:r w:rsidRPr="00390313">
        <w:rPr>
          <w:rFonts w:ascii="Arial" w:hAnsi="Arial" w:cs="Arial"/>
          <w:sz w:val="18"/>
          <w:szCs w:val="18"/>
        </w:rPr>
        <w:t> - время увеличения показаний счетчика объема на 1 м</w:t>
      </w:r>
      <w:r w:rsidRPr="00D82FEA">
        <w:rPr>
          <w:rFonts w:ascii="Arial" w:hAnsi="Arial" w:cs="Arial"/>
          <w:sz w:val="18"/>
          <w:szCs w:val="18"/>
          <w:vertAlign w:val="superscript"/>
        </w:rPr>
        <w:t>3</w:t>
      </w:r>
      <w:r w:rsidRPr="00390313">
        <w:rPr>
          <w:rFonts w:ascii="Arial" w:hAnsi="Arial" w:cs="Arial"/>
          <w:sz w:val="18"/>
          <w:szCs w:val="18"/>
        </w:rPr>
        <w:t xml:space="preserve"> .</w:t>
      </w:r>
    </w:p>
    <w:p w:rsidR="0070506F" w:rsidRPr="00390313" w:rsidRDefault="0070506F" w:rsidP="0070506F">
      <w:pPr>
        <w:pStyle w:val="26"/>
        <w:ind w:left="0"/>
        <w:jc w:val="center"/>
        <w:rPr>
          <w:rFonts w:ascii="Arial" w:hAnsi="Arial" w:cs="Arial"/>
          <w:sz w:val="18"/>
          <w:szCs w:val="18"/>
        </w:rPr>
      </w:pPr>
      <w:proofErr w:type="spellStart"/>
      <w:proofErr w:type="gramStart"/>
      <w:r w:rsidRPr="002C177B">
        <w:rPr>
          <w:rFonts w:ascii="Arial" w:hAnsi="Arial" w:cs="Arial"/>
          <w:sz w:val="20"/>
          <w:lang w:val="en-US"/>
        </w:rPr>
        <w:t>ti</w:t>
      </w:r>
      <w:proofErr w:type="spellEnd"/>
      <w:proofErr w:type="gramEnd"/>
      <w:r w:rsidRPr="00390313">
        <w:rPr>
          <w:rFonts w:ascii="Arial" w:hAnsi="Arial" w:cs="Arial"/>
          <w:sz w:val="18"/>
          <w:szCs w:val="18"/>
        </w:rPr>
        <w:t xml:space="preserve"> =  </w:t>
      </w:r>
      <m:oMath>
        <m:f>
          <m:fPr>
            <m:ctrlPr>
              <w:rPr>
                <w:rFonts w:ascii="Cambria Math" w:hAnsi="Arial" w:cs="Arial"/>
                <w:i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Arial" w:cs="Arial"/>
                    <w:i/>
                    <w:szCs w:val="28"/>
                  </w:rPr>
                </m:ctrlPr>
              </m:sSubPr>
              <m:e>
                <m:r>
                  <w:rPr>
                    <w:rFonts w:ascii="Cambria Math" w:hAnsi="Cambria Math" w:cs="Arial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hAnsi="Cambria Math" w:cs="Arial"/>
                    <w:szCs w:val="28"/>
                  </w:rPr>
                  <m:t>n</m:t>
                </m:r>
                <m:r>
                  <w:rPr>
                    <w:rFonts w:ascii="Cambria Math" w:hAnsi="Arial" w:cs="Arial"/>
                    <w:szCs w:val="28"/>
                  </w:rPr>
                  <m:t xml:space="preserve"> </m:t>
                </m:r>
                <m:r>
                  <w:rPr>
                    <w:rFonts w:ascii="Arial" w:hAnsi="Arial" w:cs="Arial"/>
                    <w:szCs w:val="28"/>
                  </w:rPr>
                  <m:t>изм</m:t>
                </m:r>
              </m:sub>
            </m:sSub>
            <m:r>
              <w:rPr>
                <w:rFonts w:ascii="Cambria Math" w:hAnsi="Arial" w:cs="Arial"/>
                <w:szCs w:val="28"/>
              </w:rPr>
              <m:t xml:space="preserve">,  </m:t>
            </m:r>
            <m:r>
              <w:rPr>
                <w:rFonts w:ascii="Arial" w:hAnsi="Arial" w:cs="Arial"/>
                <w:szCs w:val="28"/>
              </w:rPr>
              <m:t>с</m:t>
            </m:r>
          </m:num>
          <m:den>
            <m:r>
              <w:rPr>
                <w:rFonts w:ascii="Cambria Math" w:hAnsi="Cambria Math" w:cs="Arial"/>
                <w:szCs w:val="28"/>
                <w:lang w:val="en-US"/>
              </w:rPr>
              <m:t>n</m:t>
            </m:r>
          </m:den>
        </m:f>
      </m:oMath>
    </w:p>
    <w:p w:rsidR="0070506F" w:rsidRPr="00390313" w:rsidRDefault="0070506F" w:rsidP="0070506F">
      <w:pPr>
        <w:pStyle w:val="26"/>
        <w:ind w:left="0"/>
        <w:rPr>
          <w:rFonts w:ascii="Arial" w:hAnsi="Arial" w:cs="Arial"/>
          <w:sz w:val="18"/>
          <w:szCs w:val="18"/>
        </w:rPr>
      </w:pPr>
      <w:r w:rsidRPr="00390313">
        <w:rPr>
          <w:rFonts w:ascii="Arial" w:hAnsi="Arial" w:cs="Arial"/>
          <w:sz w:val="18"/>
          <w:szCs w:val="18"/>
        </w:rPr>
        <w:t xml:space="preserve"> где 0,01≤ </w:t>
      </w:r>
      <w:r w:rsidRPr="00390313">
        <w:rPr>
          <w:rFonts w:ascii="Arial" w:hAnsi="Arial" w:cs="Arial"/>
          <w:sz w:val="18"/>
          <w:szCs w:val="18"/>
          <w:lang w:val="en-US"/>
        </w:rPr>
        <w:t>n</w:t>
      </w:r>
      <w:r w:rsidRPr="00390313">
        <w:rPr>
          <w:rFonts w:ascii="Arial" w:hAnsi="Arial" w:cs="Arial"/>
          <w:sz w:val="18"/>
          <w:szCs w:val="18"/>
        </w:rPr>
        <w:t xml:space="preserve"> ≤ 100;</w:t>
      </w:r>
    </w:p>
    <w:p w:rsidR="0070506F" w:rsidRPr="00390313" w:rsidRDefault="0070506F" w:rsidP="0070506F">
      <w:pPr>
        <w:pStyle w:val="26"/>
        <w:ind w:left="0"/>
        <w:rPr>
          <w:rFonts w:ascii="Arial" w:hAnsi="Arial" w:cs="Arial"/>
          <w:sz w:val="18"/>
          <w:szCs w:val="18"/>
        </w:rPr>
      </w:pPr>
      <w:r w:rsidRPr="003F1784">
        <w:rPr>
          <w:rFonts w:ascii="Arial" w:hAnsi="Arial" w:cs="Arial"/>
          <w:i/>
          <w:sz w:val="18"/>
          <w:szCs w:val="18"/>
        </w:rPr>
        <w:t xml:space="preserve">  </w:t>
      </w:r>
      <w:proofErr w:type="spellStart"/>
      <w:proofErr w:type="gramStart"/>
      <w:r w:rsidR="003F1784" w:rsidRPr="003F1784">
        <w:rPr>
          <w:rFonts w:ascii="Arial" w:hAnsi="Arial" w:cs="Arial"/>
          <w:i/>
          <w:sz w:val="22"/>
          <w:szCs w:val="22"/>
          <w:lang w:val="en-US"/>
        </w:rPr>
        <w:t>t</w:t>
      </w:r>
      <w:r w:rsidRPr="003F1784">
        <w:rPr>
          <w:rFonts w:ascii="Arial" w:hAnsi="Arial" w:cs="Arial"/>
          <w:i/>
          <w:sz w:val="22"/>
          <w:szCs w:val="22"/>
          <w:vertAlign w:val="subscript"/>
          <w:lang w:val="en-US"/>
        </w:rPr>
        <w:t>n</w:t>
      </w:r>
      <w:proofErr w:type="spellEnd"/>
      <w:proofErr w:type="gramEnd"/>
      <w:r w:rsidRPr="003F1784">
        <w:rPr>
          <w:rFonts w:ascii="Arial" w:hAnsi="Arial" w:cs="Arial"/>
          <w:i/>
          <w:sz w:val="22"/>
          <w:szCs w:val="22"/>
          <w:vertAlign w:val="subscript"/>
        </w:rPr>
        <w:t xml:space="preserve"> </w:t>
      </w:r>
      <w:proofErr w:type="spellStart"/>
      <w:r w:rsidRPr="003F1784">
        <w:rPr>
          <w:rFonts w:ascii="Arial" w:hAnsi="Arial" w:cs="Arial"/>
          <w:i/>
          <w:sz w:val="22"/>
          <w:szCs w:val="22"/>
          <w:vertAlign w:val="subscript"/>
        </w:rPr>
        <w:t>изм</w:t>
      </w:r>
      <w:proofErr w:type="spellEnd"/>
      <w:r w:rsidRPr="00390313">
        <w:rPr>
          <w:rFonts w:ascii="Arial" w:hAnsi="Arial" w:cs="Arial"/>
          <w:sz w:val="18"/>
          <w:szCs w:val="18"/>
        </w:rPr>
        <w:t xml:space="preserve"> ≥ 30с, время увеличения показаний счетчика объема на </w:t>
      </w:r>
      <w:r w:rsidRPr="003F1784">
        <w:rPr>
          <w:rFonts w:ascii="Arial" w:hAnsi="Arial" w:cs="Arial"/>
          <w:i/>
          <w:sz w:val="18"/>
          <w:szCs w:val="18"/>
          <w:lang w:val="en-US"/>
        </w:rPr>
        <w:t>n</w:t>
      </w:r>
      <w:r w:rsidRPr="00390313">
        <w:rPr>
          <w:rFonts w:ascii="Arial" w:hAnsi="Arial" w:cs="Arial"/>
          <w:sz w:val="18"/>
          <w:szCs w:val="18"/>
        </w:rPr>
        <w:t xml:space="preserve"> м</w:t>
      </w:r>
      <w:r w:rsidRPr="008E5C16">
        <w:rPr>
          <w:rFonts w:ascii="Arial" w:hAnsi="Arial" w:cs="Arial"/>
          <w:sz w:val="18"/>
          <w:szCs w:val="18"/>
          <w:vertAlign w:val="superscript"/>
        </w:rPr>
        <w:t>3</w:t>
      </w:r>
      <w:r w:rsidRPr="00390313">
        <w:rPr>
          <w:rFonts w:ascii="Arial" w:hAnsi="Arial" w:cs="Arial"/>
          <w:sz w:val="18"/>
          <w:szCs w:val="18"/>
        </w:rPr>
        <w:t xml:space="preserve"> , измеря</w:t>
      </w:r>
      <w:r w:rsidR="009C1799" w:rsidRPr="00390313">
        <w:rPr>
          <w:rFonts w:ascii="Arial" w:hAnsi="Arial" w:cs="Arial"/>
          <w:sz w:val="18"/>
          <w:szCs w:val="18"/>
        </w:rPr>
        <w:t>ют</w:t>
      </w:r>
      <w:r w:rsidRPr="00390313">
        <w:rPr>
          <w:rFonts w:ascii="Arial" w:hAnsi="Arial" w:cs="Arial"/>
          <w:sz w:val="18"/>
          <w:szCs w:val="18"/>
        </w:rPr>
        <w:t xml:space="preserve"> с помощью секундомера. Начало и завершение измерени</w:t>
      </w:r>
      <w:r w:rsidR="009C1799" w:rsidRPr="00390313">
        <w:rPr>
          <w:rFonts w:ascii="Arial" w:hAnsi="Arial" w:cs="Arial"/>
          <w:sz w:val="18"/>
          <w:szCs w:val="18"/>
        </w:rPr>
        <w:t>й</w:t>
      </w:r>
      <w:r w:rsidRPr="00390313">
        <w:rPr>
          <w:rFonts w:ascii="Arial" w:hAnsi="Arial" w:cs="Arial"/>
          <w:sz w:val="18"/>
          <w:szCs w:val="18"/>
        </w:rPr>
        <w:t xml:space="preserve"> должно совпадать с изменением значения младшего разряда счетчика объема;</w:t>
      </w:r>
    </w:p>
    <w:p w:rsidR="0070506F" w:rsidRPr="00390313" w:rsidRDefault="0070506F" w:rsidP="0070506F">
      <w:pPr>
        <w:pStyle w:val="af1"/>
        <w:spacing w:line="360" w:lineRule="auto"/>
        <w:ind w:firstLine="720"/>
        <w:jc w:val="both"/>
        <w:rPr>
          <w:rFonts w:ascii="Arial" w:hAnsi="Arial" w:cs="Arial"/>
          <w:sz w:val="18"/>
          <w:szCs w:val="18"/>
        </w:rPr>
      </w:pPr>
      <w:proofErr w:type="spellStart"/>
      <w:proofErr w:type="gramStart"/>
      <w:r w:rsidRPr="00390313">
        <w:rPr>
          <w:rFonts w:ascii="Arial" w:hAnsi="Arial" w:cs="Arial"/>
          <w:sz w:val="18"/>
          <w:szCs w:val="18"/>
          <w:lang w:val="en-US"/>
        </w:rPr>
        <w:t>Qi</w:t>
      </w:r>
      <w:proofErr w:type="spellEnd"/>
      <w:r w:rsidRPr="00390313">
        <w:rPr>
          <w:rFonts w:ascii="Arial" w:hAnsi="Arial" w:cs="Arial"/>
          <w:sz w:val="18"/>
          <w:szCs w:val="18"/>
        </w:rPr>
        <w:t xml:space="preserve"> - значение расхода, измеренное расходомером ЭХО-Р-03</w:t>
      </w:r>
      <w:r w:rsidR="00CD0191">
        <w:rPr>
          <w:rFonts w:ascii="Arial" w:hAnsi="Arial" w:cs="Arial"/>
          <w:sz w:val="18"/>
          <w:szCs w:val="18"/>
        </w:rPr>
        <w:t>.</w:t>
      </w:r>
      <w:proofErr w:type="gramEnd"/>
    </w:p>
    <w:p w:rsidR="0070506F" w:rsidRPr="00390313" w:rsidRDefault="0070506F" w:rsidP="0070506F">
      <w:pPr>
        <w:pStyle w:val="af1"/>
        <w:spacing w:line="360" w:lineRule="auto"/>
        <w:ind w:firstLine="567"/>
        <w:jc w:val="both"/>
        <w:rPr>
          <w:rFonts w:ascii="Arial" w:hAnsi="Arial" w:cs="Arial"/>
          <w:sz w:val="18"/>
          <w:szCs w:val="18"/>
        </w:rPr>
      </w:pPr>
      <w:r w:rsidRPr="00390313">
        <w:rPr>
          <w:rFonts w:ascii="Arial" w:hAnsi="Arial" w:cs="Arial"/>
          <w:sz w:val="18"/>
          <w:szCs w:val="18"/>
        </w:rPr>
        <w:t>Основн</w:t>
      </w:r>
      <w:r w:rsidR="009C1799" w:rsidRPr="00390313">
        <w:rPr>
          <w:rFonts w:ascii="Arial" w:hAnsi="Arial" w:cs="Arial"/>
          <w:sz w:val="18"/>
          <w:szCs w:val="18"/>
        </w:rPr>
        <w:t>ую</w:t>
      </w:r>
      <w:r w:rsidRPr="00390313">
        <w:rPr>
          <w:rFonts w:ascii="Arial" w:hAnsi="Arial" w:cs="Arial"/>
          <w:sz w:val="18"/>
          <w:szCs w:val="18"/>
        </w:rPr>
        <w:t xml:space="preserve"> относительн</w:t>
      </w:r>
      <w:r w:rsidR="009C1799" w:rsidRPr="00390313">
        <w:rPr>
          <w:rFonts w:ascii="Arial" w:hAnsi="Arial" w:cs="Arial"/>
          <w:sz w:val="18"/>
          <w:szCs w:val="18"/>
        </w:rPr>
        <w:t>ую</w:t>
      </w:r>
      <w:r w:rsidRPr="00390313">
        <w:rPr>
          <w:rFonts w:ascii="Arial" w:hAnsi="Arial" w:cs="Arial"/>
          <w:sz w:val="18"/>
          <w:szCs w:val="18"/>
        </w:rPr>
        <w:t xml:space="preserve"> погрешность </w:t>
      </w:r>
      <w:r w:rsidR="003F1784" w:rsidRPr="00390313">
        <w:rPr>
          <w:rFonts w:ascii="Arial" w:hAnsi="Arial" w:cs="Arial"/>
          <w:color w:val="008080"/>
          <w:position w:val="-6"/>
          <w:sz w:val="18"/>
          <w:szCs w:val="18"/>
          <w:lang w:val="en-US"/>
        </w:rPr>
        <w:object w:dxaOrig="220" w:dyaOrig="279">
          <v:shape id="_x0000_i1037" type="#_x0000_t75" style="width:9.5pt;height:14.25pt" o:ole="" fillcolor="window">
            <v:imagedata r:id="rId30" o:title=""/>
          </v:shape>
          <o:OLEObject Type="Embed" ProgID="Equation.3" ShapeID="_x0000_i1037" DrawAspect="Content" ObjectID="_1676369884" r:id="rId31"/>
        </w:object>
      </w:r>
      <w:r w:rsidRPr="00390313">
        <w:rPr>
          <w:rFonts w:ascii="Arial" w:hAnsi="Arial" w:cs="Arial"/>
          <w:sz w:val="18"/>
          <w:szCs w:val="18"/>
        </w:rPr>
        <w:t xml:space="preserve"> расходомера определя</w:t>
      </w:r>
      <w:r w:rsidR="009C1799" w:rsidRPr="00390313">
        <w:rPr>
          <w:rFonts w:ascii="Arial" w:hAnsi="Arial" w:cs="Arial"/>
          <w:sz w:val="18"/>
          <w:szCs w:val="18"/>
        </w:rPr>
        <w:t>ют</w:t>
      </w:r>
      <w:r w:rsidRPr="00390313">
        <w:rPr>
          <w:rFonts w:ascii="Arial" w:hAnsi="Arial" w:cs="Arial"/>
          <w:sz w:val="18"/>
          <w:szCs w:val="18"/>
        </w:rPr>
        <w:t xml:space="preserve"> как разность между фактическим значением расхода </w:t>
      </w:r>
      <w:proofErr w:type="spellStart"/>
      <w:r w:rsidRPr="00390313">
        <w:rPr>
          <w:rFonts w:ascii="Arial" w:hAnsi="Arial" w:cs="Arial"/>
          <w:sz w:val="18"/>
          <w:szCs w:val="18"/>
          <w:lang w:val="en-US"/>
        </w:rPr>
        <w:t>Qi</w:t>
      </w:r>
      <w:proofErr w:type="spellEnd"/>
      <w:r w:rsidRPr="00390313">
        <w:rPr>
          <w:rFonts w:ascii="Arial" w:hAnsi="Arial" w:cs="Arial"/>
          <w:sz w:val="18"/>
          <w:szCs w:val="18"/>
        </w:rPr>
        <w:t xml:space="preserve"> и значением расхода </w:t>
      </w:r>
      <w:proofErr w:type="gramStart"/>
      <w:r w:rsidRPr="00390313">
        <w:rPr>
          <w:rFonts w:ascii="Arial" w:hAnsi="Arial" w:cs="Arial"/>
          <w:sz w:val="18"/>
          <w:szCs w:val="18"/>
          <w:lang w:val="en-US"/>
        </w:rPr>
        <w:t>Q</w:t>
      </w:r>
      <w:proofErr w:type="spellStart"/>
      <w:proofErr w:type="gramEnd"/>
      <w:r w:rsidRPr="00390313">
        <w:rPr>
          <w:rFonts w:ascii="Arial" w:hAnsi="Arial" w:cs="Arial"/>
          <w:sz w:val="18"/>
          <w:szCs w:val="18"/>
        </w:rPr>
        <w:t>р</w:t>
      </w:r>
      <w:proofErr w:type="spellEnd"/>
      <w:r w:rsidRPr="00390313">
        <w:rPr>
          <w:rFonts w:ascii="Arial" w:hAnsi="Arial" w:cs="Arial"/>
          <w:sz w:val="18"/>
          <w:szCs w:val="18"/>
        </w:rPr>
        <w:t>, указанным в градуировочной таблице, отнесенн</w:t>
      </w:r>
      <w:r w:rsidR="009C1799" w:rsidRPr="00390313">
        <w:rPr>
          <w:rFonts w:ascii="Arial" w:hAnsi="Arial" w:cs="Arial"/>
          <w:sz w:val="18"/>
          <w:szCs w:val="18"/>
        </w:rPr>
        <w:t>ую</w:t>
      </w:r>
      <w:r w:rsidRPr="00390313">
        <w:rPr>
          <w:rFonts w:ascii="Arial" w:hAnsi="Arial" w:cs="Arial"/>
          <w:sz w:val="18"/>
          <w:szCs w:val="18"/>
        </w:rPr>
        <w:t xml:space="preserve"> к </w:t>
      </w:r>
      <w:r w:rsidRPr="00390313">
        <w:rPr>
          <w:rFonts w:ascii="Arial" w:hAnsi="Arial" w:cs="Arial"/>
          <w:sz w:val="18"/>
          <w:szCs w:val="18"/>
          <w:lang w:val="en-US"/>
        </w:rPr>
        <w:t>Q</w:t>
      </w:r>
      <w:proofErr w:type="spellStart"/>
      <w:r w:rsidRPr="00390313">
        <w:rPr>
          <w:rFonts w:ascii="Arial" w:hAnsi="Arial" w:cs="Arial"/>
          <w:sz w:val="18"/>
          <w:szCs w:val="18"/>
        </w:rPr>
        <w:t>р</w:t>
      </w:r>
      <w:proofErr w:type="spellEnd"/>
      <w:r w:rsidRPr="00390313">
        <w:rPr>
          <w:rFonts w:ascii="Arial" w:hAnsi="Arial" w:cs="Arial"/>
          <w:sz w:val="18"/>
          <w:szCs w:val="18"/>
        </w:rPr>
        <w:t>, и выража</w:t>
      </w:r>
      <w:r w:rsidR="009C1799" w:rsidRPr="00390313">
        <w:rPr>
          <w:rFonts w:ascii="Arial" w:hAnsi="Arial" w:cs="Arial"/>
          <w:sz w:val="18"/>
          <w:szCs w:val="18"/>
        </w:rPr>
        <w:t>ют</w:t>
      </w:r>
      <w:r w:rsidRPr="00390313">
        <w:rPr>
          <w:rFonts w:ascii="Arial" w:hAnsi="Arial" w:cs="Arial"/>
          <w:sz w:val="18"/>
          <w:szCs w:val="18"/>
        </w:rPr>
        <w:t xml:space="preserve"> в проце</w:t>
      </w:r>
      <w:r w:rsidRPr="00390313">
        <w:rPr>
          <w:rFonts w:ascii="Arial" w:hAnsi="Arial" w:cs="Arial"/>
          <w:sz w:val="18"/>
          <w:szCs w:val="18"/>
        </w:rPr>
        <w:t>н</w:t>
      </w:r>
      <w:r w:rsidRPr="00390313">
        <w:rPr>
          <w:rFonts w:ascii="Arial" w:hAnsi="Arial" w:cs="Arial"/>
          <w:sz w:val="18"/>
          <w:szCs w:val="18"/>
        </w:rPr>
        <w:t>тах.</w:t>
      </w:r>
    </w:p>
    <w:p w:rsidR="0070506F" w:rsidRPr="00390313" w:rsidRDefault="0070506F" w:rsidP="0070506F">
      <w:pPr>
        <w:pStyle w:val="af1"/>
        <w:spacing w:line="360" w:lineRule="auto"/>
        <w:ind w:firstLine="720"/>
        <w:jc w:val="both"/>
        <w:rPr>
          <w:rFonts w:ascii="Arial" w:hAnsi="Arial" w:cs="Arial"/>
          <w:sz w:val="18"/>
          <w:szCs w:val="18"/>
        </w:rPr>
      </w:pPr>
      <w:r w:rsidRPr="00390313">
        <w:rPr>
          <w:rFonts w:ascii="Arial" w:hAnsi="Arial" w:cs="Arial"/>
          <w:sz w:val="18"/>
          <w:szCs w:val="18"/>
        </w:rPr>
        <w:t>Погрешность определя</w:t>
      </w:r>
      <w:r w:rsidR="009C1799" w:rsidRPr="00390313">
        <w:rPr>
          <w:rFonts w:ascii="Arial" w:hAnsi="Arial" w:cs="Arial"/>
          <w:sz w:val="18"/>
          <w:szCs w:val="18"/>
        </w:rPr>
        <w:t>ют</w:t>
      </w:r>
      <w:r w:rsidRPr="00390313">
        <w:rPr>
          <w:rFonts w:ascii="Arial" w:hAnsi="Arial" w:cs="Arial"/>
          <w:sz w:val="18"/>
          <w:szCs w:val="18"/>
        </w:rPr>
        <w:t xml:space="preserve"> по формуле</w:t>
      </w:r>
    </w:p>
    <w:p w:rsidR="0070506F" w:rsidRPr="00390313" w:rsidRDefault="00CD0191" w:rsidP="0070506F">
      <w:pPr>
        <w:pStyle w:val="21"/>
        <w:spacing w:line="480" w:lineRule="auto"/>
        <w:ind w:firstLine="709"/>
        <w:jc w:val="center"/>
        <w:rPr>
          <w:rFonts w:cs="Arial"/>
          <w:sz w:val="18"/>
          <w:szCs w:val="18"/>
        </w:rPr>
      </w:pPr>
      <w:r w:rsidRPr="00390313">
        <w:rPr>
          <w:rFonts w:cs="Arial"/>
          <w:color w:val="008080"/>
          <w:position w:val="-6"/>
          <w:sz w:val="18"/>
          <w:szCs w:val="18"/>
          <w:lang w:val="en-US"/>
        </w:rPr>
        <w:object w:dxaOrig="220" w:dyaOrig="279">
          <v:shape id="_x0000_i1038" type="#_x0000_t75" style="width:9.5pt;height:14.25pt" o:ole="" fillcolor="window">
            <v:imagedata r:id="rId30" o:title=""/>
          </v:shape>
          <o:OLEObject Type="Embed" ProgID="Equation.3" ShapeID="_x0000_i1038" DrawAspect="Content" ObjectID="_1676369885" r:id="rId32"/>
        </w:object>
      </w:r>
      <w:r w:rsidR="0070506F" w:rsidRPr="00390313">
        <w:rPr>
          <w:rFonts w:cs="Arial"/>
          <w:sz w:val="18"/>
          <w:szCs w:val="18"/>
        </w:rPr>
        <w:t xml:space="preserve"> = </w:t>
      </w:r>
      <m:oMath>
        <m:f>
          <m:fPr>
            <m:ctrlPr>
              <w:rPr>
                <w:rFonts w:ascii="Cambria Math" w:hAnsi="Cambria Math" w:cs="Arial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 w:cs="Arial"/>
                <w:sz w:val="28"/>
                <w:szCs w:val="28"/>
                <w:lang w:val="en-US"/>
              </w:rPr>
              <m:t>Qi</m:t>
            </m:r>
            <m:r>
              <w:rPr>
                <w:rFonts w:ascii="Cambria Math" w:hAnsi="Cambria Math" w:cs="Arial"/>
                <w:sz w:val="28"/>
                <w:szCs w:val="28"/>
              </w:rPr>
              <m:t>-</m:t>
            </m:r>
            <m:r>
              <w:rPr>
                <w:rFonts w:ascii="Cambria Math" w:hAnsi="Cambria Math" w:cs="Arial"/>
                <w:sz w:val="28"/>
                <w:szCs w:val="28"/>
                <w:lang w:val="en-US"/>
              </w:rPr>
              <m:t>Q</m:t>
            </m:r>
            <m:r>
              <w:rPr>
                <w:rFonts w:ascii="Cambria Math" w:hAnsi="Cambria Math" w:cs="Arial"/>
                <w:sz w:val="28"/>
                <w:szCs w:val="28"/>
              </w:rPr>
              <m:t>р</m:t>
            </m:r>
          </m:num>
          <m:den>
            <m:r>
              <w:rPr>
                <w:rFonts w:ascii="Cambria Math" w:hAnsi="Cambria Math" w:cs="Arial"/>
                <w:sz w:val="28"/>
                <w:szCs w:val="28"/>
                <w:lang w:val="en-US"/>
              </w:rPr>
              <m:t>Q</m:t>
            </m:r>
            <w:proofErr w:type="gramStart"/>
            <m:r>
              <w:rPr>
                <w:rFonts w:ascii="Cambria Math" w:hAnsi="Cambria Math" w:cs="Arial"/>
                <w:sz w:val="28"/>
                <w:szCs w:val="28"/>
              </w:rPr>
              <m:t>р</m:t>
            </m:r>
            <w:proofErr w:type="gramEnd"/>
          </m:den>
        </m:f>
      </m:oMath>
      <w:r w:rsidR="0070506F" w:rsidRPr="00390313">
        <w:rPr>
          <w:rFonts w:cs="Arial"/>
          <w:sz w:val="18"/>
          <w:szCs w:val="18"/>
        </w:rPr>
        <w:t xml:space="preserve"> •100%</w:t>
      </w:r>
    </w:p>
    <w:p w:rsidR="0070506F" w:rsidRPr="00390313" w:rsidRDefault="0070506F" w:rsidP="009C1799">
      <w:pPr>
        <w:pStyle w:val="af1"/>
        <w:tabs>
          <w:tab w:val="left" w:pos="1701"/>
        </w:tabs>
        <w:spacing w:line="360" w:lineRule="auto"/>
        <w:ind w:firstLine="709"/>
        <w:jc w:val="both"/>
        <w:rPr>
          <w:rFonts w:ascii="Arial" w:hAnsi="Arial" w:cs="Arial"/>
          <w:sz w:val="18"/>
          <w:szCs w:val="18"/>
        </w:rPr>
      </w:pPr>
      <w:r w:rsidRPr="00390313">
        <w:rPr>
          <w:rFonts w:ascii="Arial" w:hAnsi="Arial" w:cs="Arial"/>
          <w:sz w:val="18"/>
          <w:szCs w:val="18"/>
        </w:rPr>
        <w:t>Количество измерений в каждой из пяти указанных контрольных точек должно быть не менее трех.</w:t>
      </w:r>
    </w:p>
    <w:p w:rsidR="0070506F" w:rsidRPr="00390313" w:rsidRDefault="0070506F" w:rsidP="009C1799">
      <w:pPr>
        <w:pStyle w:val="af1"/>
        <w:tabs>
          <w:tab w:val="left" w:pos="1701"/>
        </w:tabs>
        <w:spacing w:line="360" w:lineRule="auto"/>
        <w:ind w:firstLine="709"/>
        <w:rPr>
          <w:rFonts w:ascii="Arial" w:hAnsi="Arial" w:cs="Arial"/>
          <w:sz w:val="18"/>
          <w:szCs w:val="18"/>
        </w:rPr>
      </w:pPr>
      <w:r w:rsidRPr="00390313">
        <w:rPr>
          <w:rFonts w:ascii="Arial" w:hAnsi="Arial" w:cs="Arial"/>
          <w:sz w:val="18"/>
          <w:szCs w:val="18"/>
        </w:rPr>
        <w:t xml:space="preserve">Среднее значение величины </w:t>
      </w:r>
      <w:r w:rsidRPr="00390313">
        <w:rPr>
          <w:rFonts w:ascii="Arial" w:hAnsi="Arial" w:cs="Arial"/>
          <w:color w:val="008080"/>
          <w:position w:val="-6"/>
          <w:sz w:val="18"/>
          <w:szCs w:val="18"/>
          <w:lang w:val="en-US"/>
        </w:rPr>
        <w:object w:dxaOrig="220" w:dyaOrig="279">
          <v:shape id="_x0000_i1039" type="#_x0000_t75" style="width:9.5pt;height:14.25pt" o:ole="" fillcolor="window">
            <v:imagedata r:id="rId30" o:title=""/>
          </v:shape>
          <o:OLEObject Type="Embed" ProgID="Equation.3" ShapeID="_x0000_i1039" DrawAspect="Content" ObjectID="_1676369886" r:id="rId33"/>
        </w:object>
      </w:r>
      <w:r w:rsidRPr="00390313">
        <w:rPr>
          <w:rFonts w:ascii="Arial" w:hAnsi="Arial" w:cs="Arial"/>
          <w:sz w:val="18"/>
          <w:szCs w:val="18"/>
        </w:rPr>
        <w:t>принимается за основную погрешность измерения.</w:t>
      </w:r>
    </w:p>
    <w:p w:rsidR="0070506F" w:rsidRPr="00390313" w:rsidRDefault="0070506F" w:rsidP="00D82FEA">
      <w:pPr>
        <w:pStyle w:val="af1"/>
        <w:numPr>
          <w:ilvl w:val="2"/>
          <w:numId w:val="40"/>
        </w:numPr>
        <w:tabs>
          <w:tab w:val="left" w:pos="709"/>
          <w:tab w:val="left" w:pos="851"/>
          <w:tab w:val="left" w:pos="993"/>
          <w:tab w:val="left" w:pos="1276"/>
        </w:tabs>
        <w:spacing w:line="360" w:lineRule="auto"/>
        <w:ind w:hanging="3273"/>
        <w:rPr>
          <w:rFonts w:ascii="Arial" w:hAnsi="Arial" w:cs="Arial"/>
          <w:sz w:val="18"/>
          <w:szCs w:val="18"/>
        </w:rPr>
      </w:pPr>
      <w:r w:rsidRPr="00390313">
        <w:rPr>
          <w:rFonts w:ascii="Arial" w:hAnsi="Arial" w:cs="Arial"/>
          <w:sz w:val="18"/>
          <w:szCs w:val="18"/>
        </w:rPr>
        <w:t xml:space="preserve"> Оформление результатов поверки</w:t>
      </w:r>
    </w:p>
    <w:p w:rsidR="0070506F" w:rsidRPr="00390313" w:rsidRDefault="0070506F" w:rsidP="00D82FEA">
      <w:pPr>
        <w:pStyle w:val="af1"/>
        <w:numPr>
          <w:ilvl w:val="3"/>
          <w:numId w:val="40"/>
        </w:numPr>
        <w:tabs>
          <w:tab w:val="left" w:pos="1701"/>
        </w:tabs>
        <w:spacing w:line="360" w:lineRule="auto"/>
        <w:ind w:left="0" w:firstLine="852"/>
        <w:jc w:val="both"/>
        <w:rPr>
          <w:rFonts w:ascii="Arial" w:hAnsi="Arial" w:cs="Arial"/>
          <w:sz w:val="18"/>
          <w:szCs w:val="18"/>
        </w:rPr>
      </w:pPr>
      <w:r w:rsidRPr="00390313">
        <w:rPr>
          <w:rFonts w:ascii="Arial" w:hAnsi="Arial" w:cs="Arial"/>
          <w:sz w:val="18"/>
          <w:szCs w:val="18"/>
        </w:rPr>
        <w:t xml:space="preserve">По положительным результатам первичной поверки при выпуске из производства делается запись в паспорте расходомера, </w:t>
      </w:r>
      <w:r w:rsidR="009C1799" w:rsidRPr="00390313">
        <w:rPr>
          <w:rFonts w:ascii="Arial" w:hAnsi="Arial" w:cs="Arial"/>
          <w:sz w:val="18"/>
          <w:szCs w:val="18"/>
        </w:rPr>
        <w:t>с нанес</w:t>
      </w:r>
      <w:r w:rsidR="009C1799" w:rsidRPr="00390313">
        <w:rPr>
          <w:rFonts w:ascii="Arial" w:hAnsi="Arial" w:cs="Arial"/>
          <w:sz w:val="18"/>
          <w:szCs w:val="18"/>
        </w:rPr>
        <w:t>е</w:t>
      </w:r>
      <w:r w:rsidR="009C1799" w:rsidRPr="00390313">
        <w:rPr>
          <w:rFonts w:ascii="Arial" w:hAnsi="Arial" w:cs="Arial"/>
          <w:sz w:val="18"/>
          <w:szCs w:val="18"/>
        </w:rPr>
        <w:t>нием знака поверки</w:t>
      </w:r>
      <w:r w:rsidRPr="00390313">
        <w:rPr>
          <w:rFonts w:ascii="Arial" w:hAnsi="Arial" w:cs="Arial"/>
          <w:sz w:val="18"/>
          <w:szCs w:val="18"/>
        </w:rPr>
        <w:t>.</w:t>
      </w:r>
    </w:p>
    <w:p w:rsidR="00AA4E6E" w:rsidRPr="00390313" w:rsidRDefault="00AA4E6E" w:rsidP="00D82FEA">
      <w:pPr>
        <w:pStyle w:val="af1"/>
        <w:numPr>
          <w:ilvl w:val="3"/>
          <w:numId w:val="40"/>
        </w:numPr>
        <w:tabs>
          <w:tab w:val="left" w:pos="1701"/>
        </w:tabs>
        <w:spacing w:line="360" w:lineRule="auto"/>
        <w:ind w:left="0" w:firstLine="852"/>
        <w:jc w:val="both"/>
        <w:rPr>
          <w:rFonts w:ascii="Arial" w:hAnsi="Arial" w:cs="Arial"/>
          <w:sz w:val="18"/>
          <w:szCs w:val="18"/>
        </w:rPr>
      </w:pPr>
      <w:r w:rsidRPr="00390313">
        <w:rPr>
          <w:rFonts w:ascii="Arial" w:hAnsi="Arial" w:cs="Arial"/>
          <w:sz w:val="18"/>
          <w:szCs w:val="18"/>
        </w:rPr>
        <w:t xml:space="preserve"> При положительных результатах поверки расходомера д</w:t>
      </w:r>
      <w:r w:rsidRPr="00390313">
        <w:rPr>
          <w:rFonts w:ascii="Arial" w:hAnsi="Arial" w:cs="Arial"/>
          <w:sz w:val="18"/>
          <w:szCs w:val="18"/>
        </w:rPr>
        <w:t>е</w:t>
      </w:r>
      <w:r w:rsidRPr="00390313">
        <w:rPr>
          <w:rFonts w:ascii="Arial" w:hAnsi="Arial" w:cs="Arial"/>
          <w:sz w:val="18"/>
          <w:szCs w:val="18"/>
        </w:rPr>
        <w:t>лают запись в разделе 7 паспорта, с нанесением знака поверки, в соответствии с документом "Порядок проведения поверки средств измерений, требования к знаку поверки и содержанию свидетельства о поверке", утвержденным прик</w:t>
      </w:r>
      <w:r w:rsidRPr="00390313">
        <w:rPr>
          <w:rFonts w:ascii="Arial" w:hAnsi="Arial" w:cs="Arial"/>
          <w:sz w:val="18"/>
          <w:szCs w:val="18"/>
        </w:rPr>
        <w:t>а</w:t>
      </w:r>
      <w:r w:rsidRPr="00390313">
        <w:rPr>
          <w:rFonts w:ascii="Arial" w:hAnsi="Arial" w:cs="Arial"/>
          <w:sz w:val="18"/>
          <w:szCs w:val="18"/>
        </w:rPr>
        <w:t xml:space="preserve">зом </w:t>
      </w:r>
      <w:proofErr w:type="spellStart"/>
      <w:r w:rsidRPr="00390313">
        <w:rPr>
          <w:rFonts w:ascii="Arial" w:hAnsi="Arial" w:cs="Arial"/>
          <w:sz w:val="18"/>
          <w:szCs w:val="18"/>
        </w:rPr>
        <w:t>Минпромторга</w:t>
      </w:r>
      <w:proofErr w:type="spellEnd"/>
      <w:r w:rsidRPr="00390313">
        <w:rPr>
          <w:rFonts w:ascii="Arial" w:hAnsi="Arial" w:cs="Arial"/>
          <w:sz w:val="18"/>
          <w:szCs w:val="18"/>
        </w:rPr>
        <w:t xml:space="preserve"> России от 02.07.2015 № 1815.</w:t>
      </w:r>
    </w:p>
    <w:p w:rsidR="00A72690" w:rsidRDefault="00A72690" w:rsidP="00D82FEA">
      <w:pPr>
        <w:pStyle w:val="af1"/>
        <w:numPr>
          <w:ilvl w:val="3"/>
          <w:numId w:val="40"/>
        </w:numPr>
        <w:tabs>
          <w:tab w:val="left" w:pos="1276"/>
          <w:tab w:val="left" w:pos="1418"/>
          <w:tab w:val="left" w:pos="1701"/>
        </w:tabs>
        <w:spacing w:line="360" w:lineRule="auto"/>
        <w:ind w:left="0" w:firstLine="852"/>
        <w:jc w:val="both"/>
        <w:rPr>
          <w:rFonts w:ascii="Arial" w:hAnsi="Arial" w:cs="Arial"/>
          <w:sz w:val="18"/>
          <w:szCs w:val="18"/>
        </w:rPr>
      </w:pPr>
      <w:r w:rsidRPr="00390313">
        <w:rPr>
          <w:rFonts w:ascii="Arial" w:hAnsi="Arial" w:cs="Arial"/>
          <w:sz w:val="18"/>
          <w:szCs w:val="18"/>
        </w:rPr>
        <w:t>При отрицательных результатах поверки расходомер к эк</w:t>
      </w:r>
      <w:r w:rsidRPr="00390313">
        <w:rPr>
          <w:rFonts w:ascii="Arial" w:hAnsi="Arial" w:cs="Arial"/>
          <w:sz w:val="18"/>
          <w:szCs w:val="18"/>
        </w:rPr>
        <w:t>с</w:t>
      </w:r>
      <w:r w:rsidRPr="00390313">
        <w:rPr>
          <w:rFonts w:ascii="Arial" w:hAnsi="Arial" w:cs="Arial"/>
          <w:sz w:val="18"/>
          <w:szCs w:val="18"/>
        </w:rPr>
        <w:t xml:space="preserve">плуатации не допускают. Знак поверки аннулируют, делают соответствующую отметку в паспорте и выдают извещение о непригодности с указанием причин в соответствии с приказом </w:t>
      </w:r>
      <w:proofErr w:type="spellStart"/>
      <w:r w:rsidRPr="00390313">
        <w:rPr>
          <w:rFonts w:ascii="Arial" w:hAnsi="Arial" w:cs="Arial"/>
          <w:sz w:val="18"/>
          <w:szCs w:val="18"/>
        </w:rPr>
        <w:t>Минпромторга</w:t>
      </w:r>
      <w:proofErr w:type="spellEnd"/>
      <w:r w:rsidRPr="00390313">
        <w:rPr>
          <w:rFonts w:ascii="Arial" w:hAnsi="Arial" w:cs="Arial"/>
          <w:sz w:val="18"/>
          <w:szCs w:val="18"/>
        </w:rPr>
        <w:t xml:space="preserve"> России от 02.07.2015 № 1815.</w:t>
      </w:r>
    </w:p>
    <w:p w:rsidR="003F7645" w:rsidRDefault="003F7645" w:rsidP="003F7645">
      <w:pPr>
        <w:pStyle w:val="2"/>
        <w:numPr>
          <w:ilvl w:val="0"/>
          <w:numId w:val="40"/>
        </w:numPr>
        <w:rPr>
          <w:sz w:val="18"/>
          <w:szCs w:val="18"/>
        </w:rPr>
      </w:pPr>
      <w:bookmarkStart w:id="56" w:name="_Toc11341671"/>
      <w:r w:rsidRPr="00F1176A">
        <w:rPr>
          <w:sz w:val="18"/>
          <w:szCs w:val="18"/>
        </w:rPr>
        <w:t>ПРАВИЛА ХРАНЕНИЯ</w:t>
      </w:r>
      <w:bookmarkEnd w:id="56"/>
    </w:p>
    <w:p w:rsidR="003F7645" w:rsidRPr="00F1176A" w:rsidRDefault="003F7645" w:rsidP="003F7645">
      <w:pPr>
        <w:pStyle w:val="afd"/>
        <w:numPr>
          <w:ilvl w:val="1"/>
          <w:numId w:val="40"/>
        </w:numPr>
        <w:tabs>
          <w:tab w:val="left" w:pos="851"/>
          <w:tab w:val="left" w:pos="993"/>
        </w:tabs>
        <w:ind w:left="142" w:right="84" w:firstLine="425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 xml:space="preserve"> Хранение расходомеров должно осуществляться по условиям хранения 3 по ГОСТ 15150.</w:t>
      </w:r>
    </w:p>
    <w:p w:rsidR="003F7645" w:rsidRPr="00F1176A" w:rsidRDefault="003F7645" w:rsidP="003F7645">
      <w:pPr>
        <w:pStyle w:val="afd"/>
        <w:numPr>
          <w:ilvl w:val="1"/>
          <w:numId w:val="40"/>
        </w:numPr>
        <w:tabs>
          <w:tab w:val="left" w:pos="993"/>
        </w:tabs>
        <w:ind w:left="142" w:right="84" w:firstLine="425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>Расходомеры в упаковке предприятия-изготовителя, в зависимости от срока, могут храниться в условиях капитальных отапливаемых помещ</w:t>
      </w:r>
      <w:r w:rsidRPr="00F1176A">
        <w:rPr>
          <w:rFonts w:ascii="Arial" w:hAnsi="Arial"/>
          <w:sz w:val="18"/>
          <w:szCs w:val="18"/>
        </w:rPr>
        <w:t>е</w:t>
      </w:r>
      <w:r w:rsidRPr="00F1176A">
        <w:rPr>
          <w:rFonts w:ascii="Arial" w:hAnsi="Arial"/>
          <w:sz w:val="18"/>
          <w:szCs w:val="18"/>
        </w:rPr>
        <w:t>ний, при отсутствии в воздухе паров кислот, щелочей и других вредных в</w:t>
      </w:r>
      <w:r w:rsidRPr="00F1176A">
        <w:rPr>
          <w:rFonts w:ascii="Arial" w:hAnsi="Arial"/>
          <w:sz w:val="18"/>
          <w:szCs w:val="18"/>
        </w:rPr>
        <w:t>е</w:t>
      </w:r>
      <w:r w:rsidRPr="00F1176A">
        <w:rPr>
          <w:rFonts w:ascii="Arial" w:hAnsi="Arial"/>
          <w:sz w:val="18"/>
          <w:szCs w:val="18"/>
        </w:rPr>
        <w:t>ществ, вызывающих коррозию.</w:t>
      </w:r>
    </w:p>
    <w:p w:rsidR="003F7645" w:rsidRPr="00F1176A" w:rsidRDefault="003F7645" w:rsidP="003F7645">
      <w:pPr>
        <w:pStyle w:val="afd"/>
        <w:numPr>
          <w:ilvl w:val="1"/>
          <w:numId w:val="40"/>
        </w:numPr>
        <w:tabs>
          <w:tab w:val="left" w:pos="709"/>
        </w:tabs>
        <w:ind w:left="142" w:right="84" w:firstLine="425"/>
        <w:outlineLvl w:val="0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>Срок хранения расходомеров в упаковке предприятия-изготовителя - 1 год.</w:t>
      </w:r>
    </w:p>
    <w:p w:rsidR="003F7645" w:rsidRPr="00F1176A" w:rsidRDefault="003F7645" w:rsidP="003F7645">
      <w:pPr>
        <w:pStyle w:val="2"/>
        <w:numPr>
          <w:ilvl w:val="0"/>
          <w:numId w:val="40"/>
        </w:numPr>
        <w:rPr>
          <w:sz w:val="18"/>
          <w:szCs w:val="18"/>
        </w:rPr>
      </w:pPr>
      <w:bookmarkStart w:id="57" w:name="_Toc533074664"/>
      <w:bookmarkStart w:id="58" w:name="_Toc11341672"/>
      <w:r w:rsidRPr="00F1176A">
        <w:rPr>
          <w:sz w:val="18"/>
          <w:szCs w:val="18"/>
        </w:rPr>
        <w:t>ТРАНСПОРТИРОВАНИЕ</w:t>
      </w:r>
      <w:bookmarkEnd w:id="57"/>
      <w:bookmarkEnd w:id="58"/>
    </w:p>
    <w:p w:rsidR="003F7645" w:rsidRPr="00F1176A" w:rsidRDefault="003F7645" w:rsidP="003F7645">
      <w:pPr>
        <w:ind w:right="84" w:firstLine="720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>Условия транспортирования расходомеров должны соответствовать условиям транспортирования 5 по ГОСТ 15150.</w:t>
      </w:r>
    </w:p>
    <w:p w:rsidR="003F7645" w:rsidRPr="00F1176A" w:rsidRDefault="003F7645" w:rsidP="003F7645">
      <w:pPr>
        <w:ind w:right="84" w:firstLine="720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>Перед транспортированием приборы и документация, входящие в расходомер, должны быть упакованы.</w:t>
      </w:r>
    </w:p>
    <w:p w:rsidR="003F7645" w:rsidRPr="00F1176A" w:rsidRDefault="003F7645" w:rsidP="003F7645">
      <w:pPr>
        <w:ind w:right="84" w:firstLine="720"/>
        <w:rPr>
          <w:rFonts w:ascii="Arial" w:hAnsi="Arial"/>
          <w:sz w:val="18"/>
          <w:szCs w:val="18"/>
        </w:rPr>
      </w:pPr>
      <w:r w:rsidRPr="00F1176A">
        <w:rPr>
          <w:rFonts w:ascii="Arial" w:hAnsi="Arial"/>
          <w:sz w:val="18"/>
          <w:szCs w:val="18"/>
        </w:rPr>
        <w:t>Рекомендуется использовать транспортную тару и первичную упако</w:t>
      </w:r>
      <w:r w:rsidRPr="00F1176A">
        <w:rPr>
          <w:rFonts w:ascii="Arial" w:hAnsi="Arial"/>
          <w:sz w:val="18"/>
          <w:szCs w:val="18"/>
        </w:rPr>
        <w:t>в</w:t>
      </w:r>
      <w:r w:rsidRPr="00F1176A">
        <w:rPr>
          <w:rFonts w:ascii="Arial" w:hAnsi="Arial"/>
          <w:sz w:val="18"/>
          <w:szCs w:val="18"/>
        </w:rPr>
        <w:t>ку предприятия-изготовителя.</w:t>
      </w:r>
    </w:p>
    <w:p w:rsidR="003F7645" w:rsidRPr="00390313" w:rsidRDefault="003F7645" w:rsidP="003F7645">
      <w:pPr>
        <w:pStyle w:val="af1"/>
        <w:tabs>
          <w:tab w:val="left" w:pos="1276"/>
          <w:tab w:val="left" w:pos="1418"/>
          <w:tab w:val="left" w:pos="1701"/>
        </w:tabs>
        <w:spacing w:line="360" w:lineRule="auto"/>
        <w:ind w:left="852"/>
        <w:jc w:val="both"/>
        <w:rPr>
          <w:rFonts w:ascii="Arial" w:hAnsi="Arial" w:cs="Arial"/>
          <w:sz w:val="18"/>
          <w:szCs w:val="18"/>
        </w:rPr>
      </w:pPr>
    </w:p>
    <w:p w:rsidR="0070506F" w:rsidRPr="00390313" w:rsidRDefault="0070506F" w:rsidP="00D82FEA">
      <w:pPr>
        <w:pStyle w:val="2"/>
        <w:numPr>
          <w:ilvl w:val="0"/>
          <w:numId w:val="40"/>
        </w:numPr>
        <w:rPr>
          <w:rFonts w:cs="Arial"/>
          <w:sz w:val="18"/>
          <w:szCs w:val="18"/>
        </w:rPr>
      </w:pPr>
      <w:bookmarkStart w:id="59" w:name="_Toc11341674"/>
      <w:r w:rsidRPr="00390313">
        <w:rPr>
          <w:rFonts w:cs="Arial"/>
          <w:sz w:val="18"/>
          <w:szCs w:val="18"/>
        </w:rPr>
        <w:t>ГАРАНТИЙНЫЕ ОБЯЗАТЕЛЬСТВА</w:t>
      </w:r>
      <w:bookmarkEnd w:id="59"/>
    </w:p>
    <w:p w:rsidR="0070506F" w:rsidRPr="00390313" w:rsidRDefault="0070506F" w:rsidP="0070506F">
      <w:pPr>
        <w:rPr>
          <w:rFonts w:ascii="Arial" w:hAnsi="Arial" w:cs="Arial"/>
          <w:sz w:val="18"/>
          <w:szCs w:val="18"/>
        </w:rPr>
      </w:pPr>
    </w:p>
    <w:p w:rsidR="0070506F" w:rsidRPr="00390313" w:rsidRDefault="007A56CF" w:rsidP="0070506F">
      <w:pPr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ab/>
      </w:r>
      <w:r w:rsidR="0070506F" w:rsidRPr="00390313">
        <w:rPr>
          <w:rFonts w:ascii="Arial" w:hAnsi="Arial" w:cs="Arial"/>
          <w:sz w:val="18"/>
          <w:szCs w:val="18"/>
        </w:rPr>
        <w:t xml:space="preserve">Изготовитель гарантирует исправную работу расходомера  в течение 6 лет при   условии соблюдения потребителем правил эксплуатации </w:t>
      </w:r>
    </w:p>
    <w:p w:rsidR="008310BB" w:rsidRDefault="008310BB">
      <w:pPr>
        <w:spacing w:after="200" w:line="276" w:lineRule="auto"/>
        <w:jc w:val="left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:rsidR="005D2F23" w:rsidRDefault="005D2F23" w:rsidP="003C379E">
      <w:pPr>
        <w:spacing w:after="200" w:line="276" w:lineRule="auto"/>
        <w:jc w:val="left"/>
        <w:rPr>
          <w:rFonts w:ascii="Arial" w:hAnsi="Arial" w:cs="Arial"/>
          <w:sz w:val="18"/>
          <w:szCs w:val="18"/>
        </w:rPr>
      </w:pPr>
    </w:p>
    <w:p w:rsidR="003C379E" w:rsidRPr="00213BB5" w:rsidRDefault="005D2F23" w:rsidP="005D2F23">
      <w:pPr>
        <w:pStyle w:val="2"/>
        <w:numPr>
          <w:ilvl w:val="0"/>
          <w:numId w:val="40"/>
        </w:numPr>
        <w:rPr>
          <w:sz w:val="24"/>
          <w:szCs w:val="24"/>
        </w:rPr>
      </w:pPr>
      <w:r w:rsidRPr="00213BB5">
        <w:rPr>
          <w:sz w:val="24"/>
          <w:szCs w:val="24"/>
        </w:rPr>
        <w:t>ПРИЛОЖЕНИЯ</w:t>
      </w:r>
    </w:p>
    <w:p w:rsidR="004F479D" w:rsidRDefault="004F479D" w:rsidP="0070506F">
      <w:pPr>
        <w:pStyle w:val="2"/>
        <w:numPr>
          <w:ilvl w:val="0"/>
          <w:numId w:val="0"/>
        </w:numPr>
        <w:jc w:val="right"/>
        <w:rPr>
          <w:sz w:val="18"/>
          <w:szCs w:val="18"/>
        </w:rPr>
      </w:pPr>
      <w:bookmarkStart w:id="60" w:name="_Toc11341675"/>
    </w:p>
    <w:p w:rsidR="004F479D" w:rsidRDefault="004F479D" w:rsidP="0070506F">
      <w:pPr>
        <w:pStyle w:val="2"/>
        <w:numPr>
          <w:ilvl w:val="0"/>
          <w:numId w:val="0"/>
        </w:numPr>
        <w:jc w:val="right"/>
        <w:rPr>
          <w:sz w:val="18"/>
          <w:szCs w:val="18"/>
        </w:rPr>
      </w:pPr>
    </w:p>
    <w:p w:rsidR="0070506F" w:rsidRPr="002C177B" w:rsidRDefault="0070506F" w:rsidP="0070506F">
      <w:pPr>
        <w:pStyle w:val="2"/>
        <w:numPr>
          <w:ilvl w:val="0"/>
          <w:numId w:val="0"/>
        </w:numPr>
        <w:jc w:val="right"/>
        <w:rPr>
          <w:sz w:val="18"/>
          <w:szCs w:val="18"/>
        </w:rPr>
      </w:pPr>
      <w:r w:rsidRPr="002C177B">
        <w:rPr>
          <w:sz w:val="18"/>
          <w:szCs w:val="18"/>
        </w:rPr>
        <w:t>ПРИЛОЖЕНИЕ 1</w:t>
      </w:r>
      <w:bookmarkEnd w:id="60"/>
    </w:p>
    <w:p w:rsidR="0070506F" w:rsidRPr="002C177B" w:rsidRDefault="0070506F" w:rsidP="0070506F">
      <w:pPr>
        <w:ind w:firstLine="720"/>
        <w:rPr>
          <w:rFonts w:ascii="Arial" w:hAnsi="Arial"/>
          <w:b/>
          <w:sz w:val="18"/>
          <w:szCs w:val="18"/>
        </w:rPr>
      </w:pPr>
    </w:p>
    <w:p w:rsidR="0070506F" w:rsidRPr="002C177B" w:rsidRDefault="0070506F" w:rsidP="0070506F">
      <w:pPr>
        <w:ind w:firstLine="720"/>
        <w:rPr>
          <w:rFonts w:ascii="Arial" w:hAnsi="Arial"/>
          <w:b/>
          <w:sz w:val="18"/>
          <w:szCs w:val="18"/>
        </w:rPr>
      </w:pPr>
      <w:r w:rsidRPr="002C177B">
        <w:rPr>
          <w:rFonts w:ascii="Arial" w:hAnsi="Arial"/>
          <w:b/>
          <w:sz w:val="18"/>
          <w:szCs w:val="18"/>
        </w:rPr>
        <w:t>СТРУКТУРА УСЛОВНОГО ОБОЗНАЧЕНИЯ РАСХОДОМЕРОВ</w:t>
      </w:r>
    </w:p>
    <w:p w:rsidR="0070506F" w:rsidRPr="002C177B" w:rsidRDefault="0070506F" w:rsidP="0070506F">
      <w:pPr>
        <w:ind w:firstLine="720"/>
        <w:rPr>
          <w:rFonts w:ascii="Arial" w:hAnsi="Arial"/>
          <w:b/>
          <w:sz w:val="18"/>
          <w:szCs w:val="18"/>
        </w:rPr>
      </w:pPr>
    </w:p>
    <w:p w:rsidR="0070506F" w:rsidRPr="002C177B" w:rsidRDefault="0070506F" w:rsidP="0070506F">
      <w:pPr>
        <w:ind w:firstLine="720"/>
        <w:rPr>
          <w:rFonts w:ascii="Arial" w:hAnsi="Arial"/>
          <w:b/>
          <w:sz w:val="18"/>
          <w:szCs w:val="18"/>
        </w:rPr>
      </w:pPr>
    </w:p>
    <w:p w:rsidR="00AB17C8" w:rsidRDefault="002D7E80" w:rsidP="00D82FEA">
      <w:pPr>
        <w:ind w:hanging="142"/>
        <w:jc w:val="left"/>
        <w:rPr>
          <w:rFonts w:ascii="Arial" w:hAnsi="Arial"/>
          <w:b/>
          <w:sz w:val="18"/>
          <w:szCs w:val="18"/>
        </w:rPr>
      </w:pPr>
      <w:r>
        <w:rPr>
          <w:rFonts w:ascii="Arial" w:hAnsi="Arial"/>
          <w:b/>
          <w:noProof/>
          <w:sz w:val="18"/>
          <w:szCs w:val="18"/>
        </w:rPr>
        <w:pict>
          <v:line id="Line 130" o:spid="_x0000_s1184" style="position:absolute;flip:y;z-index:251686912;visibility:visible" from="102pt,10.65pt" to="102pt,9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" o:allowincell="f" strokeweight="1pt">
            <v:stroke endarrow="block"/>
          </v:line>
        </w:pict>
      </w:r>
      <w:r w:rsidR="00FF7840" w:rsidRPr="00145F1A">
        <w:rPr>
          <w:rFonts w:ascii="Arial" w:hAnsi="Arial"/>
          <w:b/>
          <w:noProof/>
          <w:color w:val="FF0000"/>
          <w:sz w:val="18"/>
          <w:szCs w:val="18"/>
        </w:rPr>
        <w:pict>
          <v:line id="Line 131" o:spid="_x0000_s1186" style="position:absolute;flip:y;z-index:251687936;visibility:visible" from="139.2pt,11.1pt" to="139.2pt,12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" o:allowincell="f" strokeweight="1pt">
            <v:stroke endarrow="block"/>
          </v:line>
        </w:pict>
      </w:r>
      <w:r w:rsidR="00FF7840">
        <w:rPr>
          <w:rFonts w:ascii="Arial" w:hAnsi="Arial"/>
          <w:noProof/>
          <w:sz w:val="18"/>
          <w:szCs w:val="18"/>
        </w:rPr>
        <w:pict>
          <v:line id="_x0000_s1440" style="position:absolute;flip:y;z-index:251731968;visibility:visible" from="192.45pt,10.65pt" to="192.45pt,18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" strokeweight="1pt">
            <v:stroke endarrow="block"/>
          </v:line>
        </w:pict>
      </w:r>
      <w:r w:rsidR="00FF7840" w:rsidRPr="00145F1A">
        <w:rPr>
          <w:rFonts w:ascii="Arial" w:hAnsi="Arial"/>
          <w:noProof/>
          <w:sz w:val="18"/>
          <w:szCs w:val="18"/>
        </w:rPr>
        <w:pict>
          <v:line id="_x0000_s1407" style="position:absolute;flip:y;z-index:251728896;visibility:visible" from="213.95pt,11.75pt" to="213.95pt,19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" strokeweight="1pt">
            <v:stroke endarrow="block"/>
          </v:line>
        </w:pict>
      </w:r>
      <w:r w:rsidR="00FF7840" w:rsidRPr="00145F1A">
        <w:rPr>
          <w:rFonts w:ascii="Arial" w:hAnsi="Arial"/>
          <w:noProof/>
          <w:sz w:val="18"/>
          <w:szCs w:val="18"/>
        </w:rPr>
        <w:pict>
          <v:line id="Line 135" o:spid="_x0000_s1185" style="position:absolute;flip:y;z-index:251692032;visibility:visible" from="164.4pt,11.1pt" to="164.4pt,15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" strokeweight="1pt">
            <v:stroke endarrow="block"/>
          </v:line>
        </w:pict>
      </w:r>
      <w:r w:rsidR="00FF7840">
        <w:rPr>
          <w:rFonts w:ascii="Arial" w:hAnsi="Arial"/>
          <w:noProof/>
          <w:sz w:val="18"/>
          <w:szCs w:val="18"/>
        </w:rPr>
        <w:pict>
          <v:line id="_x0000_s1439" style="position:absolute;flip:y;z-index:251730944;visibility:visible" from="121.25pt,10.65pt" to="121.25pt,12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" o:allowincell="f" strokeweight="1pt">
            <v:stroke endarrow="block"/>
          </v:line>
        </w:pict>
      </w:r>
      <w:r w:rsidR="00145F1A" w:rsidRPr="00145F1A">
        <w:rPr>
          <w:rFonts w:ascii="Arial" w:hAnsi="Arial"/>
          <w:noProof/>
          <w:sz w:val="18"/>
          <w:szCs w:val="18"/>
        </w:rPr>
        <w:pict>
          <v:line id="_x0000_s1314" style="position:absolute;flip:y;z-index:251716608;visibility:visible" from="75.55pt,12.7pt" to="75.55pt,9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" o:allowincell="f" strokeweight="1pt">
            <v:stroke endarrow="block"/>
          </v:line>
        </w:pict>
      </w:r>
      <w:r w:rsidR="00145F1A">
        <w:rPr>
          <w:rFonts w:ascii="Arial" w:hAnsi="Arial"/>
          <w:b/>
          <w:noProof/>
          <w:sz w:val="18"/>
          <w:szCs w:val="18"/>
        </w:rPr>
        <w:pict>
          <v:line id="Line 133" o:spid="_x0000_s1183" style="position:absolute;flip:y;z-index:251689984;visibility:visible" from="33.45pt,11.1pt" to="33.45pt,2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" o:allowincell="f" strokeweight="1pt">
            <v:stroke endarrow="block"/>
          </v:line>
        </w:pict>
      </w:r>
      <w:r w:rsidR="0070506F" w:rsidRPr="002C177B">
        <w:rPr>
          <w:rFonts w:ascii="Arial" w:hAnsi="Arial"/>
          <w:b/>
          <w:sz w:val="18"/>
          <w:szCs w:val="18"/>
        </w:rPr>
        <w:t xml:space="preserve">    </w:t>
      </w:r>
      <w:r w:rsidR="00025AA5">
        <w:rPr>
          <w:rFonts w:ascii="Arial" w:hAnsi="Arial"/>
          <w:b/>
          <w:sz w:val="18"/>
          <w:szCs w:val="18"/>
          <w:u w:val="single"/>
        </w:rPr>
        <w:t>ЭХО-Р-03-2</w:t>
      </w:r>
      <w:r w:rsidR="0070506F" w:rsidRPr="002C177B">
        <w:rPr>
          <w:rFonts w:ascii="Arial" w:hAnsi="Arial"/>
          <w:b/>
          <w:sz w:val="18"/>
          <w:szCs w:val="18"/>
        </w:rPr>
        <w:sym w:font="Symbol" w:char="F02D"/>
      </w:r>
      <w:r w:rsidR="0070506F" w:rsidRPr="002C177B">
        <w:rPr>
          <w:rFonts w:ascii="Arial" w:hAnsi="Arial"/>
          <w:b/>
          <w:sz w:val="18"/>
          <w:szCs w:val="18"/>
          <w:u w:val="single"/>
        </w:rPr>
        <w:t>АП-11</w:t>
      </w:r>
      <w:r w:rsidR="00F505FD">
        <w:rPr>
          <w:rFonts w:ascii="Arial" w:hAnsi="Arial"/>
          <w:b/>
          <w:sz w:val="18"/>
          <w:szCs w:val="18"/>
          <w:u w:val="single"/>
        </w:rPr>
        <w:t>-АП-11</w:t>
      </w:r>
      <w:r w:rsidR="0070506F" w:rsidRPr="002C177B">
        <w:rPr>
          <w:rFonts w:ascii="Arial" w:hAnsi="Arial"/>
          <w:b/>
          <w:sz w:val="18"/>
          <w:szCs w:val="18"/>
        </w:rPr>
        <w:sym w:font="Symbol" w:char="F02D"/>
      </w:r>
      <w:proofErr w:type="spellStart"/>
      <w:r w:rsidR="0070506F" w:rsidRPr="002C177B">
        <w:rPr>
          <w:rFonts w:ascii="Arial" w:hAnsi="Arial"/>
          <w:b/>
          <w:sz w:val="18"/>
          <w:szCs w:val="18"/>
          <w:u w:val="single"/>
        </w:rPr>
        <w:t>мА</w:t>
      </w:r>
      <w:r w:rsidR="00FF7840">
        <w:rPr>
          <w:rFonts w:ascii="Arial" w:hAnsi="Arial"/>
          <w:b/>
          <w:sz w:val="18"/>
          <w:szCs w:val="18"/>
          <w:u w:val="single"/>
        </w:rPr>
        <w:t>-мА</w:t>
      </w:r>
      <w:proofErr w:type="spellEnd"/>
      <w:r w:rsidR="0070506F" w:rsidRPr="002C177B">
        <w:rPr>
          <w:rFonts w:ascii="Arial" w:hAnsi="Arial"/>
          <w:b/>
          <w:sz w:val="18"/>
          <w:szCs w:val="18"/>
        </w:rPr>
        <w:sym w:font="Symbol" w:char="F02D"/>
      </w:r>
      <w:r w:rsidR="0070506F" w:rsidRPr="002C177B">
        <w:rPr>
          <w:rFonts w:ascii="Arial" w:hAnsi="Arial"/>
          <w:b/>
          <w:sz w:val="18"/>
          <w:szCs w:val="18"/>
          <w:u w:val="single"/>
          <w:lang w:val="en-US"/>
        </w:rPr>
        <w:t>RS</w:t>
      </w:r>
      <w:r w:rsidR="0070506F" w:rsidRPr="002C177B">
        <w:rPr>
          <w:rFonts w:ascii="Arial" w:hAnsi="Arial"/>
          <w:b/>
          <w:sz w:val="18"/>
          <w:szCs w:val="18"/>
          <w:u w:val="single"/>
        </w:rPr>
        <w:t>232</w:t>
      </w:r>
      <w:r w:rsidR="0070506F" w:rsidRPr="002C177B">
        <w:rPr>
          <w:rFonts w:ascii="Arial" w:hAnsi="Arial"/>
          <w:b/>
          <w:sz w:val="18"/>
          <w:szCs w:val="18"/>
        </w:rPr>
        <w:sym w:font="Symbol" w:char="F02D"/>
      </w:r>
      <w:r w:rsidR="0070506F" w:rsidRPr="002C177B">
        <w:rPr>
          <w:rFonts w:ascii="Arial" w:hAnsi="Arial"/>
          <w:b/>
          <w:sz w:val="18"/>
          <w:szCs w:val="18"/>
          <w:u w:val="single"/>
        </w:rPr>
        <w:t>2уст.</w:t>
      </w:r>
      <w:r w:rsidR="00FF7840">
        <w:rPr>
          <w:rFonts w:ascii="Arial" w:hAnsi="Arial"/>
          <w:b/>
          <w:sz w:val="18"/>
          <w:szCs w:val="18"/>
          <w:u w:val="single"/>
        </w:rPr>
        <w:t>-2уст</w:t>
      </w:r>
      <w:proofErr w:type="gramStart"/>
      <w:r w:rsidR="00FF7840">
        <w:rPr>
          <w:rFonts w:ascii="Arial" w:hAnsi="Arial"/>
          <w:b/>
          <w:sz w:val="18"/>
          <w:szCs w:val="18"/>
          <w:u w:val="single"/>
        </w:rPr>
        <w:t>.</w:t>
      </w:r>
      <w:r w:rsidR="0070506F" w:rsidRPr="002C177B">
        <w:rPr>
          <w:rFonts w:ascii="Arial" w:hAnsi="Arial"/>
          <w:b/>
          <w:sz w:val="18"/>
          <w:szCs w:val="18"/>
        </w:rPr>
        <w:t>Т</w:t>
      </w:r>
      <w:proofErr w:type="gramEnd"/>
      <w:r w:rsidR="0070506F" w:rsidRPr="002C177B">
        <w:rPr>
          <w:rFonts w:ascii="Arial" w:hAnsi="Arial"/>
          <w:b/>
          <w:sz w:val="18"/>
          <w:szCs w:val="18"/>
        </w:rPr>
        <w:t xml:space="preserve">У4213-015-18623641-18                     </w:t>
      </w:r>
    </w:p>
    <w:p w:rsidR="00AB17C8" w:rsidRDefault="00AB17C8" w:rsidP="00D82FEA">
      <w:pPr>
        <w:ind w:hanging="142"/>
        <w:jc w:val="left"/>
        <w:rPr>
          <w:rFonts w:ascii="Arial" w:hAnsi="Arial"/>
          <w:b/>
          <w:sz w:val="18"/>
          <w:szCs w:val="18"/>
        </w:rPr>
      </w:pPr>
    </w:p>
    <w:p w:rsidR="00D82FEA" w:rsidRDefault="00533A8A" w:rsidP="00D82FEA">
      <w:pPr>
        <w:ind w:hanging="142"/>
        <w:jc w:val="left"/>
        <w:rPr>
          <w:rFonts w:ascii="Arial" w:hAnsi="Arial"/>
          <w:b/>
          <w:sz w:val="18"/>
          <w:szCs w:val="18"/>
        </w:rPr>
      </w:pPr>
      <w:r w:rsidRPr="002C177B">
        <w:rPr>
          <w:rFonts w:ascii="Arial" w:hAnsi="Arial"/>
          <w:sz w:val="18"/>
          <w:szCs w:val="18"/>
        </w:rPr>
        <w:t>Исполнение</w:t>
      </w:r>
      <w:r w:rsidR="0070506F" w:rsidRPr="002C177B">
        <w:rPr>
          <w:rFonts w:ascii="Arial" w:hAnsi="Arial"/>
          <w:sz w:val="18"/>
          <w:szCs w:val="18"/>
        </w:rPr>
        <w:t xml:space="preserve"> </w:t>
      </w:r>
    </w:p>
    <w:p w:rsidR="0070506F" w:rsidRPr="00D82FEA" w:rsidRDefault="0070506F" w:rsidP="00D82FEA">
      <w:pPr>
        <w:ind w:hanging="142"/>
        <w:jc w:val="left"/>
        <w:rPr>
          <w:rFonts w:ascii="Arial" w:hAnsi="Arial"/>
          <w:b/>
          <w:sz w:val="18"/>
          <w:szCs w:val="18"/>
        </w:rPr>
      </w:pPr>
      <w:r w:rsidRPr="002C177B">
        <w:rPr>
          <w:rFonts w:ascii="Arial" w:hAnsi="Arial"/>
          <w:sz w:val="18"/>
          <w:szCs w:val="18"/>
        </w:rPr>
        <w:t>расходомера</w:t>
      </w:r>
    </w:p>
    <w:p w:rsidR="0070506F" w:rsidRPr="002C177B" w:rsidRDefault="0070506F" w:rsidP="00B132D1">
      <w:pPr>
        <w:ind w:firstLine="284"/>
        <w:rPr>
          <w:rFonts w:ascii="Arial" w:hAnsi="Arial"/>
          <w:sz w:val="18"/>
          <w:szCs w:val="18"/>
        </w:rPr>
      </w:pPr>
    </w:p>
    <w:p w:rsidR="0070506F" w:rsidRPr="002C177B" w:rsidRDefault="00145F1A" w:rsidP="00B132D1">
      <w:pPr>
        <w:ind w:firstLine="284"/>
        <w:rPr>
          <w:rFonts w:ascii="Arial" w:hAnsi="Arial"/>
          <w:sz w:val="18"/>
          <w:szCs w:val="18"/>
        </w:rPr>
      </w:pPr>
      <w:r>
        <w:rPr>
          <w:rFonts w:ascii="Arial" w:hAnsi="Arial"/>
          <w:noProof/>
          <w:sz w:val="18"/>
          <w:szCs w:val="18"/>
        </w:rPr>
        <w:pict>
          <v:line id="Line 134" o:spid="_x0000_s1181" style="position:absolute;left:0;text-align:left;flip:y;z-index:251691008;visibility:visible" from="15.1pt,12.55pt" to="102pt,1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" o:allowincell="f" strokeweight="1pt"/>
        </w:pict>
      </w:r>
      <w:r>
        <w:rPr>
          <w:rFonts w:ascii="Arial" w:hAnsi="Arial"/>
          <w:noProof/>
          <w:sz w:val="18"/>
          <w:szCs w:val="18"/>
        </w:rPr>
        <w:pict>
          <v:line id="Line 132" o:spid="_x0000_s1182" style="position:absolute;left:0;text-align:left;z-index:251688960;visibility:visible" from="15.1pt,12.05pt" to="75.55pt,1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" o:allowincell="f" strokeweight="1pt"/>
        </w:pict>
      </w:r>
      <w:r w:rsidR="00533A8A" w:rsidRPr="002C177B">
        <w:rPr>
          <w:rFonts w:ascii="Arial" w:hAnsi="Arial"/>
          <w:sz w:val="18"/>
          <w:szCs w:val="18"/>
        </w:rPr>
        <w:t xml:space="preserve">       </w:t>
      </w:r>
      <w:r w:rsidR="0070506F" w:rsidRPr="002C177B">
        <w:rPr>
          <w:rFonts w:ascii="Arial" w:hAnsi="Arial"/>
          <w:sz w:val="18"/>
          <w:szCs w:val="18"/>
        </w:rPr>
        <w:t xml:space="preserve">Тип АП </w:t>
      </w:r>
    </w:p>
    <w:p w:rsidR="00D82FEA" w:rsidRDefault="00D82FEA" w:rsidP="00B132D1">
      <w:pPr>
        <w:ind w:firstLine="284"/>
        <w:rPr>
          <w:rFonts w:ascii="Arial" w:hAnsi="Arial"/>
          <w:sz w:val="18"/>
          <w:szCs w:val="18"/>
        </w:rPr>
      </w:pPr>
    </w:p>
    <w:p w:rsidR="0070506F" w:rsidRPr="002C177B" w:rsidRDefault="00145F1A" w:rsidP="00D82FEA">
      <w:pPr>
        <w:rPr>
          <w:rFonts w:ascii="Arial" w:hAnsi="Arial"/>
          <w:sz w:val="18"/>
          <w:szCs w:val="18"/>
        </w:rPr>
      </w:pPr>
      <w:r>
        <w:rPr>
          <w:rFonts w:ascii="Arial" w:hAnsi="Arial"/>
          <w:noProof/>
          <w:sz w:val="18"/>
          <w:szCs w:val="18"/>
        </w:rPr>
        <w:pict>
          <v:line id="Line 129" o:spid="_x0000_s1180" style="position:absolute;left:0;text-align:left;flip:y;z-index:251685888;visibility:visible" from="-2.2pt,14.2pt" to="139.7pt,1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" o:allowincell="f" strokeweight="1pt">
            <v:stroke startarrowwidth="narrow" startarrowlength="short" endarrowwidth="narrow" endarrowlength="short"/>
          </v:line>
        </w:pict>
      </w:r>
      <w:r w:rsidR="00533A8A" w:rsidRPr="002C177B">
        <w:rPr>
          <w:rFonts w:ascii="Arial" w:hAnsi="Arial"/>
          <w:sz w:val="18"/>
          <w:szCs w:val="18"/>
        </w:rPr>
        <w:t xml:space="preserve"> </w:t>
      </w:r>
      <w:r w:rsidR="0070506F" w:rsidRPr="002C177B">
        <w:rPr>
          <w:rFonts w:ascii="Arial" w:hAnsi="Arial"/>
          <w:sz w:val="18"/>
          <w:szCs w:val="18"/>
        </w:rPr>
        <w:t xml:space="preserve">Выходной сигнал, мА </w:t>
      </w:r>
    </w:p>
    <w:p w:rsidR="0070506F" w:rsidRPr="002C177B" w:rsidRDefault="0070506F" w:rsidP="00B132D1">
      <w:pPr>
        <w:ind w:firstLine="284"/>
        <w:rPr>
          <w:rFonts w:ascii="Arial" w:hAnsi="Arial"/>
          <w:sz w:val="18"/>
          <w:szCs w:val="18"/>
        </w:rPr>
      </w:pPr>
    </w:p>
    <w:p w:rsidR="0070506F" w:rsidRPr="002C177B" w:rsidRDefault="00533A8A" w:rsidP="00B132D1">
      <w:pPr>
        <w:ind w:firstLine="284"/>
        <w:rPr>
          <w:rFonts w:ascii="Arial" w:hAnsi="Arial"/>
          <w:sz w:val="18"/>
          <w:szCs w:val="18"/>
        </w:rPr>
      </w:pPr>
      <w:r w:rsidRPr="002C177B">
        <w:rPr>
          <w:rFonts w:ascii="Arial" w:hAnsi="Arial"/>
          <w:sz w:val="18"/>
          <w:szCs w:val="18"/>
        </w:rPr>
        <w:t xml:space="preserve">            </w:t>
      </w:r>
      <w:r w:rsidR="0070506F" w:rsidRPr="002C177B">
        <w:rPr>
          <w:rFonts w:ascii="Arial" w:hAnsi="Arial"/>
          <w:sz w:val="18"/>
          <w:szCs w:val="18"/>
          <w:lang w:val="en-US"/>
        </w:rPr>
        <w:t>RS</w:t>
      </w:r>
      <w:r w:rsidR="0070506F" w:rsidRPr="002C177B">
        <w:rPr>
          <w:rFonts w:ascii="Arial" w:hAnsi="Arial"/>
          <w:sz w:val="18"/>
          <w:szCs w:val="18"/>
        </w:rPr>
        <w:t>-232</w:t>
      </w:r>
    </w:p>
    <w:p w:rsidR="0070506F" w:rsidRPr="002C177B" w:rsidRDefault="00FF7840" w:rsidP="00B132D1">
      <w:pPr>
        <w:ind w:firstLine="284"/>
        <w:rPr>
          <w:rFonts w:ascii="Arial" w:hAnsi="Arial"/>
          <w:sz w:val="18"/>
          <w:szCs w:val="18"/>
        </w:rPr>
      </w:pPr>
      <w:r>
        <w:rPr>
          <w:rFonts w:ascii="Arial" w:hAnsi="Arial"/>
          <w:noProof/>
          <w:sz w:val="18"/>
          <w:szCs w:val="18"/>
        </w:rPr>
        <w:pict>
          <v:line id="Line 136" o:spid="_x0000_s1179" style="position:absolute;left:0;text-align:left;flip:y;z-index:251693056;visibility:visible" from="-6.15pt,-.7pt" to="164.4pt,-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" strokeweight="1pt">
            <v:stroke startarrowwidth="narrow" startarrowlength="short" endarrowwidth="narrow" endarrowlength="short"/>
          </v:line>
        </w:pict>
      </w:r>
    </w:p>
    <w:p w:rsidR="0070506F" w:rsidRPr="002C177B" w:rsidRDefault="00AB17C8" w:rsidP="00B132D1">
      <w:pPr>
        <w:ind w:firstLine="284"/>
        <w:rPr>
          <w:rFonts w:ascii="Arial" w:hAnsi="Arial"/>
          <w:sz w:val="18"/>
          <w:szCs w:val="18"/>
        </w:rPr>
      </w:pPr>
      <w:r>
        <w:rPr>
          <w:rFonts w:ascii="Arial" w:hAnsi="Arial"/>
          <w:sz w:val="18"/>
          <w:szCs w:val="18"/>
        </w:rPr>
        <w:t xml:space="preserve">   </w:t>
      </w:r>
      <w:r w:rsidR="0070506F" w:rsidRPr="002C177B">
        <w:rPr>
          <w:rFonts w:ascii="Arial" w:hAnsi="Arial"/>
          <w:sz w:val="18"/>
          <w:szCs w:val="18"/>
        </w:rPr>
        <w:t xml:space="preserve">Уставки сигнализации </w:t>
      </w:r>
    </w:p>
    <w:p w:rsidR="0070506F" w:rsidRPr="002C177B" w:rsidRDefault="00145F1A" w:rsidP="0070506F">
      <w:pPr>
        <w:ind w:right="566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</w:rPr>
        <w:pict>
          <v:line id="_x0000_s1408" style="position:absolute;left:0;text-align:left;flip:y;z-index:251729920;visibility:visible" from="-2.2pt,2.1pt" to="213.95pt,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" strokeweight="1pt">
            <v:stroke startarrowwidth="narrow" startarrowlength="short" endarrowwidth="narrow" endarrowlength="short"/>
          </v:line>
        </w:pict>
      </w:r>
      <w:r w:rsidR="0070506F" w:rsidRPr="002C177B">
        <w:rPr>
          <w:rFonts w:ascii="Arial" w:hAnsi="Arial" w:cs="Arial"/>
          <w:sz w:val="18"/>
          <w:szCs w:val="18"/>
        </w:rPr>
        <w:br w:type="page"/>
      </w:r>
    </w:p>
    <w:p w:rsidR="0070506F" w:rsidRPr="00AE7335" w:rsidRDefault="0070506F" w:rsidP="0070506F">
      <w:pPr>
        <w:pStyle w:val="2"/>
        <w:numPr>
          <w:ilvl w:val="0"/>
          <w:numId w:val="0"/>
        </w:numPr>
        <w:ind w:left="1418"/>
        <w:jc w:val="right"/>
        <w:rPr>
          <w:sz w:val="18"/>
          <w:szCs w:val="18"/>
        </w:rPr>
      </w:pPr>
      <w:bookmarkStart w:id="61" w:name="_Toc11341676"/>
      <w:r w:rsidRPr="00AE7335">
        <w:rPr>
          <w:sz w:val="18"/>
          <w:szCs w:val="18"/>
        </w:rPr>
        <w:t>ПРИЛОЖЕНИЕ 2</w:t>
      </w:r>
      <w:bookmarkEnd w:id="61"/>
    </w:p>
    <w:p w:rsidR="0070506F" w:rsidRPr="00AE7335" w:rsidRDefault="0070506F" w:rsidP="0070506F">
      <w:pPr>
        <w:spacing w:line="240" w:lineRule="auto"/>
        <w:ind w:left="567" w:right="322"/>
        <w:jc w:val="left"/>
        <w:rPr>
          <w:sz w:val="18"/>
          <w:szCs w:val="18"/>
        </w:rPr>
      </w:pPr>
    </w:p>
    <w:p w:rsidR="0070506F" w:rsidRPr="00AE7335" w:rsidRDefault="00C83050" w:rsidP="001A731D">
      <w:pPr>
        <w:jc w:val="center"/>
        <w:rPr>
          <w:rFonts w:ascii="Arial" w:hAnsi="Arial" w:cs="Arial"/>
          <w:b/>
          <w:sz w:val="18"/>
          <w:szCs w:val="18"/>
        </w:rPr>
      </w:pPr>
      <w:r w:rsidRPr="00AE7335">
        <w:rPr>
          <w:rFonts w:ascii="Arial" w:hAnsi="Arial" w:cs="Arial"/>
          <w:b/>
          <w:sz w:val="18"/>
          <w:szCs w:val="18"/>
        </w:rPr>
        <w:t>ВНЕШНИЙ ВИД ППИ-</w:t>
      </w:r>
      <w:r w:rsidR="00F505FD">
        <w:rPr>
          <w:rFonts w:ascii="Arial" w:hAnsi="Arial" w:cs="Arial"/>
          <w:b/>
          <w:sz w:val="18"/>
          <w:szCs w:val="18"/>
        </w:rPr>
        <w:t>2</w:t>
      </w:r>
      <w:r w:rsidRPr="00AE7335">
        <w:rPr>
          <w:rFonts w:ascii="Arial" w:hAnsi="Arial" w:cs="Arial"/>
          <w:b/>
          <w:sz w:val="18"/>
          <w:szCs w:val="18"/>
        </w:rPr>
        <w:t xml:space="preserve"> </w:t>
      </w:r>
    </w:p>
    <w:p w:rsidR="0070506F" w:rsidRPr="00AE7335" w:rsidRDefault="0070506F" w:rsidP="002C177B">
      <w:pPr>
        <w:ind w:left="426"/>
        <w:rPr>
          <w:sz w:val="18"/>
          <w:szCs w:val="18"/>
        </w:rPr>
      </w:pPr>
    </w:p>
    <w:p w:rsidR="0009633F" w:rsidRPr="00AE7335" w:rsidRDefault="00890C05" w:rsidP="00F505FD">
      <w:pPr>
        <w:jc w:val="left"/>
        <w:rPr>
          <w:sz w:val="18"/>
          <w:szCs w:val="18"/>
        </w:rPr>
      </w:pPr>
      <w:r>
        <w:object w:dxaOrig="9324" w:dyaOrig="7433">
          <v:shape id="_x0000_i1040" type="#_x0000_t75" style="width:341pt;height:269.8pt" o:ole="">
            <v:imagedata r:id="rId34" o:title=""/>
          </v:shape>
          <o:OLEObject Type="Embed" ProgID="Visio.Drawing.11" ShapeID="_x0000_i1040" DrawAspect="Content" ObjectID="_1676369887" r:id="rId35"/>
        </w:object>
      </w:r>
      <w:r w:rsidR="0070506F" w:rsidRPr="00AE7335">
        <w:rPr>
          <w:sz w:val="18"/>
          <w:szCs w:val="18"/>
        </w:rPr>
        <w:tab/>
      </w:r>
    </w:p>
    <w:p w:rsidR="002D7E80" w:rsidRDefault="00E73417">
      <w:pPr>
        <w:spacing w:after="200" w:line="276" w:lineRule="auto"/>
        <w:jc w:val="left"/>
        <w:rPr>
          <w:sz w:val="18"/>
          <w:szCs w:val="18"/>
        </w:rPr>
      </w:pPr>
      <w:r w:rsidRPr="00AE7335">
        <w:rPr>
          <w:sz w:val="18"/>
          <w:szCs w:val="18"/>
        </w:rPr>
        <w:br w:type="page"/>
      </w:r>
    </w:p>
    <w:p w:rsidR="0070506F" w:rsidRPr="00AE7335" w:rsidRDefault="0070506F" w:rsidP="0070506F">
      <w:pPr>
        <w:pStyle w:val="2"/>
        <w:numPr>
          <w:ilvl w:val="0"/>
          <w:numId w:val="0"/>
        </w:numPr>
        <w:ind w:left="1418"/>
        <w:jc w:val="right"/>
        <w:rPr>
          <w:sz w:val="18"/>
          <w:szCs w:val="18"/>
        </w:rPr>
      </w:pPr>
      <w:bookmarkStart w:id="62" w:name="_Toc11341677"/>
      <w:r w:rsidRPr="00AE7335">
        <w:rPr>
          <w:sz w:val="18"/>
          <w:szCs w:val="18"/>
        </w:rPr>
        <w:t>ПРИЛОЖЕНИЕ 3</w:t>
      </w:r>
      <w:bookmarkStart w:id="63" w:name="_Toc505165212"/>
      <w:bookmarkStart w:id="64" w:name="_Toc505166958"/>
      <w:bookmarkStart w:id="65" w:name="_Toc532396091"/>
      <w:bookmarkEnd w:id="62"/>
    </w:p>
    <w:p w:rsidR="0070506F" w:rsidRPr="00AE7335" w:rsidRDefault="0070506F" w:rsidP="003F1784">
      <w:pPr>
        <w:pStyle w:val="2"/>
        <w:numPr>
          <w:ilvl w:val="0"/>
          <w:numId w:val="0"/>
        </w:numPr>
        <w:ind w:left="709"/>
        <w:jc w:val="both"/>
        <w:rPr>
          <w:sz w:val="18"/>
          <w:szCs w:val="18"/>
        </w:rPr>
      </w:pPr>
      <w:bookmarkStart w:id="66" w:name="_Toc533074670"/>
      <w:bookmarkStart w:id="67" w:name="_Toc533156177"/>
      <w:bookmarkStart w:id="68" w:name="_Toc533525400"/>
      <w:bookmarkStart w:id="69" w:name="_Toc536806353"/>
      <w:bookmarkStart w:id="70" w:name="_Toc191088"/>
      <w:bookmarkStart w:id="71" w:name="_Toc3216319"/>
      <w:bookmarkStart w:id="72" w:name="_Toc11341678"/>
      <w:r w:rsidRPr="00AE7335">
        <w:rPr>
          <w:sz w:val="18"/>
          <w:szCs w:val="18"/>
        </w:rPr>
        <w:t>ГАБАРИТНЫЕ И УСТАНОВОЧНЫЕ РАЗМЕРЫ</w:t>
      </w:r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</w:p>
    <w:p w:rsidR="0070506F" w:rsidRPr="00AE7335" w:rsidRDefault="003F1784" w:rsidP="003F1784">
      <w:pPr>
        <w:ind w:right="566"/>
        <w:rPr>
          <w:rFonts w:ascii="Arial" w:hAnsi="Arial"/>
          <w:b/>
          <w:sz w:val="18"/>
          <w:szCs w:val="18"/>
        </w:rPr>
      </w:pPr>
      <w:r w:rsidRPr="0089440D">
        <w:rPr>
          <w:rFonts w:ascii="Arial" w:hAnsi="Arial"/>
          <w:b/>
          <w:sz w:val="18"/>
          <w:szCs w:val="18"/>
        </w:rPr>
        <w:t xml:space="preserve">             </w:t>
      </w:r>
      <w:r w:rsidR="0070506F" w:rsidRPr="00AE7335">
        <w:rPr>
          <w:rFonts w:ascii="Arial" w:hAnsi="Arial"/>
          <w:b/>
          <w:sz w:val="18"/>
          <w:szCs w:val="18"/>
        </w:rPr>
        <w:t>АКУСТИЧЕСКОГО ПРЕОБРАЗОВАТЕЛЯ АП-11</w:t>
      </w:r>
    </w:p>
    <w:p w:rsidR="0070506F" w:rsidRPr="00AE7335" w:rsidRDefault="0070506F" w:rsidP="0070506F">
      <w:pPr>
        <w:rPr>
          <w:sz w:val="18"/>
          <w:szCs w:val="18"/>
        </w:rPr>
      </w:pPr>
    </w:p>
    <w:p w:rsidR="0070506F" w:rsidRPr="00AE7335" w:rsidRDefault="006C6258" w:rsidP="0070506F">
      <w:pPr>
        <w:jc w:val="center"/>
        <w:rPr>
          <w:sz w:val="18"/>
          <w:szCs w:val="18"/>
        </w:rPr>
      </w:pPr>
      <w:r w:rsidRPr="00AE7335">
        <w:rPr>
          <w:sz w:val="18"/>
          <w:szCs w:val="18"/>
        </w:rPr>
        <w:object w:dxaOrig="4605" w:dyaOrig="8389">
          <v:shape id="_x0000_i1041" type="#_x0000_t75" style="width:194.65pt;height:352.9pt" o:ole="">
            <v:imagedata r:id="rId36" o:title=""/>
          </v:shape>
          <o:OLEObject Type="Embed" ProgID="Visio.Drawing.11" ShapeID="_x0000_i1041" DrawAspect="Content" ObjectID="_1676369888" r:id="rId37"/>
        </w:object>
      </w:r>
    </w:p>
    <w:p w:rsidR="00F77D53" w:rsidRPr="00AE7335" w:rsidRDefault="00F77D53">
      <w:pPr>
        <w:spacing w:after="200" w:line="276" w:lineRule="auto"/>
        <w:jc w:val="left"/>
        <w:rPr>
          <w:rFonts w:ascii="Arial" w:hAnsi="Arial"/>
          <w:b/>
          <w:bCs/>
          <w:sz w:val="18"/>
          <w:szCs w:val="18"/>
        </w:rPr>
      </w:pPr>
      <w:r w:rsidRPr="00AE7335">
        <w:rPr>
          <w:bCs/>
          <w:sz w:val="18"/>
          <w:szCs w:val="18"/>
        </w:rPr>
        <w:br w:type="page"/>
      </w:r>
    </w:p>
    <w:p w:rsidR="0070506F" w:rsidRPr="00AE7335" w:rsidRDefault="0070506F" w:rsidP="0070506F">
      <w:pPr>
        <w:pStyle w:val="2"/>
        <w:numPr>
          <w:ilvl w:val="0"/>
          <w:numId w:val="0"/>
        </w:numPr>
        <w:spacing w:line="240" w:lineRule="auto"/>
        <w:jc w:val="right"/>
        <w:rPr>
          <w:bCs/>
          <w:sz w:val="18"/>
          <w:szCs w:val="18"/>
        </w:rPr>
      </w:pPr>
      <w:bookmarkStart w:id="73" w:name="_Toc11341679"/>
      <w:r w:rsidRPr="00AE7335">
        <w:rPr>
          <w:bCs/>
          <w:sz w:val="18"/>
          <w:szCs w:val="18"/>
        </w:rPr>
        <w:t>ПРИЛОЖЕНИЕ 4</w:t>
      </w:r>
      <w:bookmarkStart w:id="74" w:name="_Toc505165214"/>
      <w:bookmarkStart w:id="75" w:name="_Toc505166960"/>
      <w:bookmarkEnd w:id="73"/>
    </w:p>
    <w:p w:rsidR="0070506F" w:rsidRPr="00AE7335" w:rsidRDefault="0070506F" w:rsidP="00F77D53">
      <w:pPr>
        <w:pStyle w:val="2"/>
        <w:numPr>
          <w:ilvl w:val="0"/>
          <w:numId w:val="0"/>
        </w:numPr>
        <w:spacing w:line="240" w:lineRule="auto"/>
        <w:rPr>
          <w:bCs/>
          <w:sz w:val="18"/>
          <w:szCs w:val="18"/>
        </w:rPr>
      </w:pPr>
      <w:bookmarkStart w:id="76" w:name="_Toc532396093"/>
      <w:bookmarkStart w:id="77" w:name="_Toc533074672"/>
      <w:bookmarkStart w:id="78" w:name="_Toc533156179"/>
      <w:bookmarkStart w:id="79" w:name="_Toc533525402"/>
      <w:bookmarkStart w:id="80" w:name="_Toc536806355"/>
      <w:bookmarkStart w:id="81" w:name="_Toc191090"/>
      <w:bookmarkStart w:id="82" w:name="_Toc11341680"/>
      <w:r w:rsidRPr="00AE7335">
        <w:rPr>
          <w:sz w:val="18"/>
          <w:szCs w:val="18"/>
        </w:rPr>
        <w:t>ГАБАРИТНЫЕ И УСТАНОВОЧНЫЕ РАЗМЕРЫ</w:t>
      </w:r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</w:p>
    <w:p w:rsidR="0070506F" w:rsidRPr="00AE7335" w:rsidRDefault="0070506F" w:rsidP="00F77D53">
      <w:pPr>
        <w:ind w:right="566"/>
        <w:jc w:val="center"/>
        <w:rPr>
          <w:rFonts w:ascii="Arial" w:hAnsi="Arial"/>
          <w:b/>
          <w:sz w:val="18"/>
          <w:szCs w:val="18"/>
        </w:rPr>
      </w:pPr>
      <w:r w:rsidRPr="00AE7335">
        <w:rPr>
          <w:rFonts w:ascii="Arial" w:hAnsi="Arial"/>
          <w:b/>
          <w:sz w:val="18"/>
          <w:szCs w:val="18"/>
        </w:rPr>
        <w:t>АКУСТИЧЕСКОГО ПРЕОБРАЗОВАТЕЛЯ АП-13</w:t>
      </w:r>
    </w:p>
    <w:bookmarkStart w:id="83" w:name="_Toc505165215"/>
    <w:bookmarkStart w:id="84" w:name="_Toc532396094"/>
    <w:bookmarkStart w:id="85" w:name="_Toc533074673"/>
    <w:bookmarkStart w:id="86" w:name="_Toc533156180"/>
    <w:bookmarkStart w:id="87" w:name="_Toc536806356"/>
    <w:bookmarkStart w:id="88" w:name="_Toc3216322"/>
    <w:bookmarkStart w:id="89" w:name="_Toc11341681"/>
    <w:p w:rsidR="0070506F" w:rsidRPr="00AE7335" w:rsidRDefault="003F1784" w:rsidP="0070506F">
      <w:pPr>
        <w:pStyle w:val="2"/>
        <w:numPr>
          <w:ilvl w:val="0"/>
          <w:numId w:val="0"/>
        </w:numPr>
        <w:spacing w:line="240" w:lineRule="auto"/>
        <w:ind w:left="213"/>
        <w:jc w:val="right"/>
        <w:rPr>
          <w:bCs/>
          <w:sz w:val="18"/>
          <w:szCs w:val="18"/>
        </w:rPr>
      </w:pPr>
      <w:r w:rsidRPr="00AE7335">
        <w:rPr>
          <w:sz w:val="18"/>
          <w:szCs w:val="18"/>
        </w:rPr>
        <w:object w:dxaOrig="5225" w:dyaOrig="7322">
          <v:shape id="_x0000_i1042" type="#_x0000_t75" style="width:255.55pt;height:5in" o:ole="">
            <v:imagedata r:id="rId38" o:title=""/>
          </v:shape>
          <o:OLEObject Type="Embed" ProgID="Visio.Drawing.11" ShapeID="_x0000_i1042" DrawAspect="Content" ObjectID="_1676369889" r:id="rId39"/>
        </w:object>
      </w:r>
      <w:r w:rsidR="0070506F" w:rsidRPr="00AE7335">
        <w:rPr>
          <w:b w:val="0"/>
          <w:bCs/>
          <w:sz w:val="18"/>
          <w:szCs w:val="18"/>
        </w:rPr>
        <w:br w:type="page"/>
      </w:r>
      <w:bookmarkStart w:id="90" w:name="_Toc505166962"/>
      <w:bookmarkStart w:id="91" w:name="_Toc191092"/>
      <w:bookmarkStart w:id="92" w:name="_Toc11341682"/>
      <w:r w:rsidR="0070506F" w:rsidRPr="00AE7335">
        <w:rPr>
          <w:bCs/>
          <w:sz w:val="18"/>
          <w:szCs w:val="18"/>
        </w:rPr>
        <w:t>ПРИЛОЖЕНИЕ 5</w:t>
      </w:r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  <w:bookmarkEnd w:id="92"/>
    </w:p>
    <w:p w:rsidR="0070506F" w:rsidRPr="00AE7335" w:rsidRDefault="0070506F" w:rsidP="0020082C">
      <w:pPr>
        <w:pStyle w:val="2"/>
        <w:numPr>
          <w:ilvl w:val="0"/>
          <w:numId w:val="0"/>
        </w:numPr>
        <w:spacing w:line="240" w:lineRule="auto"/>
        <w:rPr>
          <w:sz w:val="18"/>
          <w:szCs w:val="18"/>
        </w:rPr>
      </w:pPr>
      <w:bookmarkStart w:id="93" w:name="_Toc532396096"/>
      <w:bookmarkStart w:id="94" w:name="_Toc533074675"/>
      <w:bookmarkStart w:id="95" w:name="_Toc533156182"/>
      <w:bookmarkStart w:id="96" w:name="_Toc533525405"/>
      <w:bookmarkStart w:id="97" w:name="_Toc536806358"/>
      <w:bookmarkStart w:id="98" w:name="_Toc191093"/>
      <w:bookmarkStart w:id="99" w:name="_Toc3216324"/>
      <w:bookmarkStart w:id="100" w:name="_Toc11341683"/>
      <w:r w:rsidRPr="00AE7335">
        <w:rPr>
          <w:sz w:val="18"/>
          <w:szCs w:val="18"/>
        </w:rPr>
        <w:t>ГАБАРИТНЫЕ И УСТАНОВОЧНЫЕ РАЗМЕРЫ</w:t>
      </w:r>
      <w:bookmarkEnd w:id="93"/>
      <w:bookmarkEnd w:id="94"/>
      <w:bookmarkEnd w:id="95"/>
      <w:bookmarkEnd w:id="96"/>
      <w:bookmarkEnd w:id="97"/>
      <w:bookmarkEnd w:id="98"/>
      <w:bookmarkEnd w:id="99"/>
      <w:r w:rsidR="003F1784" w:rsidRPr="003F1784">
        <w:rPr>
          <w:sz w:val="18"/>
          <w:szCs w:val="18"/>
        </w:rPr>
        <w:t xml:space="preserve"> </w:t>
      </w:r>
      <w:bookmarkStart w:id="101" w:name="_Toc533074676"/>
      <w:bookmarkStart w:id="102" w:name="_Toc533156183"/>
      <w:bookmarkStart w:id="103" w:name="_Toc533525406"/>
      <w:bookmarkStart w:id="104" w:name="_Toc536806359"/>
      <w:bookmarkStart w:id="105" w:name="_Toc191094"/>
      <w:bookmarkStart w:id="106" w:name="_Toc3216325"/>
      <w:r w:rsidR="003F1784" w:rsidRPr="003F1784">
        <w:rPr>
          <w:sz w:val="18"/>
          <w:szCs w:val="18"/>
        </w:rPr>
        <w:t xml:space="preserve">                                     </w:t>
      </w:r>
      <w:r w:rsidRPr="00AE7335">
        <w:rPr>
          <w:sz w:val="18"/>
          <w:szCs w:val="18"/>
        </w:rPr>
        <w:t>ПРЕОБРАЗОВАТЕЛЯ ПЕРЕДАЮЩЕГО ППИ-</w:t>
      </w:r>
      <w:bookmarkEnd w:id="100"/>
      <w:bookmarkEnd w:id="101"/>
      <w:bookmarkEnd w:id="102"/>
      <w:bookmarkEnd w:id="103"/>
      <w:bookmarkEnd w:id="104"/>
      <w:bookmarkEnd w:id="105"/>
      <w:bookmarkEnd w:id="106"/>
      <w:r w:rsidR="0020082C">
        <w:rPr>
          <w:sz w:val="18"/>
          <w:szCs w:val="18"/>
        </w:rPr>
        <w:t>2</w:t>
      </w:r>
      <w:r w:rsidR="00890C05">
        <w:object w:dxaOrig="9907" w:dyaOrig="13199">
          <v:shape id="_x0000_i1043" type="#_x0000_t75" style="width:318.05pt;height:427.25pt" o:ole="">
            <v:imagedata r:id="rId40" o:title=""/>
          </v:shape>
          <o:OLEObject Type="Embed" ProgID="Visio.Drawing.11" ShapeID="_x0000_i1043" DrawAspect="Content" ObjectID="_1676369890" r:id="rId41"/>
        </w:object>
      </w:r>
    </w:p>
    <w:p w:rsidR="0020082C" w:rsidRPr="00AE7335" w:rsidRDefault="0020082C" w:rsidP="0020082C">
      <w:pPr>
        <w:pStyle w:val="2"/>
        <w:numPr>
          <w:ilvl w:val="0"/>
          <w:numId w:val="0"/>
        </w:numPr>
        <w:ind w:left="1418"/>
        <w:jc w:val="right"/>
        <w:rPr>
          <w:bCs/>
          <w:sz w:val="18"/>
          <w:szCs w:val="18"/>
        </w:rPr>
      </w:pPr>
      <w:r w:rsidRPr="00AE7335">
        <w:rPr>
          <w:bCs/>
          <w:sz w:val="18"/>
          <w:szCs w:val="18"/>
        </w:rPr>
        <w:t>П</w:t>
      </w:r>
      <w:r w:rsidRPr="0020082C">
        <w:rPr>
          <w:bCs/>
          <w:i/>
          <w:sz w:val="18"/>
          <w:szCs w:val="18"/>
        </w:rPr>
        <w:t>Р</w:t>
      </w:r>
      <w:r w:rsidRPr="00AE7335">
        <w:rPr>
          <w:bCs/>
          <w:sz w:val="18"/>
          <w:szCs w:val="18"/>
        </w:rPr>
        <w:t>ИЛОЖЕНИЕ 6</w:t>
      </w:r>
    </w:p>
    <w:p w:rsidR="004832CA" w:rsidRDefault="0020082C" w:rsidP="0020082C">
      <w:pPr>
        <w:ind w:right="566"/>
        <w:jc w:val="center"/>
        <w:outlineLvl w:val="0"/>
        <w:rPr>
          <w:bCs/>
          <w:sz w:val="18"/>
          <w:szCs w:val="18"/>
        </w:rPr>
      </w:pPr>
      <w:r w:rsidRPr="00AE7335">
        <w:rPr>
          <w:rFonts w:ascii="Arial" w:hAnsi="Arial"/>
          <w:b/>
          <w:sz w:val="18"/>
          <w:szCs w:val="18"/>
        </w:rPr>
        <w:t>ЭСКИЗ КОММУТАЦИОННОЙ ПАНЕЛИ ППИ-</w:t>
      </w:r>
      <w:r>
        <w:rPr>
          <w:rFonts w:ascii="Arial" w:hAnsi="Arial"/>
          <w:b/>
          <w:sz w:val="18"/>
          <w:szCs w:val="18"/>
        </w:rPr>
        <w:t>2</w:t>
      </w:r>
      <w:r w:rsidR="004832CA" w:rsidRPr="004832CA">
        <w:rPr>
          <w:bCs/>
          <w:sz w:val="18"/>
          <w:szCs w:val="18"/>
        </w:rPr>
        <w:t xml:space="preserve"> </w:t>
      </w:r>
    </w:p>
    <w:p w:rsidR="0020082C" w:rsidRPr="0020082C" w:rsidRDefault="002D7E80" w:rsidP="0020082C">
      <w:pPr>
        <w:rPr>
          <w:color w:val="FF0000"/>
        </w:rPr>
      </w:pPr>
      <w:r>
        <w:object w:dxaOrig="8139" w:dyaOrig="11087">
          <v:shape id="_x0000_i1051" type="#_x0000_t75" style="width:315.7pt;height:429.65pt" o:ole="">
            <v:imagedata r:id="rId42" o:title=""/>
          </v:shape>
          <o:OLEObject Type="Embed" ProgID="Visio.Drawing.11" ShapeID="_x0000_i1051" DrawAspect="Content" ObjectID="_1676369891" r:id="rId43"/>
        </w:object>
      </w:r>
    </w:p>
    <w:p w:rsidR="0070506F" w:rsidRPr="004832CA" w:rsidRDefault="003F1784" w:rsidP="004832CA">
      <w:pPr>
        <w:spacing w:after="200" w:line="276" w:lineRule="auto"/>
        <w:jc w:val="right"/>
        <w:rPr>
          <w:rFonts w:ascii="Arial" w:hAnsi="Arial" w:cs="Arial"/>
          <w:b/>
          <w:bCs/>
          <w:sz w:val="18"/>
          <w:szCs w:val="18"/>
        </w:rPr>
      </w:pPr>
      <w:bookmarkStart w:id="107" w:name="_Toc505166971"/>
      <w:bookmarkEnd w:id="107"/>
      <w:r>
        <w:rPr>
          <w:bCs/>
          <w:sz w:val="18"/>
          <w:szCs w:val="18"/>
        </w:rPr>
        <w:br w:type="page"/>
      </w:r>
      <w:bookmarkStart w:id="108" w:name="_Toc11341685"/>
      <w:r w:rsidR="0070506F" w:rsidRPr="004832CA">
        <w:rPr>
          <w:rFonts w:ascii="Arial" w:hAnsi="Arial" w:cs="Arial"/>
          <w:b/>
          <w:bCs/>
          <w:sz w:val="18"/>
          <w:szCs w:val="18"/>
        </w:rPr>
        <w:t>ПРИЛОЖЕНИЕ 7</w:t>
      </w:r>
      <w:bookmarkEnd w:id="108"/>
    </w:p>
    <w:p w:rsidR="0020082C" w:rsidRDefault="0070506F" w:rsidP="0070506F">
      <w:pPr>
        <w:ind w:right="566"/>
        <w:jc w:val="center"/>
        <w:rPr>
          <w:rFonts w:ascii="Arial" w:hAnsi="Arial"/>
          <w:sz w:val="18"/>
          <w:szCs w:val="18"/>
        </w:rPr>
      </w:pPr>
      <w:r w:rsidRPr="00AE7335">
        <w:rPr>
          <w:rFonts w:ascii="Arial" w:hAnsi="Arial"/>
          <w:b/>
          <w:sz w:val="18"/>
          <w:szCs w:val="18"/>
        </w:rPr>
        <w:t>РАСХОДОМЕР С ИНТЕГРАТОРОМ АКУСТИЧЕСКИЙ «ЭХО-Р-03</w:t>
      </w:r>
      <w:r w:rsidR="0020082C">
        <w:rPr>
          <w:rFonts w:ascii="Arial" w:hAnsi="Arial"/>
          <w:b/>
          <w:sz w:val="18"/>
          <w:szCs w:val="18"/>
        </w:rPr>
        <w:t>-2</w:t>
      </w:r>
      <w:r w:rsidRPr="00AE7335">
        <w:rPr>
          <w:rFonts w:ascii="Arial" w:hAnsi="Arial"/>
          <w:b/>
          <w:sz w:val="18"/>
          <w:szCs w:val="18"/>
        </w:rPr>
        <w:t>».</w:t>
      </w:r>
      <w:r w:rsidR="0020082C" w:rsidRPr="0020082C">
        <w:rPr>
          <w:rFonts w:ascii="Arial" w:hAnsi="Arial"/>
          <w:sz w:val="18"/>
          <w:szCs w:val="18"/>
        </w:rPr>
        <w:t xml:space="preserve"> </w:t>
      </w:r>
    </w:p>
    <w:p w:rsidR="0070506F" w:rsidRPr="00AE7335" w:rsidRDefault="0020082C" w:rsidP="004832CA">
      <w:pPr>
        <w:ind w:right="566"/>
        <w:jc w:val="center"/>
        <w:rPr>
          <w:rFonts w:ascii="Arial" w:hAnsi="Arial"/>
          <w:sz w:val="18"/>
          <w:szCs w:val="18"/>
        </w:rPr>
      </w:pPr>
      <w:r w:rsidRPr="00AE7335">
        <w:rPr>
          <w:rFonts w:ascii="Arial" w:hAnsi="Arial"/>
          <w:sz w:val="18"/>
          <w:szCs w:val="18"/>
        </w:rPr>
        <w:t xml:space="preserve">Схема электрическая соединений </w:t>
      </w:r>
      <w:r w:rsidR="002D7E80">
        <w:object w:dxaOrig="8139" w:dyaOrig="11087">
          <v:shape id="_x0000_i1052" type="#_x0000_t75" style="width:315.7pt;height:429.65pt" o:ole="">
            <v:imagedata r:id="rId44" o:title=""/>
          </v:shape>
          <o:OLEObject Type="Embed" ProgID="Visio.Drawing.11" ShapeID="_x0000_i1052" DrawAspect="Content" ObjectID="_1676369892" r:id="rId45"/>
        </w:object>
      </w:r>
    </w:p>
    <w:p w:rsidR="0070506F" w:rsidRPr="00AE7335" w:rsidRDefault="0070506F" w:rsidP="0070506F">
      <w:pPr>
        <w:pStyle w:val="2"/>
        <w:numPr>
          <w:ilvl w:val="0"/>
          <w:numId w:val="0"/>
        </w:numPr>
        <w:ind w:left="1418"/>
        <w:jc w:val="right"/>
        <w:rPr>
          <w:bCs/>
          <w:sz w:val="18"/>
          <w:szCs w:val="18"/>
        </w:rPr>
      </w:pPr>
      <w:bookmarkStart w:id="109" w:name="_Toc11341686"/>
      <w:r w:rsidRPr="00AE7335">
        <w:rPr>
          <w:bCs/>
          <w:sz w:val="18"/>
          <w:szCs w:val="18"/>
        </w:rPr>
        <w:t>ПРИЛОЖЕНИЕ 8</w:t>
      </w:r>
      <w:bookmarkEnd w:id="109"/>
    </w:p>
    <w:p w:rsidR="0070506F" w:rsidRPr="00AE7335" w:rsidRDefault="0070506F" w:rsidP="0070506F">
      <w:pPr>
        <w:ind w:right="566"/>
        <w:jc w:val="center"/>
        <w:rPr>
          <w:rFonts w:ascii="Arial" w:hAnsi="Arial"/>
          <w:b/>
          <w:sz w:val="18"/>
          <w:szCs w:val="18"/>
        </w:rPr>
      </w:pPr>
      <w:r w:rsidRPr="00AE7335">
        <w:rPr>
          <w:rFonts w:ascii="Arial" w:hAnsi="Arial"/>
          <w:b/>
          <w:sz w:val="18"/>
          <w:szCs w:val="18"/>
        </w:rPr>
        <w:t xml:space="preserve">ЭСКИЗ МОНТАЖА АП-11 ДЛЯ ИЗМЕРЕНИЯ РАСХОДА В ТРУБЕ   </w:t>
      </w:r>
    </w:p>
    <w:p w:rsidR="0070506F" w:rsidRPr="00AE7335" w:rsidRDefault="00145F1A" w:rsidP="0070506F">
      <w:pPr>
        <w:ind w:right="566"/>
        <w:jc w:val="center"/>
        <w:rPr>
          <w:rFonts w:ascii="Arial" w:hAnsi="Arial"/>
          <w:b/>
          <w:sz w:val="18"/>
          <w:szCs w:val="18"/>
        </w:rPr>
      </w:pPr>
      <w:r w:rsidRPr="00145F1A">
        <w:rPr>
          <w:rFonts w:ascii="Arial" w:hAnsi="Arial" w:cs="Arial"/>
          <w:noProof/>
          <w:sz w:val="18"/>
          <w:szCs w:val="18"/>
        </w:rPr>
        <w:pict>
          <v:shape id="_x0000_s1162" type="#_x0000_t75" style="position:absolute;left:0;text-align:left;margin-left:90.25pt;margin-top:29.8pt;width:181pt;height:301.2pt;z-index:251696128">
            <v:imagedata r:id="rId46" o:title=""/>
            <w10:wrap type="topAndBottom"/>
          </v:shape>
          <o:OLEObject Type="Embed" ProgID="Visio.Drawing.11" ShapeID="_x0000_s1162" DrawAspect="Content" ObjectID="_1676369900" r:id="rId47"/>
        </w:pict>
      </w:r>
      <w:r w:rsidR="0070506F" w:rsidRPr="00AE7335">
        <w:rPr>
          <w:rFonts w:ascii="Arial" w:hAnsi="Arial"/>
          <w:b/>
          <w:sz w:val="18"/>
          <w:szCs w:val="18"/>
        </w:rPr>
        <w:t xml:space="preserve"> 0,3 </w:t>
      </w:r>
      <w:r w:rsidR="0070506F" w:rsidRPr="00AE7335">
        <w:rPr>
          <w:rFonts w:ascii="Arial" w:hAnsi="Arial"/>
          <w:b/>
          <w:sz w:val="18"/>
          <w:szCs w:val="18"/>
        </w:rPr>
        <w:sym w:font="Symbol" w:char="F03C"/>
      </w:r>
      <w:r w:rsidR="0070506F" w:rsidRPr="00AE7335">
        <w:rPr>
          <w:rFonts w:ascii="Arial" w:hAnsi="Arial"/>
          <w:b/>
          <w:sz w:val="18"/>
          <w:szCs w:val="18"/>
        </w:rPr>
        <w:t xml:space="preserve"> </w:t>
      </w:r>
      <w:proofErr w:type="spellStart"/>
      <w:r w:rsidR="0070506F" w:rsidRPr="00AE7335">
        <w:rPr>
          <w:rFonts w:ascii="Arial" w:hAnsi="Arial"/>
          <w:b/>
          <w:sz w:val="18"/>
          <w:szCs w:val="18"/>
          <w:lang w:val="en-US"/>
        </w:rPr>
        <w:t>Hmax</w:t>
      </w:r>
      <w:proofErr w:type="spellEnd"/>
      <w:r w:rsidR="0070506F" w:rsidRPr="00AE7335">
        <w:rPr>
          <w:rFonts w:ascii="Arial" w:hAnsi="Arial"/>
          <w:b/>
          <w:sz w:val="18"/>
          <w:szCs w:val="18"/>
        </w:rPr>
        <w:t xml:space="preserve"> </w:t>
      </w:r>
      <w:r w:rsidR="0070506F" w:rsidRPr="00AE7335">
        <w:rPr>
          <w:rFonts w:ascii="Arial" w:hAnsi="Arial"/>
          <w:b/>
          <w:sz w:val="18"/>
          <w:szCs w:val="18"/>
        </w:rPr>
        <w:sym w:font="Symbol" w:char="F03C"/>
      </w:r>
      <w:r w:rsidR="0070506F" w:rsidRPr="00AE7335">
        <w:rPr>
          <w:rFonts w:ascii="Arial" w:hAnsi="Arial"/>
          <w:b/>
          <w:sz w:val="18"/>
          <w:szCs w:val="18"/>
        </w:rPr>
        <w:t xml:space="preserve"> 5,0 м</w:t>
      </w:r>
    </w:p>
    <w:p w:rsidR="009C2300" w:rsidRPr="0089440D" w:rsidRDefault="009C2300" w:rsidP="0070506F">
      <w:pPr>
        <w:ind w:right="566"/>
        <w:jc w:val="center"/>
        <w:rPr>
          <w:rFonts w:ascii="Arial" w:hAnsi="Arial"/>
          <w:sz w:val="18"/>
          <w:szCs w:val="18"/>
        </w:rPr>
      </w:pPr>
    </w:p>
    <w:p w:rsidR="0070506F" w:rsidRPr="00AE7335" w:rsidRDefault="0070506F" w:rsidP="0070506F">
      <w:pPr>
        <w:ind w:right="566"/>
        <w:jc w:val="center"/>
        <w:rPr>
          <w:rFonts w:ascii="Arial" w:hAnsi="Arial"/>
          <w:sz w:val="18"/>
          <w:szCs w:val="18"/>
        </w:rPr>
      </w:pPr>
      <w:proofErr w:type="spellStart"/>
      <w:r w:rsidRPr="00AE7335">
        <w:rPr>
          <w:rFonts w:ascii="Arial" w:hAnsi="Arial"/>
          <w:sz w:val="18"/>
          <w:szCs w:val="18"/>
          <w:lang w:val="en-US"/>
        </w:rPr>
        <w:t>Hmax</w:t>
      </w:r>
      <w:proofErr w:type="spellEnd"/>
      <w:r w:rsidRPr="00AE7335">
        <w:rPr>
          <w:rFonts w:ascii="Arial" w:hAnsi="Arial"/>
          <w:sz w:val="18"/>
          <w:szCs w:val="18"/>
        </w:rPr>
        <w:t xml:space="preserve"> – диапазон изменения уровня, мм</w:t>
      </w:r>
    </w:p>
    <w:p w:rsidR="0070506F" w:rsidRPr="00AE7335" w:rsidRDefault="00145F1A" w:rsidP="00D82FEA">
      <w:pPr>
        <w:pStyle w:val="2"/>
        <w:numPr>
          <w:ilvl w:val="1"/>
          <w:numId w:val="40"/>
        </w:numPr>
        <w:jc w:val="right"/>
        <w:rPr>
          <w:bCs/>
          <w:sz w:val="18"/>
          <w:szCs w:val="18"/>
        </w:rPr>
      </w:pPr>
      <w:r w:rsidRPr="00145F1A">
        <w:rPr>
          <w:noProof/>
          <w:sz w:val="18"/>
          <w:szCs w:val="18"/>
        </w:rPr>
        <w:pict>
          <v:shape id="_x0000_s1163" type="#_x0000_t75" style="position:absolute;left:0;text-align:left;margin-left:61.1pt;margin-top:5.2pt;width:189.3pt;height:94.05pt;z-index:251697152">
            <v:imagedata r:id="rId48" o:title=""/>
            <w10:wrap type="topAndBottom"/>
          </v:shape>
          <o:OLEObject Type="Embed" ProgID="Visio.Drawing.11" ShapeID="_x0000_s1163" DrawAspect="Content" ObjectID="_1676369901" r:id="rId49"/>
        </w:pict>
      </w:r>
      <w:r w:rsidR="0070506F" w:rsidRPr="00AE7335">
        <w:rPr>
          <w:sz w:val="18"/>
          <w:szCs w:val="18"/>
        </w:rPr>
        <w:br w:type="page"/>
      </w:r>
      <w:bookmarkStart w:id="110" w:name="_Toc533525416"/>
      <w:bookmarkStart w:id="111" w:name="_Toc11341687"/>
      <w:r w:rsidR="0070506F" w:rsidRPr="00AE7335">
        <w:rPr>
          <w:bCs/>
          <w:sz w:val="18"/>
          <w:szCs w:val="18"/>
        </w:rPr>
        <w:t>ПРИЛОЖЕНИЕ 9</w:t>
      </w:r>
      <w:bookmarkEnd w:id="110"/>
      <w:bookmarkEnd w:id="111"/>
    </w:p>
    <w:p w:rsidR="0070506F" w:rsidRPr="00AE7335" w:rsidRDefault="0070506F" w:rsidP="0070506F">
      <w:pPr>
        <w:ind w:right="566"/>
        <w:jc w:val="center"/>
        <w:rPr>
          <w:rFonts w:ascii="Arial" w:hAnsi="Arial"/>
          <w:b/>
          <w:sz w:val="18"/>
          <w:szCs w:val="18"/>
        </w:rPr>
      </w:pPr>
      <w:r w:rsidRPr="00AE7335">
        <w:rPr>
          <w:rFonts w:ascii="Arial" w:hAnsi="Arial"/>
          <w:b/>
          <w:sz w:val="18"/>
          <w:szCs w:val="18"/>
        </w:rPr>
        <w:t>ЭСКИЗ МОНТАЖА АП-11 ДЛЯ ИЗМЕРЕНИЯ РАСХОДА В  КАНАЛЕ</w:t>
      </w:r>
    </w:p>
    <w:p w:rsidR="0070506F" w:rsidRPr="00AE7335" w:rsidRDefault="0070506F" w:rsidP="0070506F">
      <w:pPr>
        <w:ind w:right="566"/>
        <w:jc w:val="center"/>
        <w:rPr>
          <w:rFonts w:ascii="Arial" w:hAnsi="Arial"/>
          <w:b/>
          <w:sz w:val="18"/>
          <w:szCs w:val="18"/>
        </w:rPr>
      </w:pPr>
      <w:r w:rsidRPr="00AE7335">
        <w:rPr>
          <w:rFonts w:ascii="Arial" w:hAnsi="Arial"/>
          <w:b/>
          <w:sz w:val="18"/>
          <w:szCs w:val="18"/>
        </w:rPr>
        <w:t xml:space="preserve"> ШИРИНОЙ менее 0,6 м и 0,3 </w:t>
      </w:r>
      <w:r w:rsidRPr="00AE7335">
        <w:rPr>
          <w:rFonts w:ascii="Arial" w:hAnsi="Arial"/>
          <w:b/>
          <w:sz w:val="18"/>
          <w:szCs w:val="18"/>
        </w:rPr>
        <w:sym w:font="Symbol" w:char="F03C"/>
      </w:r>
      <w:r w:rsidRPr="00AE7335">
        <w:rPr>
          <w:rFonts w:ascii="Arial" w:hAnsi="Arial"/>
          <w:b/>
          <w:sz w:val="18"/>
          <w:szCs w:val="18"/>
        </w:rPr>
        <w:t xml:space="preserve"> </w:t>
      </w:r>
      <w:r w:rsidRPr="00AE7335">
        <w:rPr>
          <w:rFonts w:ascii="Arial" w:hAnsi="Arial"/>
          <w:b/>
          <w:sz w:val="18"/>
          <w:szCs w:val="18"/>
          <w:lang w:val="en-US"/>
        </w:rPr>
        <w:t>H</w:t>
      </w:r>
      <w:r w:rsidRPr="00AE7335">
        <w:rPr>
          <w:rFonts w:ascii="Arial" w:hAnsi="Arial"/>
          <w:b/>
          <w:sz w:val="18"/>
          <w:szCs w:val="18"/>
        </w:rPr>
        <w:t xml:space="preserve"> </w:t>
      </w:r>
      <w:r w:rsidRPr="00AE7335">
        <w:rPr>
          <w:rFonts w:ascii="Arial" w:hAnsi="Arial"/>
          <w:b/>
          <w:sz w:val="18"/>
          <w:szCs w:val="18"/>
          <w:lang w:val="en-US"/>
        </w:rPr>
        <w:t>max</w:t>
      </w:r>
      <w:r w:rsidRPr="00AE7335">
        <w:rPr>
          <w:rFonts w:ascii="Arial" w:hAnsi="Arial"/>
          <w:b/>
          <w:sz w:val="18"/>
          <w:szCs w:val="18"/>
        </w:rPr>
        <w:t xml:space="preserve"> </w:t>
      </w:r>
      <w:r w:rsidRPr="00AE7335">
        <w:rPr>
          <w:rFonts w:ascii="Arial" w:hAnsi="Arial"/>
          <w:b/>
          <w:sz w:val="18"/>
          <w:szCs w:val="18"/>
        </w:rPr>
        <w:sym w:font="Symbol" w:char="F03C"/>
      </w:r>
      <w:r w:rsidRPr="00AE7335">
        <w:rPr>
          <w:rFonts w:ascii="Arial" w:hAnsi="Arial"/>
          <w:b/>
          <w:sz w:val="18"/>
          <w:szCs w:val="18"/>
        </w:rPr>
        <w:t xml:space="preserve"> 5,0 м</w:t>
      </w:r>
    </w:p>
    <w:p w:rsidR="0070506F" w:rsidRPr="00AE7335" w:rsidRDefault="00145F1A" w:rsidP="0070506F">
      <w:pPr>
        <w:pStyle w:val="2"/>
        <w:numPr>
          <w:ilvl w:val="0"/>
          <w:numId w:val="0"/>
        </w:numPr>
        <w:jc w:val="right"/>
        <w:rPr>
          <w:bCs/>
          <w:sz w:val="18"/>
          <w:szCs w:val="18"/>
        </w:rPr>
      </w:pPr>
      <w:r w:rsidRPr="00145F1A">
        <w:rPr>
          <w:noProof/>
          <w:sz w:val="18"/>
          <w:szCs w:val="18"/>
        </w:rPr>
        <w:pict>
          <v:shape id="_x0000_s1166" type="#_x0000_t75" style="position:absolute;left:0;text-align:left;margin-left:85.85pt;margin-top:350.85pt;width:180.4pt;height:89.65pt;z-index:251700224">
            <v:imagedata r:id="rId48" o:title=""/>
            <w10:wrap type="topAndBottom"/>
          </v:shape>
          <o:OLEObject Type="Embed" ProgID="Visio.Drawing.11" ShapeID="_x0000_s1166" DrawAspect="Content" ObjectID="_1676369902" r:id="rId50"/>
        </w:pict>
      </w:r>
      <w:bookmarkStart w:id="112" w:name="_Toc505165228"/>
      <w:bookmarkStart w:id="113" w:name="_Toc532396102"/>
      <w:bookmarkStart w:id="114" w:name="_Toc533525417"/>
      <w:bookmarkStart w:id="115" w:name="_Toc536806364"/>
      <w:bookmarkStart w:id="116" w:name="_Toc191099"/>
      <w:bookmarkStart w:id="117" w:name="_Toc3216330"/>
      <w:bookmarkStart w:id="118" w:name="_Toc11341688"/>
      <w:r w:rsidR="006C6258" w:rsidRPr="00AE7335">
        <w:rPr>
          <w:sz w:val="18"/>
          <w:szCs w:val="18"/>
        </w:rPr>
        <w:object w:dxaOrig="7114" w:dyaOrig="10253">
          <v:shape id="_x0000_i1044" type="#_x0000_t75" style="width:229.45pt;height:332.3pt" o:ole="">
            <v:imagedata r:id="rId51" o:title=""/>
          </v:shape>
          <o:OLEObject Type="Embed" ProgID="Visio.Drawing.11" ShapeID="_x0000_i1044" DrawAspect="Content" ObjectID="_1676369893" r:id="rId52"/>
        </w:object>
      </w:r>
      <w:r w:rsidR="0070506F" w:rsidRPr="00AE7335">
        <w:rPr>
          <w:rFonts w:cs="Arial"/>
          <w:sz w:val="18"/>
          <w:szCs w:val="18"/>
        </w:rPr>
        <w:br w:type="page"/>
      </w:r>
      <w:bookmarkStart w:id="119" w:name="_Toc505166976"/>
      <w:bookmarkStart w:id="120" w:name="_Toc533074685"/>
      <w:bookmarkStart w:id="121" w:name="_Toc533156194"/>
      <w:bookmarkStart w:id="122" w:name="_Toc11341689"/>
      <w:r w:rsidR="0070506F" w:rsidRPr="00AE7335">
        <w:rPr>
          <w:bCs/>
          <w:sz w:val="18"/>
          <w:szCs w:val="18"/>
        </w:rPr>
        <w:t xml:space="preserve">ПРИЛОЖЕНИЕ </w:t>
      </w:r>
      <w:bookmarkEnd w:id="112"/>
      <w:bookmarkEnd w:id="119"/>
      <w:r w:rsidR="0070506F" w:rsidRPr="00AE7335">
        <w:rPr>
          <w:bCs/>
          <w:sz w:val="18"/>
          <w:szCs w:val="18"/>
        </w:rPr>
        <w:t>10</w:t>
      </w:r>
      <w:bookmarkEnd w:id="113"/>
      <w:bookmarkEnd w:id="114"/>
      <w:bookmarkEnd w:id="115"/>
      <w:bookmarkEnd w:id="116"/>
      <w:bookmarkEnd w:id="117"/>
      <w:bookmarkEnd w:id="118"/>
      <w:bookmarkEnd w:id="120"/>
      <w:bookmarkEnd w:id="121"/>
      <w:bookmarkEnd w:id="122"/>
    </w:p>
    <w:p w:rsidR="005540E4" w:rsidRPr="00AE7335" w:rsidRDefault="0070506F" w:rsidP="0070506F">
      <w:pPr>
        <w:ind w:right="566"/>
        <w:jc w:val="center"/>
        <w:outlineLvl w:val="0"/>
        <w:rPr>
          <w:rFonts w:ascii="Arial" w:hAnsi="Arial"/>
          <w:b/>
          <w:sz w:val="18"/>
          <w:szCs w:val="18"/>
        </w:rPr>
      </w:pPr>
      <w:r w:rsidRPr="00AE7335">
        <w:rPr>
          <w:rFonts w:ascii="Arial" w:hAnsi="Arial"/>
          <w:b/>
          <w:sz w:val="18"/>
          <w:szCs w:val="18"/>
        </w:rPr>
        <w:t xml:space="preserve">ЭСКИЗ МОНТАЖА АП-11 ДЛЯ ИЗМЕРЕНИЯ РАСХОДА </w:t>
      </w:r>
    </w:p>
    <w:p w:rsidR="0070506F" w:rsidRPr="00AE7335" w:rsidRDefault="0070506F" w:rsidP="0070506F">
      <w:pPr>
        <w:ind w:right="566"/>
        <w:jc w:val="center"/>
        <w:outlineLvl w:val="0"/>
        <w:rPr>
          <w:rFonts w:ascii="Arial" w:hAnsi="Arial"/>
          <w:b/>
          <w:sz w:val="18"/>
          <w:szCs w:val="18"/>
        </w:rPr>
      </w:pPr>
      <w:r w:rsidRPr="00AE7335">
        <w:rPr>
          <w:rFonts w:ascii="Arial" w:hAnsi="Arial"/>
          <w:b/>
          <w:sz w:val="18"/>
          <w:szCs w:val="18"/>
        </w:rPr>
        <w:t xml:space="preserve"> В КАНАЛЕ ШИРИНОЙ более 0,6 м  и 0,3 </w:t>
      </w:r>
      <w:r w:rsidRPr="00AE7335">
        <w:rPr>
          <w:rFonts w:ascii="Arial" w:hAnsi="Arial"/>
          <w:b/>
          <w:sz w:val="18"/>
          <w:szCs w:val="18"/>
        </w:rPr>
        <w:sym w:font="Symbol" w:char="F03C"/>
      </w:r>
      <w:r w:rsidRPr="00AE7335">
        <w:rPr>
          <w:rFonts w:ascii="Arial" w:hAnsi="Arial"/>
          <w:b/>
          <w:sz w:val="18"/>
          <w:szCs w:val="18"/>
        </w:rPr>
        <w:t xml:space="preserve"> </w:t>
      </w:r>
      <w:r w:rsidRPr="00AE7335">
        <w:rPr>
          <w:rFonts w:ascii="Arial" w:hAnsi="Arial"/>
          <w:b/>
          <w:sz w:val="18"/>
          <w:szCs w:val="18"/>
          <w:lang w:val="en-US"/>
        </w:rPr>
        <w:t>H</w:t>
      </w:r>
      <w:r w:rsidRPr="00AE7335">
        <w:rPr>
          <w:rFonts w:ascii="Arial" w:hAnsi="Arial"/>
          <w:b/>
          <w:sz w:val="18"/>
          <w:szCs w:val="18"/>
        </w:rPr>
        <w:t xml:space="preserve"> </w:t>
      </w:r>
      <w:r w:rsidRPr="00AE7335">
        <w:rPr>
          <w:rFonts w:ascii="Arial" w:hAnsi="Arial"/>
          <w:b/>
          <w:sz w:val="18"/>
          <w:szCs w:val="18"/>
          <w:lang w:val="en-US"/>
        </w:rPr>
        <w:t>max</w:t>
      </w:r>
      <w:r w:rsidRPr="00AE7335">
        <w:rPr>
          <w:rFonts w:ascii="Arial" w:hAnsi="Arial"/>
          <w:b/>
          <w:sz w:val="18"/>
          <w:szCs w:val="18"/>
        </w:rPr>
        <w:t xml:space="preserve"> </w:t>
      </w:r>
      <w:r w:rsidRPr="00AE7335">
        <w:rPr>
          <w:rFonts w:ascii="Arial" w:hAnsi="Arial"/>
          <w:b/>
          <w:sz w:val="18"/>
          <w:szCs w:val="18"/>
        </w:rPr>
        <w:sym w:font="Symbol" w:char="F03C"/>
      </w:r>
      <w:r w:rsidRPr="00AE7335">
        <w:rPr>
          <w:rFonts w:ascii="Arial" w:hAnsi="Arial"/>
          <w:b/>
          <w:sz w:val="18"/>
          <w:szCs w:val="18"/>
        </w:rPr>
        <w:t xml:space="preserve"> 5,0 м</w:t>
      </w:r>
    </w:p>
    <w:p w:rsidR="0070506F" w:rsidRPr="00AE7335" w:rsidRDefault="0070506F" w:rsidP="0070506F">
      <w:pPr>
        <w:ind w:right="566"/>
        <w:jc w:val="center"/>
        <w:rPr>
          <w:rFonts w:ascii="Arial" w:hAnsi="Arial"/>
          <w:b/>
          <w:sz w:val="18"/>
          <w:szCs w:val="18"/>
        </w:rPr>
      </w:pPr>
    </w:p>
    <w:bookmarkStart w:id="123" w:name="_Toc505165230"/>
    <w:bookmarkStart w:id="124" w:name="_Toc505166977"/>
    <w:bookmarkStart w:id="125" w:name="_Toc533074686"/>
    <w:bookmarkStart w:id="126" w:name="_Toc536806366"/>
    <w:bookmarkStart w:id="127" w:name="_Toc191101"/>
    <w:bookmarkStart w:id="128" w:name="_Toc11341690"/>
    <w:p w:rsidR="0070506F" w:rsidRPr="00AE7335" w:rsidRDefault="00E73417" w:rsidP="00C323AA">
      <w:pPr>
        <w:pStyle w:val="2"/>
        <w:numPr>
          <w:ilvl w:val="0"/>
          <w:numId w:val="0"/>
        </w:numPr>
        <w:ind w:left="426"/>
        <w:jc w:val="right"/>
        <w:rPr>
          <w:bCs/>
          <w:sz w:val="18"/>
          <w:szCs w:val="18"/>
        </w:rPr>
      </w:pPr>
      <w:r w:rsidRPr="00AE7335">
        <w:rPr>
          <w:sz w:val="18"/>
          <w:szCs w:val="18"/>
        </w:rPr>
        <w:object w:dxaOrig="7494" w:dyaOrig="7743">
          <v:shape id="_x0000_i1045" type="#_x0000_t75" style="width:315.7pt;height:325.2pt" o:ole="">
            <v:imagedata r:id="rId53" o:title=""/>
          </v:shape>
          <o:OLEObject Type="Embed" ProgID="Visio.Drawing.11" ShapeID="_x0000_i1045" DrawAspect="Content" ObjectID="_1676369894" r:id="rId54"/>
        </w:object>
      </w:r>
      <w:r w:rsidR="0070506F" w:rsidRPr="00AE7335">
        <w:rPr>
          <w:rFonts w:cs="Arial"/>
          <w:sz w:val="18"/>
          <w:szCs w:val="18"/>
        </w:rPr>
        <w:br w:type="page"/>
      </w:r>
      <w:bookmarkStart w:id="129" w:name="_Toc505166978"/>
      <w:bookmarkStart w:id="130" w:name="_Toc533156196"/>
      <w:bookmarkStart w:id="131" w:name="_Toc3216333"/>
      <w:bookmarkStart w:id="132" w:name="_Toc11341691"/>
      <w:r w:rsidR="0070506F" w:rsidRPr="00AE7335">
        <w:rPr>
          <w:bCs/>
          <w:sz w:val="18"/>
          <w:szCs w:val="18"/>
        </w:rPr>
        <w:t>ПРИЛОЖЕНИЕ 1</w:t>
      </w:r>
      <w:bookmarkEnd w:id="123"/>
      <w:bookmarkEnd w:id="124"/>
      <w:bookmarkEnd w:id="129"/>
      <w:r w:rsidR="0070506F" w:rsidRPr="00AE7335">
        <w:rPr>
          <w:bCs/>
          <w:sz w:val="18"/>
          <w:szCs w:val="18"/>
        </w:rPr>
        <w:t>1</w:t>
      </w:r>
      <w:bookmarkEnd w:id="125"/>
      <w:bookmarkEnd w:id="126"/>
      <w:bookmarkEnd w:id="127"/>
      <w:bookmarkEnd w:id="128"/>
      <w:bookmarkEnd w:id="130"/>
      <w:bookmarkEnd w:id="131"/>
      <w:bookmarkEnd w:id="132"/>
    </w:p>
    <w:p w:rsidR="0070506F" w:rsidRPr="00AE7335" w:rsidRDefault="0070506F" w:rsidP="0070506F">
      <w:pPr>
        <w:ind w:right="566"/>
        <w:jc w:val="center"/>
        <w:outlineLvl w:val="0"/>
        <w:rPr>
          <w:rFonts w:ascii="Arial" w:hAnsi="Arial"/>
          <w:b/>
          <w:sz w:val="18"/>
          <w:szCs w:val="18"/>
        </w:rPr>
      </w:pPr>
      <w:r w:rsidRPr="00AE7335">
        <w:rPr>
          <w:rFonts w:ascii="Arial" w:hAnsi="Arial"/>
          <w:b/>
          <w:sz w:val="18"/>
          <w:szCs w:val="18"/>
        </w:rPr>
        <w:t xml:space="preserve">ЭСКИЗ МОНТАЖА АП-11 ДЛЯ ИЗМЕРЕНИЯ РАСХОДА В ЛОТКЕ  </w:t>
      </w:r>
    </w:p>
    <w:p w:rsidR="0070506F" w:rsidRPr="00AE7335" w:rsidRDefault="0070506F" w:rsidP="0070506F">
      <w:pPr>
        <w:ind w:right="566"/>
        <w:jc w:val="center"/>
        <w:outlineLvl w:val="0"/>
        <w:rPr>
          <w:rFonts w:ascii="Arial" w:hAnsi="Arial"/>
          <w:b/>
          <w:sz w:val="18"/>
          <w:szCs w:val="18"/>
        </w:rPr>
      </w:pPr>
      <w:r w:rsidRPr="00AE7335">
        <w:rPr>
          <w:rFonts w:ascii="Arial" w:hAnsi="Arial"/>
          <w:b/>
          <w:sz w:val="18"/>
          <w:szCs w:val="18"/>
        </w:rPr>
        <w:t xml:space="preserve">0,3 </w:t>
      </w:r>
      <w:r w:rsidRPr="00AE7335">
        <w:rPr>
          <w:rFonts w:ascii="Arial" w:hAnsi="Arial"/>
          <w:b/>
          <w:sz w:val="18"/>
          <w:szCs w:val="18"/>
        </w:rPr>
        <w:sym w:font="Symbol" w:char="F03C"/>
      </w:r>
      <w:r w:rsidRPr="00AE7335">
        <w:rPr>
          <w:rFonts w:ascii="Arial" w:hAnsi="Arial"/>
          <w:b/>
          <w:sz w:val="18"/>
          <w:szCs w:val="18"/>
        </w:rPr>
        <w:t xml:space="preserve"> </w:t>
      </w:r>
      <w:r w:rsidRPr="00AE7335">
        <w:rPr>
          <w:rFonts w:ascii="Arial" w:hAnsi="Arial"/>
          <w:b/>
          <w:sz w:val="18"/>
          <w:szCs w:val="18"/>
          <w:lang w:val="en-US"/>
        </w:rPr>
        <w:t>H</w:t>
      </w:r>
      <w:r w:rsidRPr="00AE7335">
        <w:rPr>
          <w:rFonts w:ascii="Arial" w:hAnsi="Arial"/>
          <w:b/>
          <w:sz w:val="18"/>
          <w:szCs w:val="18"/>
        </w:rPr>
        <w:t xml:space="preserve"> </w:t>
      </w:r>
      <w:r w:rsidRPr="00AE7335">
        <w:rPr>
          <w:rFonts w:ascii="Arial" w:hAnsi="Arial"/>
          <w:b/>
          <w:sz w:val="18"/>
          <w:szCs w:val="18"/>
          <w:lang w:val="en-US"/>
        </w:rPr>
        <w:t>max</w:t>
      </w:r>
      <w:r w:rsidRPr="00AE7335">
        <w:rPr>
          <w:rFonts w:ascii="Arial" w:hAnsi="Arial"/>
          <w:b/>
          <w:sz w:val="18"/>
          <w:szCs w:val="18"/>
        </w:rPr>
        <w:t xml:space="preserve"> </w:t>
      </w:r>
      <w:r w:rsidRPr="00AE7335">
        <w:rPr>
          <w:rFonts w:ascii="Arial" w:hAnsi="Arial"/>
          <w:b/>
          <w:sz w:val="18"/>
          <w:szCs w:val="18"/>
        </w:rPr>
        <w:sym w:font="Symbol" w:char="F03C"/>
      </w:r>
      <w:r w:rsidRPr="00AE7335">
        <w:rPr>
          <w:rFonts w:ascii="Arial" w:hAnsi="Arial"/>
          <w:b/>
          <w:sz w:val="18"/>
          <w:szCs w:val="18"/>
        </w:rPr>
        <w:t xml:space="preserve"> </w:t>
      </w:r>
      <w:smartTag w:uri="urn:schemas-microsoft-com:office:smarttags" w:element="metricconverter">
        <w:smartTagPr>
          <w:attr w:name="ProductID" w:val="5,0 м"/>
        </w:smartTagPr>
        <w:r w:rsidRPr="00AE7335">
          <w:rPr>
            <w:rFonts w:ascii="Arial" w:hAnsi="Arial"/>
            <w:b/>
            <w:sz w:val="18"/>
            <w:szCs w:val="18"/>
          </w:rPr>
          <w:t>5,0 м</w:t>
        </w:r>
      </w:smartTag>
    </w:p>
    <w:bookmarkStart w:id="133" w:name="_Toc505166979"/>
    <w:bookmarkStart w:id="134" w:name="_Toc532396106"/>
    <w:bookmarkStart w:id="135" w:name="_Toc533074688"/>
    <w:bookmarkStart w:id="136" w:name="_Toc533156197"/>
    <w:bookmarkStart w:id="137" w:name="_Toc533525421"/>
    <w:bookmarkStart w:id="138" w:name="_Toc536806368"/>
    <w:bookmarkStart w:id="139" w:name="_Toc191103"/>
    <w:bookmarkStart w:id="140" w:name="_Toc11341692"/>
    <w:p w:rsidR="0070506F" w:rsidRPr="00AE7335" w:rsidRDefault="009C2300" w:rsidP="00AE7335">
      <w:pPr>
        <w:pStyle w:val="2"/>
        <w:numPr>
          <w:ilvl w:val="0"/>
          <w:numId w:val="0"/>
        </w:numPr>
        <w:ind w:left="709"/>
        <w:jc w:val="right"/>
        <w:rPr>
          <w:bCs/>
          <w:sz w:val="18"/>
          <w:szCs w:val="18"/>
        </w:rPr>
      </w:pPr>
      <w:r w:rsidRPr="00AE7335">
        <w:rPr>
          <w:sz w:val="18"/>
          <w:szCs w:val="18"/>
        </w:rPr>
        <w:object w:dxaOrig="7437" w:dyaOrig="7657">
          <v:shape id="_x0000_i1046" type="#_x0000_t75" style="width:325.2pt;height:334.7pt" o:ole="">
            <v:imagedata r:id="rId55" o:title=""/>
          </v:shape>
          <o:OLEObject Type="Embed" ProgID="Visio.Drawing.11" ShapeID="_x0000_i1046" DrawAspect="Content" ObjectID="_1676369895" r:id="rId56"/>
        </w:object>
      </w:r>
      <w:r w:rsidR="0070506F" w:rsidRPr="00AE7335">
        <w:rPr>
          <w:rFonts w:cs="Arial"/>
          <w:bCs/>
          <w:sz w:val="18"/>
          <w:szCs w:val="18"/>
        </w:rPr>
        <w:br w:type="page"/>
      </w:r>
      <w:bookmarkStart w:id="141" w:name="_Toc505166980"/>
      <w:bookmarkStart w:id="142" w:name="_Toc3216335"/>
      <w:bookmarkStart w:id="143" w:name="_Toc11341693"/>
      <w:r w:rsidR="0070506F" w:rsidRPr="00AE7335">
        <w:rPr>
          <w:bCs/>
          <w:sz w:val="18"/>
          <w:szCs w:val="18"/>
        </w:rPr>
        <w:t>ПРИЛОЖЕНИЕ 1</w:t>
      </w:r>
      <w:bookmarkEnd w:id="133"/>
      <w:bookmarkEnd w:id="141"/>
      <w:r w:rsidR="0070506F" w:rsidRPr="00AE7335">
        <w:rPr>
          <w:bCs/>
          <w:sz w:val="18"/>
          <w:szCs w:val="18"/>
        </w:rPr>
        <w:t>2</w:t>
      </w:r>
      <w:bookmarkEnd w:id="134"/>
      <w:bookmarkEnd w:id="135"/>
      <w:bookmarkEnd w:id="136"/>
      <w:bookmarkEnd w:id="137"/>
      <w:bookmarkEnd w:id="138"/>
      <w:bookmarkEnd w:id="139"/>
      <w:bookmarkEnd w:id="140"/>
      <w:bookmarkEnd w:id="142"/>
      <w:bookmarkEnd w:id="143"/>
    </w:p>
    <w:p w:rsidR="0070506F" w:rsidRPr="00AE7335" w:rsidRDefault="0070506F" w:rsidP="0070506F">
      <w:pPr>
        <w:ind w:right="566"/>
        <w:jc w:val="center"/>
        <w:rPr>
          <w:rFonts w:ascii="Arial" w:hAnsi="Arial"/>
          <w:b/>
          <w:sz w:val="18"/>
          <w:szCs w:val="18"/>
        </w:rPr>
      </w:pPr>
      <w:r w:rsidRPr="00AE7335">
        <w:rPr>
          <w:rFonts w:ascii="Arial" w:hAnsi="Arial"/>
          <w:b/>
          <w:sz w:val="18"/>
          <w:szCs w:val="18"/>
        </w:rPr>
        <w:t xml:space="preserve">ЭСКИЗ МОНТАЖА АП-13 ДЛЯ ИЗМЕРЕНИЯ РАСХОДА  В ТРУБЕ </w:t>
      </w:r>
    </w:p>
    <w:p w:rsidR="0070506F" w:rsidRPr="00AE7335" w:rsidRDefault="0070506F" w:rsidP="0070506F">
      <w:pPr>
        <w:ind w:right="566"/>
        <w:jc w:val="center"/>
        <w:rPr>
          <w:rFonts w:ascii="Arial" w:hAnsi="Arial"/>
          <w:b/>
          <w:sz w:val="18"/>
          <w:szCs w:val="18"/>
        </w:rPr>
      </w:pPr>
      <w:r w:rsidRPr="00AE7335">
        <w:rPr>
          <w:rFonts w:ascii="Arial" w:hAnsi="Arial"/>
          <w:b/>
          <w:sz w:val="18"/>
          <w:szCs w:val="18"/>
        </w:rPr>
        <w:t xml:space="preserve"> 0,1 </w:t>
      </w:r>
      <w:r w:rsidRPr="00AE7335">
        <w:rPr>
          <w:rFonts w:ascii="Arial" w:hAnsi="Arial"/>
          <w:b/>
          <w:sz w:val="18"/>
          <w:szCs w:val="18"/>
        </w:rPr>
        <w:sym w:font="Symbol" w:char="F03C"/>
      </w:r>
      <w:r w:rsidRPr="00AE7335">
        <w:rPr>
          <w:rFonts w:ascii="Arial" w:hAnsi="Arial"/>
          <w:b/>
          <w:sz w:val="18"/>
          <w:szCs w:val="18"/>
        </w:rPr>
        <w:t xml:space="preserve"> </w:t>
      </w:r>
      <w:r w:rsidRPr="00AE7335">
        <w:rPr>
          <w:rFonts w:ascii="Arial" w:hAnsi="Arial"/>
          <w:b/>
          <w:sz w:val="18"/>
          <w:szCs w:val="18"/>
          <w:lang w:val="en-US"/>
        </w:rPr>
        <w:t>H</w:t>
      </w:r>
      <w:r w:rsidRPr="00AE7335">
        <w:rPr>
          <w:rFonts w:ascii="Arial" w:hAnsi="Arial"/>
          <w:b/>
          <w:sz w:val="18"/>
          <w:szCs w:val="18"/>
        </w:rPr>
        <w:t xml:space="preserve"> </w:t>
      </w:r>
      <w:r w:rsidRPr="00AE7335">
        <w:rPr>
          <w:rFonts w:ascii="Arial" w:hAnsi="Arial"/>
          <w:b/>
          <w:sz w:val="18"/>
          <w:szCs w:val="18"/>
          <w:lang w:val="en-US"/>
        </w:rPr>
        <w:t>max</w:t>
      </w:r>
      <w:r w:rsidRPr="00AE7335">
        <w:rPr>
          <w:rFonts w:ascii="Arial" w:hAnsi="Arial"/>
          <w:b/>
          <w:sz w:val="18"/>
          <w:szCs w:val="18"/>
        </w:rPr>
        <w:t xml:space="preserve"> </w:t>
      </w:r>
      <w:r w:rsidRPr="00AE7335">
        <w:rPr>
          <w:rFonts w:ascii="Arial" w:hAnsi="Arial"/>
          <w:b/>
          <w:sz w:val="18"/>
          <w:szCs w:val="18"/>
        </w:rPr>
        <w:sym w:font="Symbol" w:char="F03C"/>
      </w:r>
      <w:r w:rsidRPr="00AE7335">
        <w:rPr>
          <w:rFonts w:ascii="Arial" w:hAnsi="Arial"/>
          <w:b/>
          <w:sz w:val="18"/>
          <w:szCs w:val="18"/>
        </w:rPr>
        <w:t xml:space="preserve"> 0,3 м</w:t>
      </w:r>
    </w:p>
    <w:p w:rsidR="0070506F" w:rsidRPr="00AE7335" w:rsidRDefault="0070506F" w:rsidP="0070506F">
      <w:pPr>
        <w:ind w:right="566"/>
        <w:jc w:val="center"/>
        <w:rPr>
          <w:rFonts w:ascii="Arial" w:hAnsi="Arial"/>
          <w:b/>
          <w:sz w:val="18"/>
          <w:szCs w:val="18"/>
        </w:rPr>
      </w:pPr>
    </w:p>
    <w:bookmarkStart w:id="144" w:name="_Toc505165234"/>
    <w:bookmarkStart w:id="145" w:name="_Toc505166981"/>
    <w:bookmarkStart w:id="146" w:name="_Toc532396108"/>
    <w:bookmarkStart w:id="147" w:name="_Toc533074690"/>
    <w:bookmarkStart w:id="148" w:name="_Toc533156199"/>
    <w:bookmarkStart w:id="149" w:name="_Toc533525423"/>
    <w:bookmarkStart w:id="150" w:name="_Toc536806370"/>
    <w:bookmarkStart w:id="151" w:name="_Toc191105"/>
    <w:bookmarkStart w:id="152" w:name="_Toc3216336"/>
    <w:bookmarkStart w:id="153" w:name="_Toc11341694"/>
    <w:bookmarkEnd w:id="144"/>
    <w:bookmarkEnd w:id="145"/>
    <w:bookmarkEnd w:id="146"/>
    <w:bookmarkEnd w:id="147"/>
    <w:bookmarkEnd w:id="148"/>
    <w:bookmarkEnd w:id="149"/>
    <w:bookmarkEnd w:id="150"/>
    <w:bookmarkEnd w:id="151"/>
    <w:p w:rsidR="0070506F" w:rsidRPr="00AE7335" w:rsidRDefault="006C6258" w:rsidP="00AE7335">
      <w:pPr>
        <w:pStyle w:val="2"/>
        <w:numPr>
          <w:ilvl w:val="0"/>
          <w:numId w:val="0"/>
        </w:numPr>
        <w:tabs>
          <w:tab w:val="right" w:pos="6180"/>
        </w:tabs>
        <w:ind w:left="993" w:hanging="142"/>
        <w:jc w:val="right"/>
        <w:rPr>
          <w:rFonts w:cs="Arial"/>
          <w:b w:val="0"/>
          <w:sz w:val="18"/>
          <w:szCs w:val="18"/>
        </w:rPr>
      </w:pPr>
      <w:r w:rsidRPr="00AE7335">
        <w:rPr>
          <w:sz w:val="18"/>
          <w:szCs w:val="18"/>
        </w:rPr>
        <w:object w:dxaOrig="5769" w:dyaOrig="6272">
          <v:shape id="_x0000_i1047" type="#_x0000_t75" style="width:276.15pt;height:297.5pt" o:ole="">
            <v:imagedata r:id="rId57" o:title=""/>
          </v:shape>
          <o:OLEObject Type="Embed" ProgID="Visio.Drawing.11" ShapeID="_x0000_i1047" DrawAspect="Content" ObjectID="_1676369896" r:id="rId58"/>
        </w:object>
      </w:r>
      <w:r w:rsidR="00AE7335">
        <w:rPr>
          <w:rFonts w:cs="Arial"/>
          <w:b w:val="0"/>
          <w:sz w:val="18"/>
          <w:szCs w:val="18"/>
        </w:rPr>
        <w:t xml:space="preserve">                   </w:t>
      </w:r>
      <w:r w:rsidR="0070506F" w:rsidRPr="00AE7335">
        <w:rPr>
          <w:rFonts w:cs="Arial"/>
          <w:b w:val="0"/>
          <w:sz w:val="18"/>
          <w:szCs w:val="18"/>
        </w:rPr>
        <w:t xml:space="preserve"> </w:t>
      </w:r>
      <w:bookmarkStart w:id="154" w:name="_Toc505165235"/>
      <w:bookmarkStart w:id="155" w:name="_Toc505166982"/>
      <w:bookmarkStart w:id="156" w:name="_Toc532396109"/>
      <w:bookmarkStart w:id="157" w:name="_Toc533074691"/>
      <w:bookmarkStart w:id="158" w:name="_Toc533156200"/>
      <w:bookmarkStart w:id="159" w:name="_Toc533525424"/>
      <w:bookmarkStart w:id="160" w:name="_Toc536806371"/>
      <w:bookmarkStart w:id="161" w:name="_Toc191106"/>
      <w:proofErr w:type="gramStart"/>
      <w:r w:rsidR="0070506F" w:rsidRPr="00AE7335">
        <w:rPr>
          <w:rFonts w:cs="Arial"/>
          <w:b w:val="0"/>
          <w:sz w:val="18"/>
          <w:szCs w:val="18"/>
        </w:rPr>
        <w:t>Н</w:t>
      </w:r>
      <w:proofErr w:type="gramEnd"/>
      <w:r w:rsidR="0070506F" w:rsidRPr="00AE7335">
        <w:rPr>
          <w:rFonts w:cs="Arial"/>
          <w:b w:val="0"/>
          <w:sz w:val="18"/>
          <w:szCs w:val="18"/>
          <w:lang w:val="en-US"/>
        </w:rPr>
        <w:t>max</w:t>
      </w:r>
      <w:r w:rsidR="0070506F" w:rsidRPr="00AE7335">
        <w:rPr>
          <w:rFonts w:cs="Arial"/>
          <w:b w:val="0"/>
          <w:sz w:val="18"/>
          <w:szCs w:val="18"/>
        </w:rPr>
        <w:t xml:space="preserve"> –диапазон изменения уровня, мм</w:t>
      </w:r>
      <w:bookmarkEnd w:id="152"/>
      <w:bookmarkEnd w:id="153"/>
      <w:bookmarkEnd w:id="154"/>
      <w:bookmarkEnd w:id="155"/>
      <w:bookmarkEnd w:id="156"/>
      <w:bookmarkEnd w:id="157"/>
      <w:bookmarkEnd w:id="158"/>
      <w:bookmarkEnd w:id="159"/>
      <w:bookmarkEnd w:id="160"/>
      <w:bookmarkEnd w:id="161"/>
    </w:p>
    <w:p w:rsidR="005D2F23" w:rsidRPr="00AE7335" w:rsidRDefault="00145F1A" w:rsidP="005D2F23">
      <w:pPr>
        <w:pStyle w:val="2"/>
        <w:numPr>
          <w:ilvl w:val="0"/>
          <w:numId w:val="0"/>
        </w:numPr>
        <w:ind w:left="709"/>
        <w:jc w:val="right"/>
        <w:rPr>
          <w:bCs/>
          <w:sz w:val="18"/>
          <w:szCs w:val="18"/>
        </w:rPr>
      </w:pPr>
      <w:r w:rsidRPr="00145F1A">
        <w:rPr>
          <w:rFonts w:cs="Arial"/>
          <w:b w:val="0"/>
          <w:noProof/>
          <w:sz w:val="18"/>
          <w:szCs w:val="18"/>
        </w:rPr>
        <w:pict>
          <v:shape id="_x0000_s1164" type="#_x0000_t75" style="position:absolute;left:0;text-align:left;margin-left:90.4pt;margin-top:4.75pt;width:198.6pt;height:98.65pt;z-index:251698176">
            <v:imagedata r:id="rId59" o:title=""/>
            <w10:wrap type="topAndBottom"/>
          </v:shape>
          <o:OLEObject Type="Embed" ProgID="Visio.Drawing.11" ShapeID="_x0000_s1164" DrawAspect="Content" ObjectID="_1676369903" r:id="rId60"/>
        </w:pict>
      </w:r>
      <w:r w:rsidR="0070506F" w:rsidRPr="00AE7335">
        <w:rPr>
          <w:bCs/>
          <w:sz w:val="18"/>
          <w:szCs w:val="18"/>
        </w:rPr>
        <w:br w:type="page"/>
      </w:r>
      <w:bookmarkStart w:id="162" w:name="_Toc505166983"/>
      <w:bookmarkStart w:id="163" w:name="_Toc11341695"/>
      <w:r w:rsidR="005D2F23">
        <w:rPr>
          <w:bCs/>
          <w:sz w:val="18"/>
          <w:szCs w:val="18"/>
        </w:rPr>
        <w:t xml:space="preserve">Продолжение </w:t>
      </w:r>
      <w:r w:rsidR="005D2F23" w:rsidRPr="00AE7335">
        <w:rPr>
          <w:bCs/>
          <w:sz w:val="18"/>
          <w:szCs w:val="18"/>
        </w:rPr>
        <w:t>ПРИЛОЖЕНИ</w:t>
      </w:r>
      <w:r w:rsidR="005D2F23">
        <w:rPr>
          <w:bCs/>
          <w:sz w:val="18"/>
          <w:szCs w:val="18"/>
        </w:rPr>
        <w:t>Я</w:t>
      </w:r>
      <w:r w:rsidR="005D2F23" w:rsidRPr="00AE7335">
        <w:rPr>
          <w:bCs/>
          <w:sz w:val="18"/>
          <w:szCs w:val="18"/>
        </w:rPr>
        <w:t xml:space="preserve"> 12</w:t>
      </w:r>
    </w:p>
    <w:p w:rsidR="005D2F23" w:rsidRDefault="005D2F23" w:rsidP="005D2F23">
      <w:pPr>
        <w:ind w:right="566"/>
        <w:jc w:val="center"/>
        <w:rPr>
          <w:rFonts w:ascii="Arial" w:hAnsi="Arial"/>
          <w:b/>
          <w:sz w:val="18"/>
        </w:rPr>
      </w:pPr>
    </w:p>
    <w:p w:rsidR="005D2F23" w:rsidRDefault="005D2F23" w:rsidP="005D2F23">
      <w:pPr>
        <w:ind w:right="566"/>
        <w:jc w:val="center"/>
        <w:rPr>
          <w:rFonts w:ascii="Arial" w:hAnsi="Arial"/>
          <w:b/>
          <w:sz w:val="18"/>
        </w:rPr>
      </w:pPr>
      <w:r>
        <w:rPr>
          <w:rFonts w:ascii="Arial" w:hAnsi="Arial"/>
          <w:b/>
          <w:sz w:val="18"/>
        </w:rPr>
        <w:t>ЭСКИЗ МОНТАЖА АП-13 ВНУТРИ ТРУБОПРОВОДА</w:t>
      </w:r>
    </w:p>
    <w:p w:rsidR="005D2F23" w:rsidRPr="00B1059C" w:rsidRDefault="005D2F23" w:rsidP="005D2F23">
      <w:pPr>
        <w:ind w:right="566"/>
        <w:jc w:val="center"/>
        <w:rPr>
          <w:rFonts w:ascii="Arial" w:hAnsi="Arial"/>
          <w:b/>
          <w:sz w:val="18"/>
        </w:rPr>
      </w:pPr>
      <w:r>
        <w:rPr>
          <w:rFonts w:ascii="Arial" w:hAnsi="Arial"/>
          <w:b/>
          <w:sz w:val="18"/>
        </w:rPr>
        <w:t xml:space="preserve"> </w:t>
      </w:r>
      <w:r>
        <w:rPr>
          <w:rFonts w:ascii="Arial" w:hAnsi="Arial" w:cs="Arial"/>
          <w:b/>
          <w:sz w:val="18"/>
        </w:rPr>
        <w:t>Ø</w:t>
      </w:r>
      <w:r w:rsidRPr="00B1059C">
        <w:rPr>
          <w:rFonts w:ascii="Arial" w:hAnsi="Arial" w:cs="Arial"/>
          <w:b/>
          <w:sz w:val="18"/>
        </w:rPr>
        <w:t xml:space="preserve"> &gt; </w:t>
      </w:r>
      <w:proofErr w:type="spellStart"/>
      <w:r>
        <w:rPr>
          <w:rFonts w:ascii="Arial" w:hAnsi="Arial" w:cs="Arial"/>
          <w:b/>
          <w:sz w:val="18"/>
          <w:lang w:val="en-US"/>
        </w:rPr>
        <w:t>Hmax</w:t>
      </w:r>
      <w:proofErr w:type="spellEnd"/>
      <w:r w:rsidRPr="00B1059C">
        <w:rPr>
          <w:rFonts w:ascii="Arial" w:hAnsi="Arial" w:cs="Arial"/>
          <w:b/>
          <w:sz w:val="18"/>
        </w:rPr>
        <w:t xml:space="preserve">+250 </w:t>
      </w:r>
      <w:r>
        <w:rPr>
          <w:rFonts w:ascii="Arial" w:hAnsi="Arial" w:cs="Arial"/>
          <w:b/>
          <w:sz w:val="18"/>
        </w:rPr>
        <w:t>мм</w:t>
      </w:r>
    </w:p>
    <w:p w:rsidR="005D2F23" w:rsidRPr="00C21B68" w:rsidRDefault="005D2F23" w:rsidP="005D2F23"/>
    <w:p w:rsidR="005D2F23" w:rsidRPr="005D2F23" w:rsidRDefault="005D2F23" w:rsidP="005D2F23">
      <w:pPr>
        <w:pStyle w:val="2"/>
        <w:numPr>
          <w:ilvl w:val="0"/>
          <w:numId w:val="0"/>
        </w:numPr>
        <w:jc w:val="both"/>
        <w:rPr>
          <w:bCs/>
          <w:sz w:val="18"/>
        </w:rPr>
      </w:pPr>
      <w:r>
        <w:object w:dxaOrig="6782" w:dyaOrig="4378">
          <v:shape id="_x0000_i1048" type="#_x0000_t75" style="width:337.05pt;height:218.35pt" o:ole="">
            <v:imagedata r:id="rId61" o:title=""/>
          </v:shape>
          <o:OLEObject Type="Embed" ProgID="Visio.Drawing.11" ShapeID="_x0000_i1048" DrawAspect="Content" ObjectID="_1676369897" r:id="rId62"/>
        </w:object>
      </w:r>
    </w:p>
    <w:p w:rsidR="005D2F23" w:rsidRDefault="005D2F23">
      <w:pPr>
        <w:spacing w:after="200" w:line="276" w:lineRule="auto"/>
        <w:jc w:val="left"/>
        <w:rPr>
          <w:rFonts w:ascii="Arial" w:hAnsi="Arial"/>
          <w:b/>
          <w:bCs/>
          <w:sz w:val="18"/>
          <w:szCs w:val="18"/>
        </w:rPr>
      </w:pPr>
    </w:p>
    <w:p w:rsidR="005D2F23" w:rsidRDefault="005D2F23">
      <w:pPr>
        <w:spacing w:after="200" w:line="276" w:lineRule="auto"/>
        <w:jc w:val="left"/>
        <w:rPr>
          <w:rFonts w:ascii="Arial" w:hAnsi="Arial"/>
          <w:b/>
          <w:bCs/>
          <w:sz w:val="18"/>
          <w:szCs w:val="18"/>
        </w:rPr>
      </w:pPr>
      <w:r>
        <w:rPr>
          <w:bCs/>
          <w:sz w:val="18"/>
          <w:szCs w:val="18"/>
        </w:rPr>
        <w:br w:type="page"/>
      </w:r>
    </w:p>
    <w:p w:rsidR="0070506F" w:rsidRPr="00AE7335" w:rsidRDefault="0070506F" w:rsidP="005D2F23">
      <w:pPr>
        <w:pStyle w:val="2"/>
        <w:numPr>
          <w:ilvl w:val="0"/>
          <w:numId w:val="0"/>
        </w:numPr>
        <w:ind w:left="1560"/>
        <w:jc w:val="right"/>
        <w:rPr>
          <w:bCs/>
          <w:sz w:val="18"/>
          <w:szCs w:val="18"/>
        </w:rPr>
      </w:pPr>
      <w:r w:rsidRPr="00AE7335">
        <w:rPr>
          <w:bCs/>
          <w:sz w:val="18"/>
          <w:szCs w:val="18"/>
        </w:rPr>
        <w:t>ПРИЛОЖЕНИЕ 1</w:t>
      </w:r>
      <w:bookmarkEnd w:id="162"/>
      <w:r w:rsidRPr="00AE7335">
        <w:rPr>
          <w:bCs/>
          <w:sz w:val="18"/>
          <w:szCs w:val="18"/>
        </w:rPr>
        <w:t>3</w:t>
      </w:r>
      <w:bookmarkEnd w:id="163"/>
    </w:p>
    <w:p w:rsidR="0070506F" w:rsidRPr="00AE7335" w:rsidRDefault="0070506F" w:rsidP="0070506F">
      <w:pPr>
        <w:ind w:right="566"/>
        <w:jc w:val="center"/>
        <w:rPr>
          <w:rFonts w:ascii="Arial" w:hAnsi="Arial"/>
          <w:b/>
          <w:sz w:val="18"/>
          <w:szCs w:val="18"/>
        </w:rPr>
      </w:pPr>
      <w:r w:rsidRPr="00AE7335">
        <w:rPr>
          <w:rFonts w:ascii="Arial" w:hAnsi="Arial"/>
          <w:b/>
          <w:sz w:val="18"/>
          <w:szCs w:val="18"/>
        </w:rPr>
        <w:t xml:space="preserve">ЭСКИЗ МОНТАЖА АП-13 ДЛЯ ИЗМЕРЕНИЯ РАСХОДА В ЛОТКЕ  </w:t>
      </w:r>
    </w:p>
    <w:p w:rsidR="0070506F" w:rsidRPr="00AE7335" w:rsidRDefault="0070506F" w:rsidP="0070506F">
      <w:pPr>
        <w:ind w:right="566"/>
        <w:jc w:val="center"/>
        <w:rPr>
          <w:rFonts w:ascii="Arial" w:hAnsi="Arial"/>
          <w:b/>
          <w:sz w:val="18"/>
          <w:szCs w:val="18"/>
        </w:rPr>
      </w:pPr>
      <w:r w:rsidRPr="00AE7335">
        <w:rPr>
          <w:rFonts w:ascii="Arial" w:hAnsi="Arial"/>
          <w:b/>
          <w:sz w:val="18"/>
          <w:szCs w:val="18"/>
        </w:rPr>
        <w:t xml:space="preserve">0,1 </w:t>
      </w:r>
      <w:r w:rsidRPr="00AE7335">
        <w:rPr>
          <w:rFonts w:ascii="Arial" w:hAnsi="Arial"/>
          <w:b/>
          <w:sz w:val="18"/>
          <w:szCs w:val="18"/>
        </w:rPr>
        <w:sym w:font="Symbol" w:char="F03C"/>
      </w:r>
      <w:r w:rsidRPr="00AE7335">
        <w:rPr>
          <w:rFonts w:ascii="Arial" w:hAnsi="Arial"/>
          <w:b/>
          <w:sz w:val="18"/>
          <w:szCs w:val="18"/>
        </w:rPr>
        <w:t xml:space="preserve"> </w:t>
      </w:r>
      <w:r w:rsidRPr="00AE7335">
        <w:rPr>
          <w:rFonts w:ascii="Arial" w:hAnsi="Arial"/>
          <w:b/>
          <w:sz w:val="18"/>
          <w:szCs w:val="18"/>
          <w:lang w:val="en-US"/>
        </w:rPr>
        <w:t>H</w:t>
      </w:r>
      <w:r w:rsidRPr="00AE7335">
        <w:rPr>
          <w:rFonts w:ascii="Arial" w:hAnsi="Arial"/>
          <w:b/>
          <w:sz w:val="18"/>
          <w:szCs w:val="18"/>
        </w:rPr>
        <w:t xml:space="preserve"> </w:t>
      </w:r>
      <w:r w:rsidRPr="00AE7335">
        <w:rPr>
          <w:rFonts w:ascii="Arial" w:hAnsi="Arial"/>
          <w:b/>
          <w:sz w:val="18"/>
          <w:szCs w:val="18"/>
          <w:lang w:val="en-US"/>
        </w:rPr>
        <w:t>max</w:t>
      </w:r>
      <w:r w:rsidRPr="00AE7335">
        <w:rPr>
          <w:rFonts w:ascii="Arial" w:hAnsi="Arial"/>
          <w:b/>
          <w:sz w:val="18"/>
          <w:szCs w:val="18"/>
        </w:rPr>
        <w:t xml:space="preserve"> </w:t>
      </w:r>
      <w:r w:rsidRPr="00AE7335">
        <w:rPr>
          <w:rFonts w:ascii="Arial" w:hAnsi="Arial"/>
          <w:b/>
          <w:sz w:val="18"/>
          <w:szCs w:val="18"/>
        </w:rPr>
        <w:sym w:font="Symbol" w:char="F03C"/>
      </w:r>
      <w:r w:rsidRPr="00AE7335">
        <w:rPr>
          <w:rFonts w:ascii="Arial" w:hAnsi="Arial"/>
          <w:b/>
          <w:sz w:val="18"/>
          <w:szCs w:val="18"/>
        </w:rPr>
        <w:t xml:space="preserve"> 0,3 м</w:t>
      </w:r>
    </w:p>
    <w:bookmarkStart w:id="164" w:name="_Toc191108"/>
    <w:bookmarkStart w:id="165" w:name="_Toc3216338"/>
    <w:bookmarkStart w:id="166" w:name="_Toc11341696"/>
    <w:bookmarkStart w:id="167" w:name="_Toc505165237"/>
    <w:bookmarkStart w:id="168" w:name="_Toc532396111"/>
    <w:bookmarkStart w:id="169" w:name="_Toc533156202"/>
    <w:bookmarkStart w:id="170" w:name="_Toc536806373"/>
    <w:p w:rsidR="008C699E" w:rsidRPr="00AE7335" w:rsidRDefault="006C6258" w:rsidP="009C2300">
      <w:pPr>
        <w:pStyle w:val="2"/>
        <w:numPr>
          <w:ilvl w:val="0"/>
          <w:numId w:val="0"/>
        </w:numPr>
        <w:ind w:left="284"/>
        <w:jc w:val="right"/>
        <w:rPr>
          <w:bCs/>
          <w:sz w:val="18"/>
          <w:szCs w:val="18"/>
        </w:rPr>
      </w:pPr>
      <w:r w:rsidRPr="00AE7335">
        <w:rPr>
          <w:sz w:val="18"/>
          <w:szCs w:val="18"/>
        </w:rPr>
        <w:object w:dxaOrig="7404" w:dyaOrig="7443">
          <v:shape id="_x0000_i1049" type="#_x0000_t75" style="width:339.45pt;height:341pt" o:ole="">
            <v:imagedata r:id="rId63" o:title=""/>
          </v:shape>
          <o:OLEObject Type="Embed" ProgID="Visio.Drawing.11" ShapeID="_x0000_i1049" DrawAspect="Content" ObjectID="_1676369898" r:id="rId64"/>
        </w:object>
      </w:r>
      <w:r w:rsidR="0070506F" w:rsidRPr="00AE7335">
        <w:rPr>
          <w:rFonts w:cs="Arial"/>
          <w:bCs/>
          <w:sz w:val="18"/>
          <w:szCs w:val="18"/>
        </w:rPr>
        <w:br w:type="page"/>
      </w:r>
      <w:bookmarkStart w:id="171" w:name="_Toc11341697"/>
      <w:bookmarkStart w:id="172" w:name="_Toc505166985"/>
      <w:r w:rsidR="008C699E" w:rsidRPr="00AE7335">
        <w:rPr>
          <w:bCs/>
          <w:sz w:val="18"/>
          <w:szCs w:val="18"/>
        </w:rPr>
        <w:t>ПРИЛОЖЕНИЕ 14</w:t>
      </w:r>
      <w:bookmarkEnd w:id="164"/>
      <w:bookmarkEnd w:id="165"/>
      <w:bookmarkEnd w:id="166"/>
      <w:bookmarkEnd w:id="171"/>
    </w:p>
    <w:p w:rsidR="008C699E" w:rsidRPr="00AE7335" w:rsidRDefault="008C699E" w:rsidP="008C699E">
      <w:pPr>
        <w:ind w:right="566"/>
        <w:jc w:val="center"/>
        <w:rPr>
          <w:rFonts w:ascii="Arial" w:hAnsi="Arial"/>
          <w:b/>
          <w:sz w:val="18"/>
          <w:szCs w:val="18"/>
        </w:rPr>
      </w:pPr>
    </w:p>
    <w:p w:rsidR="008C699E" w:rsidRPr="00AE7335" w:rsidRDefault="008C699E" w:rsidP="008C699E">
      <w:pPr>
        <w:ind w:right="566"/>
        <w:jc w:val="center"/>
        <w:rPr>
          <w:rFonts w:ascii="Arial" w:hAnsi="Arial"/>
          <w:b/>
          <w:sz w:val="18"/>
          <w:szCs w:val="18"/>
        </w:rPr>
      </w:pPr>
      <w:r w:rsidRPr="00AE7335">
        <w:rPr>
          <w:rFonts w:ascii="Arial" w:hAnsi="Arial"/>
          <w:b/>
          <w:sz w:val="18"/>
          <w:szCs w:val="18"/>
        </w:rPr>
        <w:t xml:space="preserve">ЭСКИЗ НАСТРОЙКИ ЗВУКОВОДА  РАСХОДОМЕРА </w:t>
      </w:r>
      <w:r w:rsidRPr="00AE7335">
        <w:rPr>
          <w:rFonts w:ascii="Arial" w:hAnsi="Arial"/>
          <w:sz w:val="18"/>
          <w:szCs w:val="18"/>
        </w:rPr>
        <w:t>«</w:t>
      </w:r>
      <w:r w:rsidRPr="00AE7335">
        <w:rPr>
          <w:rFonts w:ascii="Arial" w:hAnsi="Arial"/>
          <w:b/>
          <w:sz w:val="18"/>
          <w:szCs w:val="18"/>
        </w:rPr>
        <w:t>ЭХО-Р-03»</w:t>
      </w:r>
    </w:p>
    <w:p w:rsidR="008C699E" w:rsidRPr="00AE7335" w:rsidRDefault="008C699E" w:rsidP="008C699E">
      <w:pPr>
        <w:ind w:right="566"/>
        <w:jc w:val="center"/>
        <w:rPr>
          <w:rFonts w:ascii="Arial" w:hAnsi="Arial"/>
          <w:b/>
          <w:sz w:val="18"/>
          <w:szCs w:val="18"/>
        </w:rPr>
      </w:pPr>
    </w:p>
    <w:p w:rsidR="008C699E" w:rsidRPr="00AE7335" w:rsidRDefault="008C699E" w:rsidP="008C699E">
      <w:pPr>
        <w:ind w:right="566"/>
        <w:rPr>
          <w:rFonts w:ascii="Arial" w:hAnsi="Arial" w:cs="Arial"/>
          <w:sz w:val="18"/>
          <w:szCs w:val="18"/>
        </w:rPr>
      </w:pPr>
      <w:bookmarkStart w:id="173" w:name="_Toc533074695"/>
      <w:bookmarkStart w:id="174" w:name="_Toc533156204"/>
      <w:bookmarkEnd w:id="173"/>
      <w:bookmarkEnd w:id="174"/>
    </w:p>
    <w:p w:rsidR="008C699E" w:rsidRPr="00AE7335" w:rsidRDefault="006C6258" w:rsidP="008C699E">
      <w:pPr>
        <w:ind w:left="426" w:right="566" w:hanging="426"/>
        <w:rPr>
          <w:rFonts w:ascii="Arial" w:hAnsi="Arial" w:cs="Arial"/>
          <w:sz w:val="18"/>
          <w:szCs w:val="18"/>
        </w:rPr>
      </w:pPr>
      <w:r w:rsidRPr="00AE7335">
        <w:object w:dxaOrig="5044" w:dyaOrig="5600">
          <v:shape id="_x0000_i1050" type="#_x0000_t75" style="width:253.2pt;height:278.5pt" o:ole="">
            <v:imagedata r:id="rId65" o:title=""/>
          </v:shape>
          <o:OLEObject Type="Embed" ProgID="Visio.Drawing.11" ShapeID="_x0000_i1050" DrawAspect="Content" ObjectID="_1676369899" r:id="rId66"/>
        </w:object>
      </w:r>
    </w:p>
    <w:p w:rsidR="008C699E" w:rsidRPr="00AE7335" w:rsidRDefault="008C699E">
      <w:pPr>
        <w:spacing w:after="200" w:line="276" w:lineRule="auto"/>
        <w:jc w:val="left"/>
        <w:rPr>
          <w:rFonts w:ascii="Arial" w:hAnsi="Arial" w:cs="Arial"/>
          <w:b/>
          <w:bCs/>
          <w:sz w:val="18"/>
          <w:szCs w:val="18"/>
        </w:rPr>
      </w:pPr>
      <w:r w:rsidRPr="00AE7335">
        <w:rPr>
          <w:rFonts w:cs="Arial"/>
          <w:bCs/>
          <w:sz w:val="18"/>
          <w:szCs w:val="18"/>
        </w:rPr>
        <w:br w:type="page"/>
      </w:r>
    </w:p>
    <w:p w:rsidR="0070506F" w:rsidRPr="00AE7335" w:rsidRDefault="0070506F" w:rsidP="00C323AA">
      <w:pPr>
        <w:pStyle w:val="2"/>
        <w:numPr>
          <w:ilvl w:val="0"/>
          <w:numId w:val="0"/>
        </w:numPr>
        <w:ind w:left="851"/>
        <w:jc w:val="right"/>
        <w:rPr>
          <w:bCs/>
          <w:sz w:val="18"/>
          <w:szCs w:val="18"/>
        </w:rPr>
      </w:pPr>
      <w:bookmarkStart w:id="175" w:name="_Toc11341698"/>
      <w:r w:rsidRPr="00AE7335">
        <w:rPr>
          <w:bCs/>
          <w:sz w:val="18"/>
          <w:szCs w:val="18"/>
        </w:rPr>
        <w:t xml:space="preserve">ПРИЛОЖЕНИЕ </w:t>
      </w:r>
      <w:bookmarkEnd w:id="167"/>
      <w:bookmarkEnd w:id="172"/>
      <w:r w:rsidRPr="00AE7335">
        <w:rPr>
          <w:bCs/>
          <w:sz w:val="18"/>
          <w:szCs w:val="18"/>
        </w:rPr>
        <w:t>1</w:t>
      </w:r>
      <w:bookmarkEnd w:id="168"/>
      <w:bookmarkEnd w:id="169"/>
      <w:bookmarkEnd w:id="170"/>
      <w:r w:rsidR="008C699E" w:rsidRPr="00AE7335">
        <w:rPr>
          <w:bCs/>
          <w:sz w:val="18"/>
          <w:szCs w:val="18"/>
        </w:rPr>
        <w:t>5</w:t>
      </w:r>
      <w:bookmarkEnd w:id="175"/>
    </w:p>
    <w:p w:rsidR="00C83050" w:rsidRPr="00AE7335" w:rsidRDefault="00C83050" w:rsidP="00C83050">
      <w:pPr>
        <w:ind w:right="566" w:firstLine="720"/>
        <w:jc w:val="center"/>
        <w:outlineLvl w:val="0"/>
        <w:rPr>
          <w:rFonts w:ascii="Arial" w:hAnsi="Arial"/>
          <w:b/>
          <w:sz w:val="18"/>
          <w:szCs w:val="18"/>
        </w:rPr>
      </w:pPr>
    </w:p>
    <w:p w:rsidR="00C83050" w:rsidRPr="00AE7335" w:rsidRDefault="00C83050" w:rsidP="00C83050">
      <w:pPr>
        <w:ind w:right="566" w:firstLine="720"/>
        <w:jc w:val="center"/>
        <w:outlineLvl w:val="0"/>
        <w:rPr>
          <w:rFonts w:ascii="Arial" w:hAnsi="Arial"/>
          <w:b/>
          <w:sz w:val="18"/>
          <w:szCs w:val="18"/>
        </w:rPr>
      </w:pPr>
    </w:p>
    <w:p w:rsidR="00C83050" w:rsidRPr="00AE7335" w:rsidRDefault="00C83050" w:rsidP="00C83050">
      <w:pPr>
        <w:ind w:right="566" w:firstLine="720"/>
        <w:jc w:val="center"/>
        <w:outlineLvl w:val="0"/>
        <w:rPr>
          <w:rFonts w:ascii="Arial" w:hAnsi="Arial"/>
          <w:b/>
          <w:sz w:val="18"/>
          <w:szCs w:val="18"/>
        </w:rPr>
      </w:pPr>
      <w:r w:rsidRPr="00AE7335">
        <w:rPr>
          <w:rFonts w:ascii="Arial" w:hAnsi="Arial"/>
          <w:b/>
          <w:sz w:val="18"/>
          <w:szCs w:val="18"/>
        </w:rPr>
        <w:t>ЭПЮРЫ НАПРЯЖЕНИЙ</w:t>
      </w:r>
    </w:p>
    <w:p w:rsidR="00C83050" w:rsidRPr="00AE7335" w:rsidRDefault="00145F1A" w:rsidP="00C83050">
      <w:pPr>
        <w:ind w:right="566" w:firstLine="720"/>
        <w:jc w:val="center"/>
        <w:outlineLvl w:val="0"/>
        <w:rPr>
          <w:sz w:val="18"/>
          <w:szCs w:val="18"/>
        </w:rPr>
      </w:pPr>
      <w:r>
        <w:rPr>
          <w:noProof/>
          <w:sz w:val="18"/>
          <w:szCs w:val="18"/>
        </w:rPr>
        <w:pict>
          <v:shape id="_x0000_s1223" type="#_x0000_t75" style="position:absolute;left:0;text-align:left;margin-left:-10.75pt;margin-top:13.2pt;width:336.35pt;height:277.85pt;z-index:251705344" o:allowincell="f">
            <v:imagedata r:id="rId67" o:title=""/>
            <w10:wrap type="topAndBottom"/>
          </v:shape>
          <o:OLEObject Type="Embed" ProgID="Visio.Drawing.11" ShapeID="_x0000_s1223" DrawAspect="Content" ObjectID="_1676369904" r:id="rId68"/>
        </w:pict>
      </w:r>
    </w:p>
    <w:p w:rsidR="00C83050" w:rsidRPr="00AE7335" w:rsidRDefault="00C83050" w:rsidP="00C83050">
      <w:pPr>
        <w:ind w:right="566" w:firstLine="720"/>
        <w:jc w:val="center"/>
        <w:outlineLvl w:val="0"/>
        <w:rPr>
          <w:sz w:val="18"/>
          <w:szCs w:val="18"/>
        </w:rPr>
      </w:pPr>
    </w:p>
    <w:p w:rsidR="00C83050" w:rsidRPr="00AE7335" w:rsidRDefault="00C83050" w:rsidP="00C83050">
      <w:pPr>
        <w:rPr>
          <w:sz w:val="18"/>
          <w:szCs w:val="18"/>
        </w:rPr>
      </w:pPr>
    </w:p>
    <w:p w:rsidR="00C83050" w:rsidRPr="00AE7335" w:rsidRDefault="00C83050">
      <w:pPr>
        <w:spacing w:after="200" w:line="276" w:lineRule="auto"/>
        <w:jc w:val="left"/>
        <w:rPr>
          <w:rFonts w:ascii="Arial" w:hAnsi="Arial"/>
          <w:b/>
          <w:sz w:val="18"/>
          <w:szCs w:val="18"/>
        </w:rPr>
      </w:pPr>
      <w:r w:rsidRPr="00AE7335">
        <w:rPr>
          <w:rFonts w:ascii="Arial" w:hAnsi="Arial"/>
          <w:b/>
          <w:sz w:val="18"/>
          <w:szCs w:val="18"/>
        </w:rPr>
        <w:br w:type="page"/>
      </w:r>
    </w:p>
    <w:p w:rsidR="00C83050" w:rsidRPr="00AE7335" w:rsidRDefault="00C83050" w:rsidP="00C83050">
      <w:pPr>
        <w:pStyle w:val="2"/>
        <w:numPr>
          <w:ilvl w:val="0"/>
          <w:numId w:val="0"/>
        </w:numPr>
        <w:ind w:left="851"/>
        <w:jc w:val="right"/>
        <w:rPr>
          <w:bCs/>
          <w:sz w:val="18"/>
          <w:szCs w:val="18"/>
        </w:rPr>
      </w:pPr>
      <w:bookmarkStart w:id="176" w:name="_Toc11341699"/>
      <w:r w:rsidRPr="00AE7335">
        <w:rPr>
          <w:bCs/>
          <w:sz w:val="18"/>
          <w:szCs w:val="18"/>
        </w:rPr>
        <w:t>ПРИЛОЖЕНИЕ 1</w:t>
      </w:r>
      <w:r w:rsidR="008C699E" w:rsidRPr="00AE7335">
        <w:rPr>
          <w:bCs/>
          <w:sz w:val="18"/>
          <w:szCs w:val="18"/>
        </w:rPr>
        <w:t>6</w:t>
      </w:r>
      <w:bookmarkEnd w:id="176"/>
    </w:p>
    <w:p w:rsidR="00C83050" w:rsidRPr="00AE7335" w:rsidRDefault="00C83050" w:rsidP="00C323AA">
      <w:pPr>
        <w:ind w:right="566"/>
        <w:jc w:val="center"/>
        <w:rPr>
          <w:rFonts w:ascii="Arial" w:hAnsi="Arial"/>
          <w:b/>
          <w:sz w:val="18"/>
          <w:szCs w:val="18"/>
        </w:rPr>
      </w:pPr>
    </w:p>
    <w:p w:rsidR="00C83050" w:rsidRPr="00AE7335" w:rsidRDefault="0070506F" w:rsidP="00C323AA">
      <w:pPr>
        <w:ind w:right="566"/>
        <w:jc w:val="center"/>
        <w:rPr>
          <w:rFonts w:ascii="Arial" w:hAnsi="Arial"/>
          <w:b/>
          <w:sz w:val="18"/>
          <w:szCs w:val="18"/>
        </w:rPr>
      </w:pPr>
      <w:r w:rsidRPr="00AE7335">
        <w:rPr>
          <w:rFonts w:ascii="Arial" w:hAnsi="Arial"/>
          <w:b/>
          <w:sz w:val="18"/>
          <w:szCs w:val="18"/>
        </w:rPr>
        <w:t xml:space="preserve">ЭСКИЗ УСТАНОВКИ ДЛЯ ПОВЕРКИ И НАТУРНОГО ОПРОБОВАНИЯ </w:t>
      </w:r>
    </w:p>
    <w:p w:rsidR="0070506F" w:rsidRPr="00AE7335" w:rsidRDefault="0070506F" w:rsidP="00C323AA">
      <w:pPr>
        <w:ind w:right="566"/>
        <w:jc w:val="center"/>
        <w:rPr>
          <w:rFonts w:ascii="Arial" w:hAnsi="Arial"/>
          <w:b/>
          <w:sz w:val="18"/>
          <w:szCs w:val="18"/>
        </w:rPr>
      </w:pPr>
      <w:r w:rsidRPr="00AE7335">
        <w:rPr>
          <w:rFonts w:ascii="Arial" w:hAnsi="Arial"/>
          <w:b/>
          <w:sz w:val="18"/>
          <w:szCs w:val="18"/>
        </w:rPr>
        <w:t xml:space="preserve">РАСХОДОМЕРА </w:t>
      </w:r>
      <w:r w:rsidRPr="00AE7335">
        <w:rPr>
          <w:rFonts w:ascii="Arial" w:hAnsi="Arial"/>
          <w:sz w:val="18"/>
          <w:szCs w:val="18"/>
        </w:rPr>
        <w:t>«</w:t>
      </w:r>
      <w:r w:rsidRPr="00AE7335">
        <w:rPr>
          <w:rFonts w:ascii="Arial" w:hAnsi="Arial"/>
          <w:b/>
          <w:sz w:val="18"/>
          <w:szCs w:val="18"/>
        </w:rPr>
        <w:t>ЭХО-Р-03»</w:t>
      </w:r>
    </w:p>
    <w:p w:rsidR="000C7859" w:rsidRDefault="00145F1A" w:rsidP="008C699E">
      <w:pPr>
        <w:pStyle w:val="2"/>
        <w:numPr>
          <w:ilvl w:val="0"/>
          <w:numId w:val="0"/>
        </w:numPr>
        <w:ind w:left="851"/>
        <w:jc w:val="right"/>
        <w:rPr>
          <w:rFonts w:cs="Arial"/>
          <w:bCs/>
          <w:sz w:val="18"/>
          <w:szCs w:val="18"/>
        </w:rPr>
      </w:pPr>
      <w:r>
        <w:rPr>
          <w:rFonts w:cs="Arial"/>
          <w:bCs/>
          <w:noProof/>
          <w:sz w:val="18"/>
          <w:szCs w:val="18"/>
        </w:rPr>
        <w:pict>
          <v:shape id="_x0000_s1165" type="#_x0000_t75" style="position:absolute;left:0;text-align:left;margin-left:-19.5pt;margin-top:12.5pt;width:347.45pt;height:232.65pt;z-index:251699200">
            <v:imagedata r:id="rId69" o:title=""/>
            <w10:wrap type="topAndBottom"/>
          </v:shape>
          <o:OLEObject Type="Embed" ProgID="Visio.Drawing.11" ShapeID="_x0000_s1165" DrawAspect="Content" ObjectID="_1676369905" r:id="rId70"/>
        </w:pict>
      </w:r>
    </w:p>
    <w:p w:rsidR="000C7859" w:rsidRPr="000C7859" w:rsidRDefault="000C7859" w:rsidP="000C7859"/>
    <w:p w:rsidR="000C7859" w:rsidRPr="000C7859" w:rsidRDefault="000C7859" w:rsidP="00AE4A04">
      <w:pPr>
        <w:tabs>
          <w:tab w:val="left" w:pos="1200"/>
        </w:tabs>
      </w:pPr>
      <w:r w:rsidRPr="000C7859">
        <w:rPr>
          <w:rFonts w:ascii="Arial" w:hAnsi="Arial" w:cs="Arial"/>
          <w:sz w:val="18"/>
          <w:szCs w:val="18"/>
          <w:lang w:val="en-US"/>
        </w:rPr>
        <w:t>L</w:t>
      </w:r>
      <w:r w:rsidRPr="000C7859">
        <w:rPr>
          <w:rFonts w:ascii="Arial" w:hAnsi="Arial" w:cs="Arial"/>
          <w:sz w:val="18"/>
          <w:szCs w:val="18"/>
        </w:rPr>
        <w:t>н.у. – зона нечувствительности (</w:t>
      </w:r>
      <w:proofErr w:type="spellStart"/>
      <w:r w:rsidRPr="000C7859">
        <w:rPr>
          <w:rFonts w:ascii="Arial" w:hAnsi="Arial" w:cs="Arial"/>
          <w:sz w:val="18"/>
          <w:szCs w:val="18"/>
        </w:rPr>
        <w:t>неизмеряемый</w:t>
      </w:r>
      <w:proofErr w:type="spellEnd"/>
      <w:r w:rsidRPr="000C7859">
        <w:rPr>
          <w:rFonts w:ascii="Arial" w:hAnsi="Arial" w:cs="Arial"/>
          <w:sz w:val="18"/>
          <w:szCs w:val="18"/>
        </w:rPr>
        <w:t xml:space="preserve"> уровень) расходомера</w:t>
      </w:r>
    </w:p>
    <w:p w:rsidR="000C7859" w:rsidRPr="000C7859" w:rsidRDefault="000C7859" w:rsidP="000C7859"/>
    <w:p w:rsidR="000C7859" w:rsidRPr="000C7859" w:rsidRDefault="000C7859" w:rsidP="000C7859"/>
    <w:p w:rsidR="000C7859" w:rsidRPr="000C7859" w:rsidRDefault="000C7859" w:rsidP="000C7859"/>
    <w:p w:rsidR="000C7859" w:rsidRPr="000C7859" w:rsidRDefault="000C7859" w:rsidP="000C7859"/>
    <w:p w:rsidR="000C7859" w:rsidRPr="000C7859" w:rsidRDefault="000C7859" w:rsidP="000C7859"/>
    <w:p w:rsidR="0070506F" w:rsidRPr="00AE7335" w:rsidRDefault="0070506F" w:rsidP="008C699E">
      <w:pPr>
        <w:pStyle w:val="2"/>
        <w:numPr>
          <w:ilvl w:val="0"/>
          <w:numId w:val="0"/>
        </w:numPr>
        <w:ind w:left="851"/>
        <w:jc w:val="right"/>
        <w:rPr>
          <w:rFonts w:cs="Arial"/>
          <w:sz w:val="18"/>
          <w:szCs w:val="18"/>
        </w:rPr>
      </w:pPr>
      <w:r w:rsidRPr="000C7859">
        <w:br w:type="page"/>
      </w:r>
      <w:r w:rsidR="008C699E" w:rsidRPr="00AE7335">
        <w:rPr>
          <w:rFonts w:cs="Arial"/>
          <w:sz w:val="18"/>
          <w:szCs w:val="18"/>
        </w:rPr>
        <w:t xml:space="preserve"> </w:t>
      </w:r>
    </w:p>
    <w:p w:rsidR="0070506F" w:rsidRPr="00AE7335" w:rsidRDefault="0070506F" w:rsidP="0070506F">
      <w:pPr>
        <w:ind w:right="566"/>
        <w:rPr>
          <w:rFonts w:ascii="Arial" w:hAnsi="Arial" w:cs="Arial"/>
          <w:sz w:val="18"/>
          <w:szCs w:val="18"/>
        </w:rPr>
      </w:pPr>
    </w:p>
    <w:p w:rsidR="0070506F" w:rsidRPr="00AE7335" w:rsidRDefault="0070506F" w:rsidP="0070506F">
      <w:pPr>
        <w:ind w:right="566"/>
        <w:rPr>
          <w:rFonts w:ascii="Arial" w:hAnsi="Arial" w:cs="Arial"/>
          <w:sz w:val="18"/>
          <w:szCs w:val="18"/>
        </w:rPr>
      </w:pPr>
    </w:p>
    <w:p w:rsidR="0070506F" w:rsidRPr="00F1176A" w:rsidRDefault="0070506F" w:rsidP="0070506F">
      <w:pPr>
        <w:ind w:right="566"/>
        <w:rPr>
          <w:rFonts w:ascii="Arial" w:hAnsi="Arial" w:cs="Arial"/>
          <w:sz w:val="18"/>
          <w:szCs w:val="18"/>
          <w:vertAlign w:val="superscript"/>
        </w:rPr>
      </w:pPr>
    </w:p>
    <w:p w:rsidR="0070506F" w:rsidRPr="00F1176A" w:rsidRDefault="0070506F" w:rsidP="0070506F">
      <w:pPr>
        <w:ind w:right="566"/>
        <w:rPr>
          <w:rFonts w:ascii="Arial" w:hAnsi="Arial" w:cs="Arial"/>
          <w:sz w:val="18"/>
          <w:szCs w:val="18"/>
          <w:vertAlign w:val="superscript"/>
        </w:rPr>
      </w:pPr>
    </w:p>
    <w:p w:rsidR="0070506F" w:rsidRPr="00F1176A" w:rsidRDefault="0070506F" w:rsidP="0070506F">
      <w:pPr>
        <w:ind w:right="566"/>
        <w:rPr>
          <w:rFonts w:ascii="Arial" w:hAnsi="Arial" w:cs="Arial"/>
          <w:sz w:val="18"/>
          <w:szCs w:val="18"/>
          <w:vertAlign w:val="superscript"/>
        </w:rPr>
      </w:pPr>
    </w:p>
    <w:p w:rsidR="0070506F" w:rsidRPr="00F1176A" w:rsidRDefault="0070506F" w:rsidP="0070506F">
      <w:pPr>
        <w:ind w:right="566"/>
        <w:rPr>
          <w:rFonts w:ascii="Arial" w:hAnsi="Arial" w:cs="Arial"/>
          <w:sz w:val="18"/>
          <w:szCs w:val="18"/>
          <w:vertAlign w:val="superscript"/>
        </w:rPr>
      </w:pPr>
    </w:p>
    <w:p w:rsidR="0070506F" w:rsidRPr="00F1176A" w:rsidRDefault="0070506F" w:rsidP="0070506F">
      <w:pPr>
        <w:ind w:right="566"/>
        <w:rPr>
          <w:rFonts w:ascii="Arial" w:hAnsi="Arial" w:cs="Arial"/>
          <w:sz w:val="18"/>
          <w:szCs w:val="18"/>
          <w:vertAlign w:val="superscript"/>
        </w:rPr>
      </w:pPr>
    </w:p>
    <w:p w:rsidR="0070506F" w:rsidRPr="00F1176A" w:rsidRDefault="0070506F" w:rsidP="0070506F">
      <w:pPr>
        <w:ind w:right="566"/>
        <w:rPr>
          <w:rFonts w:ascii="Arial" w:hAnsi="Arial" w:cs="Arial"/>
          <w:sz w:val="18"/>
          <w:szCs w:val="18"/>
          <w:vertAlign w:val="superscript"/>
        </w:rPr>
      </w:pPr>
    </w:p>
    <w:p w:rsidR="0070506F" w:rsidRPr="00F1176A" w:rsidRDefault="0070506F" w:rsidP="0070506F">
      <w:pPr>
        <w:ind w:right="566"/>
        <w:rPr>
          <w:rFonts w:ascii="Arial" w:hAnsi="Arial" w:cs="Arial"/>
          <w:sz w:val="18"/>
          <w:szCs w:val="18"/>
          <w:vertAlign w:val="superscript"/>
        </w:rPr>
      </w:pPr>
    </w:p>
    <w:p w:rsidR="0070506F" w:rsidRPr="00F1176A" w:rsidRDefault="0070506F" w:rsidP="0070506F">
      <w:pPr>
        <w:ind w:right="566"/>
        <w:rPr>
          <w:rFonts w:ascii="Arial" w:hAnsi="Arial" w:cs="Arial"/>
          <w:sz w:val="18"/>
          <w:szCs w:val="18"/>
          <w:vertAlign w:val="superscript"/>
        </w:rPr>
      </w:pPr>
    </w:p>
    <w:p w:rsidR="0070506F" w:rsidRPr="00F1176A" w:rsidRDefault="0070506F" w:rsidP="0070506F">
      <w:pPr>
        <w:ind w:right="566"/>
        <w:rPr>
          <w:rFonts w:ascii="Arial" w:hAnsi="Arial" w:cs="Arial"/>
          <w:sz w:val="18"/>
          <w:szCs w:val="18"/>
          <w:vertAlign w:val="superscript"/>
        </w:rPr>
      </w:pPr>
    </w:p>
    <w:p w:rsidR="0070506F" w:rsidRPr="00F1176A" w:rsidRDefault="0070506F" w:rsidP="0070506F">
      <w:pPr>
        <w:ind w:right="566"/>
        <w:rPr>
          <w:rFonts w:ascii="Arial" w:hAnsi="Arial" w:cs="Arial"/>
          <w:sz w:val="18"/>
          <w:szCs w:val="18"/>
          <w:vertAlign w:val="superscript"/>
        </w:rPr>
      </w:pPr>
    </w:p>
    <w:p w:rsidR="0070506F" w:rsidRPr="00F1176A" w:rsidRDefault="0070506F" w:rsidP="0070506F">
      <w:pPr>
        <w:ind w:right="566"/>
        <w:rPr>
          <w:rFonts w:ascii="Arial" w:hAnsi="Arial" w:cs="Arial"/>
          <w:sz w:val="18"/>
          <w:szCs w:val="18"/>
          <w:vertAlign w:val="superscript"/>
        </w:rPr>
      </w:pPr>
    </w:p>
    <w:p w:rsidR="0070506F" w:rsidRPr="00F1176A" w:rsidRDefault="0070506F" w:rsidP="0070506F">
      <w:pPr>
        <w:ind w:right="566"/>
        <w:rPr>
          <w:rFonts w:ascii="Arial" w:hAnsi="Arial" w:cs="Arial"/>
          <w:sz w:val="18"/>
          <w:szCs w:val="18"/>
          <w:vertAlign w:val="superscript"/>
        </w:rPr>
      </w:pPr>
    </w:p>
    <w:p w:rsidR="0070506F" w:rsidRPr="00F1176A" w:rsidRDefault="0070506F" w:rsidP="0070506F">
      <w:pPr>
        <w:ind w:right="566"/>
        <w:rPr>
          <w:rFonts w:ascii="Arial" w:hAnsi="Arial" w:cs="Arial"/>
          <w:sz w:val="18"/>
          <w:szCs w:val="18"/>
          <w:vertAlign w:val="superscript"/>
        </w:rPr>
      </w:pPr>
    </w:p>
    <w:p w:rsidR="0070506F" w:rsidRPr="00F1176A" w:rsidRDefault="0070506F" w:rsidP="0070506F">
      <w:pPr>
        <w:ind w:right="566"/>
        <w:rPr>
          <w:rFonts w:ascii="Arial" w:hAnsi="Arial" w:cs="Arial"/>
          <w:sz w:val="18"/>
          <w:szCs w:val="18"/>
          <w:vertAlign w:val="superscript"/>
        </w:rPr>
      </w:pPr>
    </w:p>
    <w:p w:rsidR="0070506F" w:rsidRPr="00F1176A" w:rsidRDefault="0070506F" w:rsidP="0070506F">
      <w:pPr>
        <w:ind w:right="566"/>
        <w:rPr>
          <w:rFonts w:ascii="Arial" w:hAnsi="Arial" w:cs="Arial"/>
          <w:sz w:val="18"/>
          <w:szCs w:val="18"/>
          <w:vertAlign w:val="superscript"/>
        </w:rPr>
      </w:pPr>
    </w:p>
    <w:p w:rsidR="0070506F" w:rsidRPr="00F1176A" w:rsidRDefault="0070506F" w:rsidP="0070506F">
      <w:pPr>
        <w:ind w:right="566"/>
        <w:rPr>
          <w:rFonts w:ascii="Arial" w:hAnsi="Arial" w:cs="Arial"/>
          <w:sz w:val="18"/>
          <w:szCs w:val="18"/>
          <w:vertAlign w:val="superscript"/>
        </w:rPr>
      </w:pPr>
    </w:p>
    <w:p w:rsidR="0070506F" w:rsidRPr="00F1176A" w:rsidRDefault="0070506F" w:rsidP="0070506F">
      <w:pPr>
        <w:ind w:right="566"/>
        <w:rPr>
          <w:rFonts w:ascii="Arial" w:hAnsi="Arial" w:cs="Arial"/>
          <w:sz w:val="18"/>
          <w:szCs w:val="18"/>
          <w:vertAlign w:val="superscript"/>
        </w:rPr>
      </w:pPr>
    </w:p>
    <w:p w:rsidR="0070506F" w:rsidRPr="0089440D" w:rsidRDefault="0070506F" w:rsidP="0070506F">
      <w:pPr>
        <w:ind w:right="566"/>
        <w:rPr>
          <w:rFonts w:ascii="Arial" w:hAnsi="Arial" w:cs="Arial"/>
          <w:sz w:val="18"/>
          <w:szCs w:val="18"/>
        </w:rPr>
      </w:pPr>
    </w:p>
    <w:p w:rsidR="009C2300" w:rsidRPr="0089440D" w:rsidRDefault="009C2300" w:rsidP="0070506F">
      <w:pPr>
        <w:ind w:right="566"/>
        <w:rPr>
          <w:rFonts w:ascii="Arial" w:hAnsi="Arial" w:cs="Arial"/>
          <w:sz w:val="18"/>
          <w:szCs w:val="18"/>
        </w:rPr>
      </w:pPr>
    </w:p>
    <w:p w:rsidR="009C2300" w:rsidRPr="0089440D" w:rsidRDefault="009C2300" w:rsidP="0070506F">
      <w:pPr>
        <w:ind w:right="566"/>
        <w:rPr>
          <w:rFonts w:ascii="Arial" w:hAnsi="Arial" w:cs="Arial"/>
          <w:sz w:val="18"/>
          <w:szCs w:val="18"/>
        </w:rPr>
      </w:pPr>
    </w:p>
    <w:p w:rsidR="009C2300" w:rsidRPr="0089440D" w:rsidRDefault="009C2300" w:rsidP="0070506F">
      <w:pPr>
        <w:ind w:right="566"/>
        <w:rPr>
          <w:rFonts w:ascii="Arial" w:hAnsi="Arial" w:cs="Arial"/>
          <w:sz w:val="18"/>
          <w:szCs w:val="18"/>
        </w:rPr>
      </w:pPr>
    </w:p>
    <w:p w:rsidR="009C2300" w:rsidRPr="0089440D" w:rsidRDefault="009C2300" w:rsidP="0070506F">
      <w:pPr>
        <w:ind w:right="566"/>
        <w:rPr>
          <w:rFonts w:ascii="Arial" w:hAnsi="Arial" w:cs="Arial"/>
          <w:sz w:val="18"/>
          <w:szCs w:val="18"/>
        </w:rPr>
      </w:pPr>
    </w:p>
    <w:p w:rsidR="0070506F" w:rsidRPr="00CF21EB" w:rsidRDefault="0070506F" w:rsidP="0070506F">
      <w:pPr>
        <w:ind w:right="566"/>
        <w:rPr>
          <w:rFonts w:ascii="Arial" w:hAnsi="Arial" w:cs="Arial"/>
          <w:sz w:val="18"/>
          <w:szCs w:val="18"/>
        </w:rPr>
      </w:pPr>
      <w:r w:rsidRPr="00CF21EB">
        <w:rPr>
          <w:rFonts w:ascii="Arial" w:hAnsi="Arial" w:cs="Arial"/>
          <w:sz w:val="18"/>
          <w:szCs w:val="18"/>
        </w:rPr>
        <w:t>Изготовитель:  ООО «ПНП СИГНУР»</w:t>
      </w:r>
    </w:p>
    <w:p w:rsidR="0070506F" w:rsidRPr="00CF21EB" w:rsidRDefault="0070506F" w:rsidP="0070506F">
      <w:pPr>
        <w:ind w:right="566"/>
        <w:rPr>
          <w:rFonts w:ascii="Arial" w:hAnsi="Arial" w:cs="Arial"/>
          <w:sz w:val="18"/>
          <w:szCs w:val="18"/>
        </w:rPr>
      </w:pPr>
      <w:r w:rsidRPr="00CF21EB">
        <w:rPr>
          <w:rFonts w:ascii="Arial" w:hAnsi="Arial" w:cs="Arial"/>
          <w:sz w:val="18"/>
          <w:szCs w:val="18"/>
        </w:rPr>
        <w:tab/>
      </w:r>
      <w:r w:rsidRPr="00CF21EB">
        <w:rPr>
          <w:rFonts w:ascii="Arial" w:hAnsi="Arial" w:cs="Arial"/>
          <w:sz w:val="18"/>
          <w:szCs w:val="18"/>
        </w:rPr>
        <w:tab/>
        <w:t>115184, Москва, ул.Б.Татарская, 35</w:t>
      </w:r>
    </w:p>
    <w:p w:rsidR="0070506F" w:rsidRPr="00CF21EB" w:rsidRDefault="0070506F" w:rsidP="0070506F">
      <w:pPr>
        <w:ind w:right="566"/>
        <w:rPr>
          <w:rFonts w:ascii="Arial" w:hAnsi="Arial" w:cs="Arial"/>
          <w:sz w:val="18"/>
          <w:szCs w:val="18"/>
        </w:rPr>
      </w:pPr>
      <w:r w:rsidRPr="00CF21EB">
        <w:rPr>
          <w:rFonts w:ascii="Arial" w:hAnsi="Arial" w:cs="Arial"/>
          <w:sz w:val="18"/>
          <w:szCs w:val="18"/>
        </w:rPr>
        <w:t xml:space="preserve">      Для почты:  123458, Москва, ул</w:t>
      </w:r>
      <w:proofErr w:type="gramStart"/>
      <w:r w:rsidRPr="00CF21EB">
        <w:rPr>
          <w:rFonts w:ascii="Arial" w:hAnsi="Arial" w:cs="Arial"/>
          <w:sz w:val="18"/>
          <w:szCs w:val="18"/>
        </w:rPr>
        <w:t>.Т</w:t>
      </w:r>
      <w:proofErr w:type="gramEnd"/>
      <w:r w:rsidRPr="00CF21EB">
        <w:rPr>
          <w:rFonts w:ascii="Arial" w:hAnsi="Arial" w:cs="Arial"/>
          <w:sz w:val="18"/>
          <w:szCs w:val="18"/>
        </w:rPr>
        <w:t>вардовского, 8</w:t>
      </w:r>
    </w:p>
    <w:p w:rsidR="0070506F" w:rsidRPr="00CF21EB" w:rsidRDefault="0070506F" w:rsidP="0070506F">
      <w:pPr>
        <w:ind w:right="566"/>
        <w:rPr>
          <w:rFonts w:ascii="Arial" w:hAnsi="Arial" w:cs="Arial"/>
          <w:sz w:val="18"/>
          <w:szCs w:val="18"/>
          <w:lang w:val="en-US"/>
        </w:rPr>
      </w:pPr>
      <w:r w:rsidRPr="00CF21EB">
        <w:rPr>
          <w:rFonts w:ascii="Arial" w:hAnsi="Arial" w:cs="Arial"/>
          <w:sz w:val="18"/>
          <w:szCs w:val="18"/>
        </w:rPr>
        <w:tab/>
      </w:r>
      <w:r w:rsidRPr="00CF21EB">
        <w:rPr>
          <w:rFonts w:ascii="Arial" w:hAnsi="Arial" w:cs="Arial"/>
          <w:sz w:val="18"/>
          <w:szCs w:val="18"/>
        </w:rPr>
        <w:tab/>
        <w:t>Тел</w:t>
      </w:r>
      <w:r w:rsidRPr="00CF21EB">
        <w:rPr>
          <w:rFonts w:ascii="Arial" w:hAnsi="Arial" w:cs="Arial"/>
          <w:sz w:val="18"/>
          <w:szCs w:val="18"/>
          <w:lang w:val="en-US"/>
        </w:rPr>
        <w:t>./</w:t>
      </w:r>
      <w:r w:rsidRPr="00CF21EB">
        <w:rPr>
          <w:rFonts w:ascii="Arial" w:hAnsi="Arial" w:cs="Arial"/>
          <w:sz w:val="18"/>
          <w:szCs w:val="18"/>
        </w:rPr>
        <w:t>факс</w:t>
      </w:r>
      <w:r w:rsidRPr="00CF21EB">
        <w:rPr>
          <w:rFonts w:ascii="Arial" w:hAnsi="Arial" w:cs="Arial"/>
          <w:sz w:val="18"/>
          <w:szCs w:val="18"/>
          <w:lang w:val="en-US"/>
        </w:rPr>
        <w:t>: (495)780-9219</w:t>
      </w:r>
    </w:p>
    <w:p w:rsidR="009C2300" w:rsidRDefault="009C2300" w:rsidP="0070506F">
      <w:pPr>
        <w:ind w:right="566"/>
        <w:rPr>
          <w:rFonts w:ascii="Arial" w:hAnsi="Arial" w:cs="Arial"/>
          <w:sz w:val="18"/>
          <w:szCs w:val="18"/>
          <w:lang w:val="en-US"/>
        </w:rPr>
      </w:pPr>
      <w:r>
        <w:rPr>
          <w:rFonts w:ascii="Arial" w:hAnsi="Arial" w:cs="Arial"/>
          <w:sz w:val="18"/>
          <w:szCs w:val="18"/>
          <w:lang w:val="en-US"/>
        </w:rPr>
        <w:t xml:space="preserve">        </w:t>
      </w:r>
      <w:proofErr w:type="gramStart"/>
      <w:r w:rsidRPr="00CF21EB">
        <w:rPr>
          <w:rFonts w:ascii="Arial" w:hAnsi="Arial" w:cs="Arial"/>
          <w:sz w:val="18"/>
          <w:szCs w:val="18"/>
          <w:lang w:val="en-US"/>
        </w:rPr>
        <w:t>http</w:t>
      </w:r>
      <w:proofErr w:type="gramEnd"/>
      <w:r w:rsidRPr="00CF21EB">
        <w:rPr>
          <w:rFonts w:ascii="Arial" w:hAnsi="Arial" w:cs="Arial"/>
          <w:sz w:val="18"/>
          <w:szCs w:val="18"/>
          <w:lang w:val="en-US"/>
        </w:rPr>
        <w:t xml:space="preserve">: </w:t>
      </w:r>
      <w:hyperlink r:id="rId71" w:history="1">
        <w:r w:rsidRPr="00CF21EB">
          <w:rPr>
            <w:rStyle w:val="af8"/>
            <w:rFonts w:ascii="Arial" w:hAnsi="Arial" w:cs="Arial"/>
            <w:sz w:val="18"/>
            <w:szCs w:val="18"/>
            <w:lang w:val="en-US"/>
          </w:rPr>
          <w:t>www.signur.ru</w:t>
        </w:r>
      </w:hyperlink>
      <w:r w:rsidRPr="00CF21EB">
        <w:rPr>
          <w:rFonts w:ascii="Arial" w:hAnsi="Arial" w:cs="Arial"/>
          <w:sz w:val="18"/>
          <w:szCs w:val="18"/>
          <w:lang w:val="en-US"/>
        </w:rPr>
        <w:t xml:space="preserve">; e-mail: </w:t>
      </w:r>
      <w:hyperlink r:id="rId72" w:history="1">
        <w:r w:rsidR="000040A4" w:rsidRPr="00785378">
          <w:rPr>
            <w:rStyle w:val="af8"/>
            <w:rFonts w:ascii="Arial" w:hAnsi="Arial" w:cs="Arial"/>
            <w:sz w:val="18"/>
            <w:szCs w:val="18"/>
            <w:lang w:val="en-US"/>
          </w:rPr>
          <w:t>signur@mail.ru</w:t>
        </w:r>
      </w:hyperlink>
    </w:p>
    <w:p w:rsidR="0070506F" w:rsidRPr="00CF21EB" w:rsidRDefault="0070506F" w:rsidP="0070506F">
      <w:pPr>
        <w:ind w:right="566"/>
        <w:rPr>
          <w:rFonts w:ascii="Arial" w:hAnsi="Arial" w:cs="Arial"/>
          <w:sz w:val="18"/>
          <w:szCs w:val="18"/>
          <w:lang w:val="en-US"/>
        </w:rPr>
      </w:pPr>
      <w:r w:rsidRPr="00CF21EB">
        <w:rPr>
          <w:rFonts w:ascii="Arial" w:hAnsi="Arial" w:cs="Arial"/>
          <w:sz w:val="18"/>
          <w:szCs w:val="18"/>
          <w:lang w:val="en-US"/>
        </w:rPr>
        <w:tab/>
      </w:r>
      <w:r w:rsidRPr="00CF21EB">
        <w:rPr>
          <w:rFonts w:ascii="Arial" w:hAnsi="Arial" w:cs="Arial"/>
          <w:sz w:val="18"/>
          <w:szCs w:val="18"/>
          <w:lang w:val="en-US"/>
        </w:rPr>
        <w:tab/>
        <w:t xml:space="preserve"> </w:t>
      </w:r>
    </w:p>
    <w:p w:rsidR="0070506F" w:rsidRPr="00BD62C3" w:rsidRDefault="00145F1A">
      <w:pPr>
        <w:spacing w:after="200" w:line="276" w:lineRule="auto"/>
        <w:jc w:val="left"/>
        <w:rPr>
          <w:lang w:val="en-US"/>
        </w:rPr>
      </w:pPr>
      <w:r w:rsidRPr="00145F1A">
        <w:rPr>
          <w:rFonts w:ascii="Arial" w:hAnsi="Arial"/>
          <w:b/>
          <w:noProof/>
          <w:sz w:val="18"/>
        </w:rPr>
        <w:pict>
          <v:rect id="Rectangle 146" o:spid="_x0000_s1167" style="position:absolute;margin-left:-.9pt;margin-top:-8.05pt;width:347.7pt;height:527.25pt;z-index:-2516121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">
            <v:textbox>
              <w:txbxContent>
                <w:p w:rsidR="001E518E" w:rsidRDefault="001E518E" w:rsidP="0070506F">
                  <w:pPr>
                    <w:jc w:val="left"/>
                  </w:pPr>
                  <w:r>
                    <w:object w:dxaOrig="521" w:dyaOrig="509">
                      <v:shape id="_x0000_i1053" type="#_x0000_t75" style="width:25.3pt;height:25.3pt" o:ole="" fillcolor="window">
                        <v:imagedata r:id="rId73" o:title=""/>
                      </v:shape>
                      <o:OLEObject Type="Embed" ProgID="Word.Document.8" ShapeID="_x0000_i1053" DrawAspect="Content" ObjectID="_1676369906" r:id="rId74">
                        <o:FieldCodes>\s</o:FieldCodes>
                      </o:OLEObject>
                    </w:object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83604" cy="283604"/>
                        <wp:effectExtent l="19050" t="0" r="2146" b="0"/>
                        <wp:docPr id="41" name="Рисунок 41" descr="https://assets3.insales.ru/assets/1/2115/542787/1543058252/eac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1" descr="https://assets3.insales.ru/assets/1/2115/542787/1543058252/eac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8173" cy="28817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1E518E" w:rsidRDefault="001E518E" w:rsidP="0070506F">
                  <w:pPr>
                    <w:jc w:val="center"/>
                  </w:pPr>
                </w:p>
                <w:p w:rsidR="001E518E" w:rsidRDefault="001E518E" w:rsidP="0070506F">
                  <w:pPr>
                    <w:pStyle w:val="1"/>
                    <w:numPr>
                      <w:ilvl w:val="0"/>
                      <w:numId w:val="0"/>
                    </w:numPr>
                    <w:ind w:left="426"/>
                    <w:jc w:val="center"/>
                    <w:rPr>
                      <w:b w:val="0"/>
                      <w:sz w:val="28"/>
                      <w:szCs w:val="28"/>
                    </w:rPr>
                  </w:pPr>
                  <w:bookmarkStart w:id="177" w:name="_Toc505165240"/>
                  <w:bookmarkStart w:id="178" w:name="_Toc505166987"/>
                  <w:bookmarkStart w:id="179" w:name="_Toc532396114"/>
                  <w:bookmarkStart w:id="180" w:name="_Toc533074696"/>
                </w:p>
                <w:p w:rsidR="001E518E" w:rsidRPr="00F1176A" w:rsidRDefault="001E518E" w:rsidP="0070506F">
                  <w:pPr>
                    <w:pStyle w:val="1"/>
                    <w:numPr>
                      <w:ilvl w:val="0"/>
                      <w:numId w:val="0"/>
                    </w:numPr>
                    <w:ind w:left="426"/>
                    <w:jc w:val="center"/>
                    <w:rPr>
                      <w:b w:val="0"/>
                      <w:sz w:val="20"/>
                    </w:rPr>
                  </w:pPr>
                  <w:bookmarkStart w:id="181" w:name="_Toc533156205"/>
                  <w:bookmarkStart w:id="182" w:name="_Toc533525429"/>
                  <w:bookmarkStart w:id="183" w:name="_Toc536806376"/>
                  <w:bookmarkStart w:id="184" w:name="_Toc191112"/>
                  <w:bookmarkStart w:id="185" w:name="_Toc3216342"/>
                  <w:bookmarkStart w:id="186" w:name="_Toc11341700"/>
                  <w:r w:rsidRPr="00F1176A">
                    <w:rPr>
                      <w:b w:val="0"/>
                      <w:sz w:val="20"/>
                    </w:rPr>
                    <w:t>Производственное научное предприятие</w:t>
                  </w:r>
                  <w:bookmarkEnd w:id="177"/>
                  <w:bookmarkEnd w:id="178"/>
                  <w:bookmarkEnd w:id="179"/>
                  <w:bookmarkEnd w:id="180"/>
                  <w:bookmarkEnd w:id="181"/>
                  <w:bookmarkEnd w:id="182"/>
                  <w:bookmarkEnd w:id="183"/>
                  <w:bookmarkEnd w:id="184"/>
                  <w:bookmarkEnd w:id="185"/>
                  <w:bookmarkEnd w:id="186"/>
                </w:p>
                <w:p w:rsidR="001E518E" w:rsidRPr="00F1176A" w:rsidRDefault="001E518E" w:rsidP="0070506F">
                  <w:pPr>
                    <w:ind w:right="566"/>
                    <w:jc w:val="center"/>
                    <w:rPr>
                      <w:rFonts w:ascii="Arial" w:hAnsi="Arial"/>
                      <w:sz w:val="20"/>
                    </w:rPr>
                  </w:pPr>
                  <w:r w:rsidRPr="00F1176A">
                    <w:rPr>
                      <w:rFonts w:ascii="Arial" w:hAnsi="Arial"/>
                      <w:sz w:val="20"/>
                    </w:rPr>
                    <w:t>по разработке и производству промышленных приборов</w:t>
                  </w:r>
                </w:p>
                <w:p w:rsidR="001E518E" w:rsidRPr="00F1176A" w:rsidRDefault="001E518E" w:rsidP="0070506F">
                  <w:pPr>
                    <w:ind w:right="566"/>
                    <w:rPr>
                      <w:rFonts w:ascii="Arial" w:hAnsi="Arial"/>
                      <w:sz w:val="20"/>
                    </w:rPr>
                  </w:pPr>
                </w:p>
                <w:p w:rsidR="001E518E" w:rsidRPr="00F1176A" w:rsidRDefault="001E518E" w:rsidP="0070506F">
                  <w:pPr>
                    <w:ind w:right="566"/>
                    <w:rPr>
                      <w:rFonts w:ascii="Arial" w:hAnsi="Arial"/>
                      <w:sz w:val="20"/>
                    </w:rPr>
                  </w:pPr>
                </w:p>
                <w:p w:rsidR="001E518E" w:rsidRPr="00F1176A" w:rsidRDefault="001E518E" w:rsidP="0070506F">
                  <w:pPr>
                    <w:ind w:right="566"/>
                    <w:rPr>
                      <w:rFonts w:ascii="Arial" w:hAnsi="Arial"/>
                      <w:sz w:val="20"/>
                    </w:rPr>
                  </w:pPr>
                </w:p>
                <w:p w:rsidR="001E518E" w:rsidRPr="00F1176A" w:rsidRDefault="001E518E" w:rsidP="0070506F">
                  <w:pPr>
                    <w:ind w:right="566"/>
                    <w:jc w:val="center"/>
                    <w:rPr>
                      <w:b/>
                      <w:sz w:val="20"/>
                    </w:rPr>
                  </w:pPr>
                  <w:r w:rsidRPr="00F1176A">
                    <w:rPr>
                      <w:b/>
                      <w:sz w:val="20"/>
                    </w:rPr>
                    <w:t xml:space="preserve">    </w:t>
                  </w:r>
                </w:p>
                <w:p w:rsidR="001E518E" w:rsidRPr="009C2300" w:rsidRDefault="001E518E" w:rsidP="0070506F">
                  <w:pPr>
                    <w:ind w:right="566"/>
                    <w:jc w:val="center"/>
                    <w:rPr>
                      <w:b/>
                      <w:sz w:val="22"/>
                      <w:szCs w:val="22"/>
                    </w:rPr>
                  </w:pPr>
                  <w:r w:rsidRPr="00F1176A">
                    <w:rPr>
                      <w:b/>
                      <w:sz w:val="20"/>
                    </w:rPr>
                    <w:t xml:space="preserve"> </w:t>
                  </w:r>
                  <w:r w:rsidRPr="009C2300">
                    <w:rPr>
                      <w:b/>
                      <w:sz w:val="22"/>
                      <w:szCs w:val="22"/>
                    </w:rPr>
                    <w:t>РАСХОДОМЕР С ИНТЕГРАТОРОМ АКУСТИЧЕСКИЙ</w:t>
                  </w:r>
                </w:p>
                <w:p w:rsidR="001E518E" w:rsidRPr="0089440D" w:rsidRDefault="001E518E" w:rsidP="0070506F">
                  <w:pPr>
                    <w:ind w:right="566"/>
                    <w:jc w:val="center"/>
                    <w:rPr>
                      <w:b/>
                      <w:szCs w:val="28"/>
                    </w:rPr>
                  </w:pPr>
                  <w:r w:rsidRPr="0089440D">
                    <w:rPr>
                      <w:b/>
                      <w:szCs w:val="28"/>
                    </w:rPr>
                    <w:t>«ЭХО-Р-03»</w:t>
                  </w:r>
                </w:p>
                <w:p w:rsidR="001E518E" w:rsidRPr="00F1176A" w:rsidRDefault="001E518E" w:rsidP="0070506F">
                  <w:pPr>
                    <w:ind w:right="566"/>
                    <w:rPr>
                      <w:rFonts w:ascii="Arial" w:hAnsi="Arial"/>
                      <w:sz w:val="20"/>
                    </w:rPr>
                  </w:pPr>
                </w:p>
                <w:p w:rsidR="001E518E" w:rsidRDefault="001E518E" w:rsidP="0070506F">
                  <w:pPr>
                    <w:ind w:right="566"/>
                    <w:jc w:val="center"/>
                    <w:rPr>
                      <w:rFonts w:ascii="Arial" w:hAnsi="Arial"/>
                      <w:sz w:val="20"/>
                    </w:rPr>
                  </w:pPr>
                  <w:r w:rsidRPr="00F1176A">
                    <w:rPr>
                      <w:rFonts w:ascii="Arial" w:hAnsi="Arial"/>
                      <w:sz w:val="20"/>
                    </w:rPr>
                    <w:t>Руководство по  эксплуатации</w:t>
                  </w:r>
                </w:p>
                <w:p w:rsidR="001E518E" w:rsidRPr="00F1176A" w:rsidRDefault="001E518E" w:rsidP="0070506F">
                  <w:pPr>
                    <w:ind w:right="566"/>
                    <w:jc w:val="center"/>
                    <w:rPr>
                      <w:rFonts w:ascii="Arial" w:hAnsi="Arial"/>
                      <w:i/>
                      <w:sz w:val="20"/>
                    </w:rPr>
                  </w:pPr>
                  <w:r>
                    <w:rPr>
                      <w:rFonts w:ascii="Arial" w:hAnsi="Arial"/>
                      <w:sz w:val="20"/>
                    </w:rPr>
                    <w:t>АЦПР.407154.015 РЭ</w:t>
                  </w:r>
                </w:p>
                <w:p w:rsidR="001E518E" w:rsidRDefault="001E518E" w:rsidP="009C4F7B">
                  <w:pPr>
                    <w:ind w:right="566"/>
                    <w:jc w:val="center"/>
                    <w:rPr>
                      <w:rFonts w:ascii="Arial" w:hAnsi="Arial"/>
                      <w:b/>
                      <w:sz w:val="20"/>
                    </w:rPr>
                  </w:pPr>
                </w:p>
                <w:p w:rsidR="001E518E" w:rsidRDefault="001E518E" w:rsidP="009C4F7B">
                  <w:pPr>
                    <w:ind w:right="566"/>
                    <w:jc w:val="center"/>
                    <w:rPr>
                      <w:rFonts w:ascii="Arial" w:hAnsi="Arial"/>
                      <w:b/>
                      <w:sz w:val="20"/>
                    </w:rPr>
                  </w:pPr>
                </w:p>
                <w:p w:rsidR="001E518E" w:rsidRPr="0089440D" w:rsidRDefault="001E518E" w:rsidP="009C4F7B">
                  <w:pPr>
                    <w:ind w:right="566"/>
                    <w:jc w:val="center"/>
                    <w:rPr>
                      <w:b/>
                      <w:sz w:val="22"/>
                      <w:szCs w:val="22"/>
                    </w:rPr>
                  </w:pPr>
                  <w:r w:rsidRPr="0089440D">
                    <w:rPr>
                      <w:b/>
                      <w:sz w:val="22"/>
                      <w:szCs w:val="22"/>
                    </w:rPr>
                    <w:t xml:space="preserve">ЧАСТЬ </w:t>
                  </w:r>
                  <w:r>
                    <w:rPr>
                      <w:b/>
                      <w:sz w:val="22"/>
                      <w:szCs w:val="22"/>
                    </w:rPr>
                    <w:t>2</w:t>
                  </w:r>
                </w:p>
                <w:p w:rsidR="001E518E" w:rsidRPr="0089440D" w:rsidRDefault="001E518E" w:rsidP="009C4F7B">
                  <w:pPr>
                    <w:ind w:right="566"/>
                    <w:jc w:val="center"/>
                    <w:rPr>
                      <w:b/>
                      <w:sz w:val="22"/>
                      <w:szCs w:val="22"/>
                    </w:rPr>
                  </w:pPr>
                  <w:r w:rsidRPr="0089440D">
                    <w:rPr>
                      <w:b/>
                      <w:sz w:val="22"/>
                      <w:szCs w:val="22"/>
                    </w:rPr>
                    <w:t>ЭХО-Р-03-</w:t>
                  </w:r>
                  <w:r>
                    <w:rPr>
                      <w:b/>
                      <w:sz w:val="22"/>
                      <w:szCs w:val="22"/>
                    </w:rPr>
                    <w:t>2</w:t>
                  </w:r>
                </w:p>
                <w:p w:rsidR="001E518E" w:rsidRPr="00F1176A" w:rsidRDefault="001E518E" w:rsidP="0070506F">
                  <w:pPr>
                    <w:ind w:right="566"/>
                    <w:rPr>
                      <w:rFonts w:ascii="Arial" w:hAnsi="Arial"/>
                      <w:sz w:val="20"/>
                    </w:rPr>
                  </w:pPr>
                </w:p>
                <w:p w:rsidR="001E518E" w:rsidRPr="00F1176A" w:rsidRDefault="001E518E" w:rsidP="0070506F">
                  <w:pPr>
                    <w:spacing w:line="240" w:lineRule="auto"/>
                    <w:jc w:val="right"/>
                    <w:rPr>
                      <w:rFonts w:ascii="Arial" w:hAnsi="Arial" w:cs="Arial"/>
                      <w:b/>
                      <w:sz w:val="20"/>
                    </w:rPr>
                  </w:pPr>
                  <w:r w:rsidRPr="00F1176A">
                    <w:rPr>
                      <w:rFonts w:ascii="Arial" w:hAnsi="Arial" w:cs="Arial"/>
                      <w:b/>
                      <w:sz w:val="20"/>
                    </w:rPr>
                    <w:t>ВНИМАНИЕ! НЕОБХОДИМО СТРОГО</w:t>
                  </w:r>
                </w:p>
                <w:p w:rsidR="001E518E" w:rsidRPr="00F1176A" w:rsidRDefault="001E518E" w:rsidP="0070506F">
                  <w:pPr>
                    <w:spacing w:line="240" w:lineRule="auto"/>
                    <w:jc w:val="right"/>
                    <w:rPr>
                      <w:rFonts w:ascii="Arial" w:hAnsi="Arial" w:cs="Arial"/>
                      <w:b/>
                      <w:sz w:val="20"/>
                    </w:rPr>
                  </w:pPr>
                  <w:r w:rsidRPr="00F1176A">
                    <w:rPr>
                      <w:rFonts w:ascii="Arial" w:hAnsi="Arial" w:cs="Arial"/>
                      <w:b/>
                      <w:sz w:val="20"/>
                    </w:rPr>
                    <w:t xml:space="preserve"> СОБЛЮДАТЬ СООТВЕТСТВИЕ </w:t>
                  </w:r>
                </w:p>
                <w:p w:rsidR="001E518E" w:rsidRPr="00F1176A" w:rsidRDefault="001E518E" w:rsidP="0070506F">
                  <w:pPr>
                    <w:spacing w:line="240" w:lineRule="auto"/>
                    <w:jc w:val="right"/>
                    <w:rPr>
                      <w:rFonts w:ascii="Arial" w:hAnsi="Arial" w:cs="Arial"/>
                      <w:b/>
                      <w:sz w:val="20"/>
                    </w:rPr>
                  </w:pPr>
                  <w:r w:rsidRPr="00F1176A">
                    <w:rPr>
                      <w:rFonts w:ascii="Arial" w:hAnsi="Arial" w:cs="Arial"/>
                      <w:b/>
                      <w:sz w:val="20"/>
                    </w:rPr>
                    <w:t xml:space="preserve">ЗАВОДСКИХ НОМЕРОВ </w:t>
                  </w:r>
                  <w:proofErr w:type="gramStart"/>
                  <w:r w:rsidRPr="00F1176A">
                    <w:rPr>
                      <w:rFonts w:ascii="Arial" w:hAnsi="Arial" w:cs="Arial"/>
                      <w:b/>
                      <w:sz w:val="20"/>
                    </w:rPr>
                    <w:t>НА</w:t>
                  </w:r>
                  <w:proofErr w:type="gramEnd"/>
                  <w:r w:rsidRPr="00F1176A">
                    <w:rPr>
                      <w:rFonts w:ascii="Arial" w:hAnsi="Arial" w:cs="Arial"/>
                      <w:b/>
                      <w:sz w:val="20"/>
                    </w:rPr>
                    <w:t xml:space="preserve"> </w:t>
                  </w:r>
                </w:p>
                <w:p w:rsidR="001E518E" w:rsidRPr="00F1176A" w:rsidRDefault="001E518E" w:rsidP="0070506F">
                  <w:pPr>
                    <w:spacing w:line="240" w:lineRule="auto"/>
                    <w:jc w:val="right"/>
                    <w:rPr>
                      <w:rFonts w:ascii="Arial" w:hAnsi="Arial" w:cs="Arial"/>
                      <w:b/>
                      <w:sz w:val="20"/>
                    </w:rPr>
                  </w:pPr>
                  <w:r w:rsidRPr="00F1176A">
                    <w:rPr>
                      <w:rFonts w:ascii="Arial" w:hAnsi="Arial" w:cs="Arial"/>
                      <w:b/>
                      <w:sz w:val="20"/>
                    </w:rPr>
                    <w:t xml:space="preserve">АКУСТИЧЕСКИХ </w:t>
                  </w:r>
                  <w:proofErr w:type="gramStart"/>
                  <w:r w:rsidRPr="00F1176A">
                    <w:rPr>
                      <w:rFonts w:ascii="Arial" w:hAnsi="Arial" w:cs="Arial"/>
                      <w:b/>
                      <w:sz w:val="20"/>
                    </w:rPr>
                    <w:t>ПРЕОБРАЗОВАТЕЛЯХ</w:t>
                  </w:r>
                  <w:proofErr w:type="gramEnd"/>
                </w:p>
                <w:p w:rsidR="001E518E" w:rsidRPr="00F1176A" w:rsidRDefault="001E518E" w:rsidP="0070506F">
                  <w:pPr>
                    <w:spacing w:line="240" w:lineRule="auto"/>
                    <w:jc w:val="right"/>
                    <w:rPr>
                      <w:rFonts w:ascii="Arial" w:hAnsi="Arial" w:cs="Arial"/>
                      <w:b/>
                      <w:sz w:val="20"/>
                    </w:rPr>
                  </w:pPr>
                  <w:r w:rsidRPr="00F1176A">
                    <w:rPr>
                      <w:rFonts w:ascii="Arial" w:hAnsi="Arial" w:cs="Arial"/>
                      <w:b/>
                      <w:sz w:val="20"/>
                    </w:rPr>
                    <w:t xml:space="preserve">И ЭЛЕКТРОННЫХ </w:t>
                  </w:r>
                  <w:proofErr w:type="gramStart"/>
                  <w:r w:rsidRPr="00F1176A">
                    <w:rPr>
                      <w:rFonts w:ascii="Arial" w:hAnsi="Arial" w:cs="Arial"/>
                      <w:b/>
                      <w:sz w:val="20"/>
                    </w:rPr>
                    <w:t>БЛОКАХ</w:t>
                  </w:r>
                  <w:proofErr w:type="gramEnd"/>
                  <w:r w:rsidRPr="00F1176A">
                    <w:rPr>
                      <w:rFonts w:ascii="Arial" w:hAnsi="Arial" w:cs="Arial"/>
                      <w:b/>
                      <w:sz w:val="20"/>
                    </w:rPr>
                    <w:t>!</w:t>
                  </w:r>
                </w:p>
                <w:p w:rsidR="001E518E" w:rsidRPr="00982694" w:rsidRDefault="001E518E" w:rsidP="0070506F">
                  <w:pPr>
                    <w:ind w:right="566"/>
                    <w:rPr>
                      <w:rFonts w:ascii="Arial" w:hAnsi="Arial"/>
                      <w:sz w:val="22"/>
                      <w:szCs w:val="22"/>
                    </w:rPr>
                  </w:pPr>
                </w:p>
                <w:p w:rsidR="001E518E" w:rsidRDefault="001E518E" w:rsidP="0070506F">
                  <w:pPr>
                    <w:ind w:right="566"/>
                    <w:rPr>
                      <w:rFonts w:ascii="Arial" w:hAnsi="Arial"/>
                      <w:sz w:val="18"/>
                    </w:rPr>
                  </w:pPr>
                </w:p>
                <w:p w:rsidR="001E518E" w:rsidRDefault="001E518E" w:rsidP="0070506F">
                  <w:pPr>
                    <w:ind w:right="566"/>
                    <w:rPr>
                      <w:rFonts w:ascii="Arial" w:hAnsi="Arial"/>
                      <w:sz w:val="18"/>
                    </w:rPr>
                  </w:pPr>
                </w:p>
                <w:p w:rsidR="001E518E" w:rsidRDefault="001E518E" w:rsidP="0070506F">
                  <w:pPr>
                    <w:ind w:right="566"/>
                    <w:rPr>
                      <w:rFonts w:ascii="Arial" w:hAnsi="Arial"/>
                      <w:sz w:val="18"/>
                    </w:rPr>
                  </w:pPr>
                </w:p>
                <w:p w:rsidR="001E518E" w:rsidRPr="00CD0191" w:rsidRDefault="001E518E" w:rsidP="0070506F">
                  <w:pPr>
                    <w:ind w:right="566"/>
                    <w:jc w:val="center"/>
                    <w:rPr>
                      <w:rFonts w:ascii="Arial" w:hAnsi="Arial"/>
                    </w:rPr>
                  </w:pPr>
                  <w:r>
                    <w:rPr>
                      <w:sz w:val="22"/>
                      <w:lang w:val="en-US"/>
                    </w:rPr>
                    <w:t>201</w:t>
                  </w:r>
                  <w:r>
                    <w:rPr>
                      <w:sz w:val="22"/>
                    </w:rPr>
                    <w:t>9</w:t>
                  </w:r>
                </w:p>
              </w:txbxContent>
            </v:textbox>
          </v:rect>
        </w:pict>
      </w:r>
    </w:p>
    <w:p w:rsidR="0070506F" w:rsidRPr="0025139A" w:rsidRDefault="00F1176A" w:rsidP="0070506F">
      <w:pPr>
        <w:ind w:right="566"/>
        <w:rPr>
          <w:rFonts w:ascii="Arial" w:hAnsi="Arial"/>
          <w:b/>
          <w:sz w:val="18"/>
          <w:lang w:val="en-US"/>
        </w:rPr>
      </w:pPr>
      <w:r>
        <w:rPr>
          <w:rFonts w:ascii="Arial" w:hAnsi="Arial"/>
          <w:b/>
          <w:noProof/>
          <w:sz w:val="18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2214245</wp:posOffset>
            </wp:positionH>
            <wp:positionV relativeFrom="paragraph">
              <wp:posOffset>-358775</wp:posOffset>
            </wp:positionV>
            <wp:extent cx="1508125" cy="642620"/>
            <wp:effectExtent l="19050" t="0" r="0" b="0"/>
            <wp:wrapTopAndBottom/>
            <wp:docPr id="20" name="Рисунок 86" descr="logo без надпис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logo без надписи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125" cy="642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0506F" w:rsidRPr="0025139A">
        <w:rPr>
          <w:rFonts w:ascii="Arial" w:hAnsi="Arial"/>
          <w:sz w:val="18"/>
          <w:lang w:val="en-US"/>
        </w:rPr>
        <w:t xml:space="preserve"> </w:t>
      </w:r>
    </w:p>
    <w:p w:rsidR="0070506F" w:rsidRPr="0025139A" w:rsidRDefault="0070506F" w:rsidP="0070506F">
      <w:pPr>
        <w:ind w:right="566"/>
        <w:rPr>
          <w:rFonts w:ascii="Arial" w:hAnsi="Arial"/>
          <w:b/>
          <w:sz w:val="18"/>
          <w:lang w:val="en-US"/>
        </w:rPr>
      </w:pPr>
    </w:p>
    <w:p w:rsidR="0070506F" w:rsidRPr="0025139A" w:rsidRDefault="0070506F" w:rsidP="0070506F">
      <w:pPr>
        <w:ind w:right="566"/>
        <w:rPr>
          <w:rFonts w:ascii="Arial" w:hAnsi="Arial"/>
          <w:b/>
          <w:sz w:val="18"/>
          <w:lang w:val="en-US"/>
        </w:rPr>
      </w:pPr>
    </w:p>
    <w:p w:rsidR="0070506F" w:rsidRPr="0025139A" w:rsidRDefault="0070506F" w:rsidP="0070506F">
      <w:pPr>
        <w:ind w:right="566"/>
        <w:rPr>
          <w:rFonts w:ascii="Arial" w:hAnsi="Arial"/>
          <w:b/>
          <w:sz w:val="18"/>
          <w:lang w:val="en-US"/>
        </w:rPr>
      </w:pPr>
    </w:p>
    <w:p w:rsidR="0070506F" w:rsidRPr="0025139A" w:rsidRDefault="0070506F" w:rsidP="0070506F">
      <w:pPr>
        <w:ind w:right="566"/>
        <w:rPr>
          <w:rFonts w:ascii="Arial" w:hAnsi="Arial"/>
          <w:b/>
          <w:sz w:val="18"/>
          <w:lang w:val="en-US"/>
        </w:rPr>
      </w:pPr>
    </w:p>
    <w:p w:rsidR="0070506F" w:rsidRPr="0025139A" w:rsidRDefault="0070506F" w:rsidP="0070506F">
      <w:pPr>
        <w:ind w:right="566"/>
        <w:rPr>
          <w:rFonts w:ascii="Arial" w:hAnsi="Arial"/>
          <w:b/>
          <w:sz w:val="18"/>
          <w:lang w:val="en-US"/>
        </w:rPr>
      </w:pPr>
    </w:p>
    <w:p w:rsidR="0070506F" w:rsidRPr="0025139A" w:rsidRDefault="0070506F" w:rsidP="0070506F">
      <w:pPr>
        <w:ind w:right="566"/>
        <w:rPr>
          <w:rFonts w:ascii="Arial" w:hAnsi="Arial"/>
          <w:b/>
          <w:sz w:val="18"/>
          <w:lang w:val="en-US"/>
        </w:rPr>
      </w:pPr>
    </w:p>
    <w:p w:rsidR="0070506F" w:rsidRPr="0025139A" w:rsidRDefault="0070506F" w:rsidP="0070506F">
      <w:pPr>
        <w:ind w:right="566"/>
        <w:rPr>
          <w:rFonts w:ascii="Arial" w:hAnsi="Arial"/>
          <w:b/>
          <w:sz w:val="18"/>
          <w:lang w:val="en-US"/>
        </w:rPr>
      </w:pPr>
    </w:p>
    <w:p w:rsidR="0070506F" w:rsidRPr="0025139A" w:rsidRDefault="0070506F" w:rsidP="0070506F">
      <w:pPr>
        <w:ind w:right="566"/>
        <w:rPr>
          <w:rFonts w:ascii="Arial" w:hAnsi="Arial"/>
          <w:b/>
          <w:sz w:val="18"/>
          <w:lang w:val="en-US"/>
        </w:rPr>
      </w:pPr>
    </w:p>
    <w:p w:rsidR="0070506F" w:rsidRPr="0025139A" w:rsidRDefault="0070506F" w:rsidP="0070506F">
      <w:pPr>
        <w:ind w:right="566"/>
        <w:rPr>
          <w:rFonts w:ascii="Arial" w:hAnsi="Arial"/>
          <w:b/>
          <w:sz w:val="18"/>
          <w:lang w:val="en-US"/>
        </w:rPr>
      </w:pPr>
    </w:p>
    <w:p w:rsidR="0070506F" w:rsidRPr="0025139A" w:rsidRDefault="0070506F" w:rsidP="0070506F">
      <w:pPr>
        <w:ind w:right="566"/>
        <w:rPr>
          <w:rFonts w:ascii="Arial" w:hAnsi="Arial"/>
          <w:b/>
          <w:sz w:val="18"/>
          <w:lang w:val="en-US"/>
        </w:rPr>
      </w:pPr>
    </w:p>
    <w:p w:rsidR="0070506F" w:rsidRPr="0025139A" w:rsidRDefault="0070506F" w:rsidP="0070506F">
      <w:pPr>
        <w:ind w:right="566"/>
        <w:rPr>
          <w:rFonts w:ascii="Arial" w:hAnsi="Arial"/>
          <w:b/>
          <w:sz w:val="18"/>
          <w:lang w:val="en-US"/>
        </w:rPr>
      </w:pPr>
    </w:p>
    <w:p w:rsidR="0070506F" w:rsidRPr="0025139A" w:rsidRDefault="0070506F" w:rsidP="0070506F">
      <w:pPr>
        <w:ind w:right="566"/>
        <w:rPr>
          <w:rFonts w:ascii="Arial" w:hAnsi="Arial"/>
          <w:b/>
          <w:sz w:val="18"/>
          <w:lang w:val="en-US"/>
        </w:rPr>
      </w:pPr>
    </w:p>
    <w:p w:rsidR="0070506F" w:rsidRPr="0025139A" w:rsidRDefault="0070506F" w:rsidP="0070506F">
      <w:pPr>
        <w:ind w:right="566"/>
        <w:rPr>
          <w:rFonts w:ascii="Arial" w:hAnsi="Arial"/>
          <w:b/>
          <w:sz w:val="18"/>
          <w:lang w:val="en-US"/>
        </w:rPr>
      </w:pPr>
    </w:p>
    <w:p w:rsidR="0070506F" w:rsidRPr="0025139A" w:rsidRDefault="0070506F" w:rsidP="0070506F">
      <w:pPr>
        <w:ind w:right="566"/>
        <w:rPr>
          <w:rFonts w:ascii="Arial" w:hAnsi="Arial"/>
          <w:b/>
          <w:sz w:val="18"/>
          <w:lang w:val="en-US"/>
        </w:rPr>
      </w:pPr>
    </w:p>
    <w:p w:rsidR="0070506F" w:rsidRPr="0025139A" w:rsidRDefault="0070506F" w:rsidP="0070506F">
      <w:pPr>
        <w:ind w:right="566"/>
        <w:rPr>
          <w:rFonts w:ascii="Arial" w:hAnsi="Arial"/>
          <w:b/>
          <w:sz w:val="18"/>
          <w:lang w:val="en-US"/>
        </w:rPr>
      </w:pPr>
    </w:p>
    <w:p w:rsidR="0070506F" w:rsidRPr="0025139A" w:rsidRDefault="0070506F" w:rsidP="0070506F">
      <w:pPr>
        <w:ind w:right="566"/>
        <w:rPr>
          <w:rFonts w:ascii="Arial" w:hAnsi="Arial"/>
          <w:b/>
          <w:sz w:val="18"/>
          <w:lang w:val="en-US"/>
        </w:rPr>
      </w:pPr>
    </w:p>
    <w:p w:rsidR="0070506F" w:rsidRPr="0025139A" w:rsidRDefault="0070506F" w:rsidP="0070506F">
      <w:pPr>
        <w:ind w:right="566"/>
        <w:rPr>
          <w:rFonts w:ascii="Arial" w:hAnsi="Arial"/>
          <w:b/>
          <w:sz w:val="18"/>
          <w:lang w:val="en-US"/>
        </w:rPr>
      </w:pPr>
    </w:p>
    <w:p w:rsidR="0070506F" w:rsidRPr="0025139A" w:rsidRDefault="0070506F" w:rsidP="0070506F">
      <w:pPr>
        <w:ind w:right="566"/>
        <w:rPr>
          <w:rFonts w:ascii="Arial" w:hAnsi="Arial"/>
          <w:b/>
          <w:sz w:val="18"/>
          <w:lang w:val="en-US"/>
        </w:rPr>
      </w:pPr>
    </w:p>
    <w:p w:rsidR="0070506F" w:rsidRPr="0025139A" w:rsidRDefault="0070506F" w:rsidP="0070506F">
      <w:pPr>
        <w:ind w:right="566"/>
        <w:rPr>
          <w:rFonts w:ascii="Arial" w:hAnsi="Arial"/>
          <w:b/>
          <w:sz w:val="18"/>
          <w:lang w:val="en-US"/>
        </w:rPr>
      </w:pPr>
    </w:p>
    <w:p w:rsidR="0070506F" w:rsidRPr="0025139A" w:rsidRDefault="0070506F" w:rsidP="0070506F">
      <w:pPr>
        <w:ind w:right="566"/>
        <w:rPr>
          <w:rFonts w:ascii="Arial" w:hAnsi="Arial"/>
          <w:b/>
          <w:sz w:val="18"/>
          <w:lang w:val="en-US"/>
        </w:rPr>
      </w:pPr>
    </w:p>
    <w:p w:rsidR="0070506F" w:rsidRPr="0025139A" w:rsidRDefault="0070506F" w:rsidP="0070506F">
      <w:pPr>
        <w:ind w:right="566"/>
        <w:rPr>
          <w:rFonts w:ascii="Arial" w:hAnsi="Arial"/>
          <w:b/>
          <w:sz w:val="18"/>
          <w:lang w:val="en-US"/>
        </w:rPr>
      </w:pPr>
    </w:p>
    <w:p w:rsidR="0070506F" w:rsidRPr="0025139A" w:rsidRDefault="0070506F" w:rsidP="0070506F">
      <w:pPr>
        <w:ind w:right="566"/>
        <w:rPr>
          <w:rFonts w:ascii="Arial" w:hAnsi="Arial"/>
          <w:b/>
          <w:sz w:val="18"/>
          <w:lang w:val="en-US"/>
        </w:rPr>
      </w:pPr>
    </w:p>
    <w:p w:rsidR="0070506F" w:rsidRPr="0025139A" w:rsidRDefault="0070506F" w:rsidP="0070506F">
      <w:pPr>
        <w:pStyle w:val="ad"/>
        <w:ind w:left="426" w:right="-199"/>
        <w:rPr>
          <w:sz w:val="22"/>
          <w:lang w:val="en-US"/>
        </w:rPr>
      </w:pPr>
    </w:p>
    <w:sectPr w:rsidR="0070506F" w:rsidRPr="0025139A" w:rsidSect="0023658F">
      <w:footerReference w:type="even" r:id="rId77"/>
      <w:footerReference w:type="default" r:id="rId78"/>
      <w:footerReference w:type="first" r:id="rId79"/>
      <w:pgSz w:w="8391" w:h="11907" w:code="11"/>
      <w:pgMar w:top="993" w:right="594" w:bottom="993" w:left="993" w:header="709" w:footer="23" w:gutter="0"/>
      <w:paperSrc w:first="7" w:other="7"/>
      <w:pgNumType w:start="1"/>
      <w:cols w:space="708"/>
      <w:titlePg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11679" w:rsidRDefault="00611679" w:rsidP="00E7218B">
      <w:pPr>
        <w:spacing w:line="240" w:lineRule="auto"/>
      </w:pPr>
      <w:r>
        <w:separator/>
      </w:r>
    </w:p>
  </w:endnote>
  <w:endnote w:type="continuationSeparator" w:id="0">
    <w:p w:rsidR="00611679" w:rsidRDefault="00611679" w:rsidP="00E7218B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mbria Math">
    <w:panose1 w:val="02040503050406030204"/>
    <w:charset w:val="CC"/>
    <w:family w:val="roman"/>
    <w:pitch w:val="variable"/>
    <w:sig w:usb0="A00002EF" w:usb1="420020EB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2377605"/>
      <w:docPartObj>
        <w:docPartGallery w:val="Page Numbers (Bottom of Page)"/>
        <w:docPartUnique/>
      </w:docPartObj>
    </w:sdtPr>
    <w:sdtContent>
      <w:p w:rsidR="001E518E" w:rsidRDefault="001E518E" w:rsidP="0023658F">
        <w:pPr>
          <w:pStyle w:val="a3"/>
          <w:jc w:val="left"/>
        </w:pPr>
        <w:fldSimple w:instr=" PAGE   \* MERGEFORMAT ">
          <w:r w:rsidR="002D7E80">
            <w:rPr>
              <w:noProof/>
            </w:rPr>
            <w:t>68</w:t>
          </w:r>
        </w:fldSimple>
      </w:p>
    </w:sdtContent>
  </w:sdt>
  <w:p w:rsidR="001E518E" w:rsidRDefault="001E518E">
    <w:pPr>
      <w:pStyle w:val="a3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2377603"/>
      <w:docPartObj>
        <w:docPartGallery w:val="Page Numbers (Bottom of Page)"/>
        <w:docPartUnique/>
      </w:docPartObj>
    </w:sdtPr>
    <w:sdtContent>
      <w:p w:rsidR="001E518E" w:rsidRDefault="001E518E">
        <w:pPr>
          <w:pStyle w:val="a3"/>
          <w:jc w:val="right"/>
        </w:pPr>
        <w:fldSimple w:instr=" PAGE   \* MERGEFORMAT ">
          <w:r w:rsidR="002D7E80">
            <w:rPr>
              <w:noProof/>
            </w:rPr>
            <w:t>67</w:t>
          </w:r>
        </w:fldSimple>
      </w:p>
    </w:sdtContent>
  </w:sdt>
  <w:p w:rsidR="001E518E" w:rsidRDefault="001E518E">
    <w:pPr>
      <w:pStyle w:val="a3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518E" w:rsidRDefault="001E518E">
    <w:pPr>
      <w:pStyle w:val="a3"/>
      <w:jc w:val="right"/>
    </w:pPr>
  </w:p>
  <w:p w:rsidR="001E518E" w:rsidRDefault="001E518E">
    <w:pPr>
      <w:pStyle w:val="a3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11679" w:rsidRDefault="00611679" w:rsidP="00E7218B">
      <w:pPr>
        <w:spacing w:line="240" w:lineRule="auto"/>
      </w:pPr>
      <w:r>
        <w:separator/>
      </w:r>
    </w:p>
  </w:footnote>
  <w:footnote w:type="continuationSeparator" w:id="0">
    <w:p w:rsidR="00611679" w:rsidRDefault="00611679" w:rsidP="00E7218B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81711F"/>
    <w:multiLevelType w:val="multilevel"/>
    <w:tmpl w:val="F250817A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96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4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56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00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080" w:hanging="1440"/>
      </w:pPr>
      <w:rPr>
        <w:rFonts w:hint="default"/>
      </w:rPr>
    </w:lvl>
  </w:abstractNum>
  <w:abstractNum w:abstractNumId="1">
    <w:nsid w:val="03C84D18"/>
    <w:multiLevelType w:val="multilevel"/>
    <w:tmpl w:val="98AA1BB6"/>
    <w:lvl w:ilvl="0">
      <w:start w:val="12"/>
      <w:numFmt w:val="decimal"/>
      <w:lvlText w:val="%1.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13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16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75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97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756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78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036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1952" w:hanging="2160"/>
      </w:pPr>
      <w:rPr>
        <w:rFonts w:hint="default"/>
      </w:rPr>
    </w:lvl>
  </w:abstractNum>
  <w:abstractNum w:abstractNumId="2">
    <w:nsid w:val="095F3B69"/>
    <w:multiLevelType w:val="singleLevel"/>
    <w:tmpl w:val="5AB43B12"/>
    <w:lvl w:ilvl="0">
      <w:start w:val="200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3">
    <w:nsid w:val="09A23119"/>
    <w:multiLevelType w:val="hybridMultilevel"/>
    <w:tmpl w:val="01DE13DC"/>
    <w:lvl w:ilvl="0" w:tplc="97202046">
      <w:numFmt w:val="bullet"/>
      <w:lvlText w:val="-"/>
      <w:lvlJc w:val="left"/>
      <w:pPr>
        <w:ind w:left="25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4">
    <w:nsid w:val="1367005C"/>
    <w:multiLevelType w:val="multilevel"/>
    <w:tmpl w:val="EB34EDC2"/>
    <w:lvl w:ilvl="0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35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96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4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56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00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080" w:hanging="1440"/>
      </w:pPr>
      <w:rPr>
        <w:rFonts w:hint="default"/>
      </w:rPr>
    </w:lvl>
  </w:abstractNum>
  <w:abstractNum w:abstractNumId="5">
    <w:nsid w:val="1A3B6CA9"/>
    <w:multiLevelType w:val="singleLevel"/>
    <w:tmpl w:val="0419000B"/>
    <w:lvl w:ilvl="0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</w:abstractNum>
  <w:abstractNum w:abstractNumId="6">
    <w:nsid w:val="1A46305D"/>
    <w:multiLevelType w:val="multilevel"/>
    <w:tmpl w:val="54FCB86C"/>
    <w:lvl w:ilvl="0">
      <w:start w:val="16"/>
      <w:numFmt w:val="decimal"/>
      <w:lvlText w:val="%1."/>
      <w:lvlJc w:val="left"/>
      <w:pPr>
        <w:ind w:left="405" w:hanging="40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973" w:hanging="40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5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88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1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984" w:hanging="1440"/>
      </w:pPr>
      <w:rPr>
        <w:rFonts w:hint="default"/>
      </w:rPr>
    </w:lvl>
  </w:abstractNum>
  <w:abstractNum w:abstractNumId="7">
    <w:nsid w:val="1CEA6E20"/>
    <w:multiLevelType w:val="multilevel"/>
    <w:tmpl w:val="17CEBA00"/>
    <w:lvl w:ilvl="0">
      <w:start w:val="14"/>
      <w:numFmt w:val="decimal"/>
      <w:lvlText w:val="%1."/>
      <w:lvlJc w:val="left"/>
      <w:pPr>
        <w:ind w:left="405" w:hanging="405"/>
      </w:pPr>
      <w:rPr>
        <w:rFonts w:hint="default"/>
        <w:b/>
      </w:rPr>
    </w:lvl>
    <w:lvl w:ilvl="1">
      <w:start w:val="4"/>
      <w:numFmt w:val="decimal"/>
      <w:lvlText w:val="%1.%2."/>
      <w:lvlJc w:val="left"/>
      <w:pPr>
        <w:ind w:left="810" w:hanging="405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3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1935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270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10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3510" w:hanging="108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4275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4680" w:hanging="1440"/>
      </w:pPr>
      <w:rPr>
        <w:rFonts w:hint="default"/>
        <w:b/>
      </w:rPr>
    </w:lvl>
  </w:abstractNum>
  <w:abstractNum w:abstractNumId="8">
    <w:nsid w:val="1F5F2C39"/>
    <w:multiLevelType w:val="multilevel"/>
    <w:tmpl w:val="6038C690"/>
    <w:lvl w:ilvl="0">
      <w:start w:val="11"/>
      <w:numFmt w:val="decimal"/>
      <w:lvlText w:val="%1.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9">
    <w:nsid w:val="27B7447B"/>
    <w:multiLevelType w:val="hybridMultilevel"/>
    <w:tmpl w:val="728CD26C"/>
    <w:lvl w:ilvl="0" w:tplc="176E5B42">
      <w:start w:val="15"/>
      <w:numFmt w:val="decimal"/>
      <w:lvlText w:val="%1."/>
      <w:lvlJc w:val="left"/>
      <w:pPr>
        <w:ind w:left="2204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924" w:hanging="360"/>
      </w:pPr>
    </w:lvl>
    <w:lvl w:ilvl="2" w:tplc="0419001B" w:tentative="1">
      <w:start w:val="1"/>
      <w:numFmt w:val="lowerRoman"/>
      <w:lvlText w:val="%3."/>
      <w:lvlJc w:val="right"/>
      <w:pPr>
        <w:ind w:left="3644" w:hanging="180"/>
      </w:pPr>
    </w:lvl>
    <w:lvl w:ilvl="3" w:tplc="0419000F" w:tentative="1">
      <w:start w:val="1"/>
      <w:numFmt w:val="decimal"/>
      <w:lvlText w:val="%4."/>
      <w:lvlJc w:val="left"/>
      <w:pPr>
        <w:ind w:left="4364" w:hanging="360"/>
      </w:pPr>
    </w:lvl>
    <w:lvl w:ilvl="4" w:tplc="04190019" w:tentative="1">
      <w:start w:val="1"/>
      <w:numFmt w:val="lowerLetter"/>
      <w:lvlText w:val="%5."/>
      <w:lvlJc w:val="left"/>
      <w:pPr>
        <w:ind w:left="5084" w:hanging="360"/>
      </w:pPr>
    </w:lvl>
    <w:lvl w:ilvl="5" w:tplc="0419001B" w:tentative="1">
      <w:start w:val="1"/>
      <w:numFmt w:val="lowerRoman"/>
      <w:lvlText w:val="%6."/>
      <w:lvlJc w:val="right"/>
      <w:pPr>
        <w:ind w:left="5804" w:hanging="180"/>
      </w:pPr>
    </w:lvl>
    <w:lvl w:ilvl="6" w:tplc="0419000F" w:tentative="1">
      <w:start w:val="1"/>
      <w:numFmt w:val="decimal"/>
      <w:lvlText w:val="%7."/>
      <w:lvlJc w:val="left"/>
      <w:pPr>
        <w:ind w:left="6524" w:hanging="360"/>
      </w:pPr>
    </w:lvl>
    <w:lvl w:ilvl="7" w:tplc="04190019" w:tentative="1">
      <w:start w:val="1"/>
      <w:numFmt w:val="lowerLetter"/>
      <w:lvlText w:val="%8."/>
      <w:lvlJc w:val="left"/>
      <w:pPr>
        <w:ind w:left="7244" w:hanging="360"/>
      </w:pPr>
    </w:lvl>
    <w:lvl w:ilvl="8" w:tplc="0419001B" w:tentative="1">
      <w:start w:val="1"/>
      <w:numFmt w:val="lowerRoman"/>
      <w:lvlText w:val="%9."/>
      <w:lvlJc w:val="right"/>
      <w:pPr>
        <w:ind w:left="7964" w:hanging="180"/>
      </w:pPr>
    </w:lvl>
  </w:abstractNum>
  <w:abstractNum w:abstractNumId="10">
    <w:nsid w:val="2D583DC4"/>
    <w:multiLevelType w:val="multilevel"/>
    <w:tmpl w:val="19AACFB4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1">
    <w:nsid w:val="2ED30086"/>
    <w:multiLevelType w:val="multilevel"/>
    <w:tmpl w:val="A03C855E"/>
    <w:lvl w:ilvl="0">
      <w:start w:val="1"/>
      <w:numFmt w:val="bullet"/>
      <w:lvlText w:val=""/>
      <w:lvlJc w:val="left"/>
      <w:pPr>
        <w:ind w:left="405" w:hanging="405"/>
      </w:pPr>
      <w:rPr>
        <w:rFonts w:ascii="Symbol" w:hAnsi="Symbol" w:hint="default"/>
      </w:rPr>
    </w:lvl>
    <w:lvl w:ilvl="1">
      <w:start w:val="1"/>
      <w:numFmt w:val="decimal"/>
      <w:lvlText w:val="%1.%2."/>
      <w:lvlJc w:val="left"/>
      <w:pPr>
        <w:ind w:left="831" w:hanging="40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40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200" w:hanging="1440"/>
      </w:pPr>
      <w:rPr>
        <w:rFonts w:hint="default"/>
      </w:rPr>
    </w:lvl>
  </w:abstractNum>
  <w:abstractNum w:abstractNumId="12">
    <w:nsid w:val="2F256CE7"/>
    <w:multiLevelType w:val="multilevel"/>
    <w:tmpl w:val="62F022B2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40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200" w:hanging="1440"/>
      </w:pPr>
      <w:rPr>
        <w:rFonts w:hint="default"/>
      </w:rPr>
    </w:lvl>
  </w:abstractNum>
  <w:abstractNum w:abstractNumId="13">
    <w:nsid w:val="38E96F02"/>
    <w:multiLevelType w:val="multilevel"/>
    <w:tmpl w:val="ABDA57BE"/>
    <w:lvl w:ilvl="0">
      <w:start w:val="1"/>
      <w:numFmt w:val="bullet"/>
      <w:lvlText w:val=""/>
      <w:lvlJc w:val="left"/>
      <w:pPr>
        <w:ind w:left="405" w:hanging="405"/>
      </w:pPr>
      <w:rPr>
        <w:rFonts w:ascii="Symbol" w:hAnsi="Symbol" w:hint="default"/>
      </w:rPr>
    </w:lvl>
    <w:lvl w:ilvl="1">
      <w:start w:val="1"/>
      <w:numFmt w:val="decimal"/>
      <w:lvlText w:val="%1.%2."/>
      <w:lvlJc w:val="left"/>
      <w:pPr>
        <w:ind w:left="1125" w:hanging="40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40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200" w:hanging="1440"/>
      </w:pPr>
      <w:rPr>
        <w:rFonts w:hint="default"/>
      </w:rPr>
    </w:lvl>
  </w:abstractNum>
  <w:abstractNum w:abstractNumId="14">
    <w:nsid w:val="3C4F7229"/>
    <w:multiLevelType w:val="multilevel"/>
    <w:tmpl w:val="5B7E6930"/>
    <w:lvl w:ilvl="0">
      <w:start w:val="17"/>
      <w:numFmt w:val="decimal"/>
      <w:lvlText w:val="%1."/>
      <w:lvlJc w:val="left"/>
      <w:pPr>
        <w:ind w:left="405" w:hanging="405"/>
      </w:pPr>
      <w:rPr>
        <w:rFonts w:hint="default"/>
        <w:color w:val="000000"/>
      </w:rPr>
    </w:lvl>
    <w:lvl w:ilvl="1">
      <w:start w:val="1"/>
      <w:numFmt w:val="decimal"/>
      <w:lvlText w:val="%1.%2."/>
      <w:lvlJc w:val="left"/>
      <w:pPr>
        <w:ind w:left="1965" w:hanging="405"/>
      </w:pPr>
      <w:rPr>
        <w:rFonts w:hint="default"/>
        <w:b w:val="0"/>
        <w:i w:val="0"/>
        <w:color w:val="000000"/>
      </w:rPr>
    </w:lvl>
    <w:lvl w:ilvl="2">
      <w:start w:val="1"/>
      <w:numFmt w:val="decimal"/>
      <w:lvlText w:val="%1.%2.%3."/>
      <w:lvlJc w:val="left"/>
      <w:pPr>
        <w:ind w:left="3840" w:hanging="720"/>
      </w:pPr>
      <w:rPr>
        <w:rFonts w:hint="default"/>
        <w:color w:val="000000"/>
      </w:rPr>
    </w:lvl>
    <w:lvl w:ilvl="3">
      <w:start w:val="1"/>
      <w:numFmt w:val="decimal"/>
      <w:lvlText w:val="%1.%2.%3.%4."/>
      <w:lvlJc w:val="left"/>
      <w:pPr>
        <w:ind w:left="5400" w:hanging="720"/>
      </w:pPr>
      <w:rPr>
        <w:rFonts w:hint="default"/>
        <w:color w:val="000000"/>
      </w:rPr>
    </w:lvl>
    <w:lvl w:ilvl="4">
      <w:start w:val="1"/>
      <w:numFmt w:val="decimal"/>
      <w:lvlText w:val="%1.%2.%3.%4.%5."/>
      <w:lvlJc w:val="left"/>
      <w:pPr>
        <w:ind w:left="7320" w:hanging="1080"/>
      </w:pPr>
      <w:rPr>
        <w:rFonts w:hint="default"/>
        <w:color w:val="000000"/>
      </w:rPr>
    </w:lvl>
    <w:lvl w:ilvl="5">
      <w:start w:val="1"/>
      <w:numFmt w:val="decimal"/>
      <w:lvlText w:val="%1.%2.%3.%4.%5.%6."/>
      <w:lvlJc w:val="left"/>
      <w:pPr>
        <w:ind w:left="8880" w:hanging="1080"/>
      </w:pPr>
      <w:rPr>
        <w:rFonts w:hint="default"/>
        <w:color w:val="000000"/>
      </w:rPr>
    </w:lvl>
    <w:lvl w:ilvl="6">
      <w:start w:val="1"/>
      <w:numFmt w:val="decimal"/>
      <w:lvlText w:val="%1.%2.%3.%4.%5.%6.%7."/>
      <w:lvlJc w:val="left"/>
      <w:pPr>
        <w:ind w:left="10440" w:hanging="1080"/>
      </w:pPr>
      <w:rPr>
        <w:rFonts w:hint="default"/>
        <w:color w:val="000000"/>
      </w:rPr>
    </w:lvl>
    <w:lvl w:ilvl="7">
      <w:start w:val="1"/>
      <w:numFmt w:val="decimal"/>
      <w:lvlText w:val="%1.%2.%3.%4.%5.%6.%7.%8."/>
      <w:lvlJc w:val="left"/>
      <w:pPr>
        <w:ind w:left="12360" w:hanging="1440"/>
      </w:pPr>
      <w:rPr>
        <w:rFonts w:hint="default"/>
        <w:color w:val="000000"/>
      </w:rPr>
    </w:lvl>
    <w:lvl w:ilvl="8">
      <w:start w:val="1"/>
      <w:numFmt w:val="decimal"/>
      <w:lvlText w:val="%1.%2.%3.%4.%5.%6.%7.%8.%9."/>
      <w:lvlJc w:val="left"/>
      <w:pPr>
        <w:ind w:left="13920" w:hanging="1440"/>
      </w:pPr>
      <w:rPr>
        <w:rFonts w:hint="default"/>
        <w:color w:val="000000"/>
      </w:rPr>
    </w:lvl>
  </w:abstractNum>
  <w:abstractNum w:abstractNumId="15">
    <w:nsid w:val="3CBC2E36"/>
    <w:multiLevelType w:val="singleLevel"/>
    <w:tmpl w:val="0419000B"/>
    <w:lvl w:ilvl="0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</w:abstractNum>
  <w:abstractNum w:abstractNumId="16">
    <w:nsid w:val="3D773B5E"/>
    <w:multiLevelType w:val="multilevel"/>
    <w:tmpl w:val="086A296C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928" w:hanging="360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265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40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72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200" w:hanging="1440"/>
      </w:pPr>
      <w:rPr>
        <w:rFonts w:hint="default"/>
      </w:rPr>
    </w:lvl>
  </w:abstractNum>
  <w:abstractNum w:abstractNumId="17">
    <w:nsid w:val="401E6D8C"/>
    <w:multiLevelType w:val="singleLevel"/>
    <w:tmpl w:val="5AB43B12"/>
    <w:lvl w:ilvl="0">
      <w:start w:val="200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18">
    <w:nsid w:val="44996B95"/>
    <w:multiLevelType w:val="multilevel"/>
    <w:tmpl w:val="E10648F0"/>
    <w:lvl w:ilvl="0">
      <w:start w:val="1"/>
      <w:numFmt w:val="bullet"/>
      <w:lvlText w:val=""/>
      <w:lvlJc w:val="left"/>
      <w:pPr>
        <w:ind w:left="405" w:hanging="405"/>
      </w:pPr>
      <w:rPr>
        <w:rFonts w:ascii="Symbol" w:hAnsi="Symbol" w:hint="default"/>
      </w:rPr>
    </w:lvl>
    <w:lvl w:ilvl="1">
      <w:start w:val="1"/>
      <w:numFmt w:val="decimal"/>
      <w:lvlText w:val="%1.%2."/>
      <w:lvlJc w:val="left"/>
      <w:pPr>
        <w:ind w:left="1125" w:hanging="40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40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200" w:hanging="1440"/>
      </w:pPr>
      <w:rPr>
        <w:rFonts w:hint="default"/>
      </w:rPr>
    </w:lvl>
  </w:abstractNum>
  <w:abstractNum w:abstractNumId="19">
    <w:nsid w:val="467C4FE5"/>
    <w:multiLevelType w:val="singleLevel"/>
    <w:tmpl w:val="97202046"/>
    <w:lvl w:ilvl="0"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hAnsi="Times New Roman" w:hint="default"/>
      </w:rPr>
    </w:lvl>
  </w:abstractNum>
  <w:abstractNum w:abstractNumId="20">
    <w:nsid w:val="470A0D3A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21">
    <w:nsid w:val="474B4229"/>
    <w:multiLevelType w:val="multilevel"/>
    <w:tmpl w:val="ABDA57BE"/>
    <w:lvl w:ilvl="0">
      <w:start w:val="1"/>
      <w:numFmt w:val="bullet"/>
      <w:lvlText w:val=""/>
      <w:lvlJc w:val="left"/>
      <w:pPr>
        <w:ind w:left="405" w:hanging="405"/>
      </w:pPr>
      <w:rPr>
        <w:rFonts w:ascii="Symbol" w:hAnsi="Symbol" w:hint="default"/>
      </w:rPr>
    </w:lvl>
    <w:lvl w:ilvl="1">
      <w:start w:val="1"/>
      <w:numFmt w:val="decimal"/>
      <w:lvlText w:val="%1.%2."/>
      <w:lvlJc w:val="left"/>
      <w:pPr>
        <w:ind w:left="1125" w:hanging="40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40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200" w:hanging="1440"/>
      </w:pPr>
      <w:rPr>
        <w:rFonts w:hint="default"/>
      </w:rPr>
    </w:lvl>
  </w:abstractNum>
  <w:abstractNum w:abstractNumId="22">
    <w:nsid w:val="48D26E81"/>
    <w:multiLevelType w:val="multilevel"/>
    <w:tmpl w:val="E7960AC8"/>
    <w:lvl w:ilvl="0">
      <w:start w:val="15"/>
      <w:numFmt w:val="decimal"/>
      <w:lvlText w:val="%1."/>
      <w:lvlJc w:val="left"/>
      <w:pPr>
        <w:ind w:left="2389" w:hanging="40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973" w:hanging="405"/>
      </w:pPr>
      <w:rPr>
        <w:rFonts w:hint="default"/>
        <w:b w:val="0"/>
        <w:i w:val="0"/>
        <w:sz w:val="18"/>
        <w:szCs w:val="18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93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576" w:hanging="1440"/>
      </w:pPr>
      <w:rPr>
        <w:rFonts w:hint="default"/>
      </w:rPr>
    </w:lvl>
  </w:abstractNum>
  <w:abstractNum w:abstractNumId="23">
    <w:nsid w:val="542318B5"/>
    <w:multiLevelType w:val="singleLevel"/>
    <w:tmpl w:val="5AB43B12"/>
    <w:lvl w:ilvl="0">
      <w:start w:val="200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24">
    <w:nsid w:val="56D857AF"/>
    <w:multiLevelType w:val="multilevel"/>
    <w:tmpl w:val="3230C386"/>
    <w:lvl w:ilvl="0">
      <w:start w:val="21"/>
      <w:numFmt w:val="decimal"/>
      <w:lvlText w:val="%1."/>
      <w:lvlJc w:val="left"/>
      <w:pPr>
        <w:ind w:left="525" w:hanging="525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25">
    <w:nsid w:val="58DD67E0"/>
    <w:multiLevelType w:val="multilevel"/>
    <w:tmpl w:val="C332E0A6"/>
    <w:lvl w:ilvl="0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360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40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200" w:hanging="1440"/>
      </w:pPr>
      <w:rPr>
        <w:rFonts w:hint="default"/>
      </w:rPr>
    </w:lvl>
  </w:abstractNum>
  <w:abstractNum w:abstractNumId="26">
    <w:nsid w:val="594F74A7"/>
    <w:multiLevelType w:val="multilevel"/>
    <w:tmpl w:val="D9B8FC7E"/>
    <w:lvl w:ilvl="0">
      <w:start w:val="1"/>
      <w:numFmt w:val="decimal"/>
      <w:pStyle w:val="1"/>
      <w:suff w:val="space"/>
      <w:lvlText w:val="Глава %1"/>
      <w:lvlJc w:val="left"/>
      <w:pPr>
        <w:ind w:left="2552" w:firstLine="0"/>
      </w:pPr>
    </w:lvl>
    <w:lvl w:ilvl="1">
      <w:start w:val="1"/>
      <w:numFmt w:val="decimal"/>
      <w:pStyle w:val="2"/>
      <w:lvlText w:val="%2."/>
      <w:lvlJc w:val="left"/>
      <w:pPr>
        <w:ind w:left="1418" w:firstLine="0"/>
      </w:pPr>
    </w:lvl>
    <w:lvl w:ilvl="2">
      <w:start w:val="1"/>
      <w:numFmt w:val="none"/>
      <w:pStyle w:val="3"/>
      <w:suff w:val="nothing"/>
      <w:lvlText w:val=""/>
      <w:lvlJc w:val="left"/>
      <w:pPr>
        <w:ind w:left="1418" w:firstLine="0"/>
      </w:pPr>
    </w:lvl>
    <w:lvl w:ilvl="3">
      <w:start w:val="1"/>
      <w:numFmt w:val="none"/>
      <w:pStyle w:val="4"/>
      <w:suff w:val="nothing"/>
      <w:lvlText w:val=""/>
      <w:lvlJc w:val="left"/>
      <w:pPr>
        <w:ind w:left="1418" w:firstLine="0"/>
      </w:pPr>
    </w:lvl>
    <w:lvl w:ilvl="4">
      <w:start w:val="1"/>
      <w:numFmt w:val="none"/>
      <w:pStyle w:val="5"/>
      <w:suff w:val="nothing"/>
      <w:lvlText w:val=""/>
      <w:lvlJc w:val="left"/>
      <w:pPr>
        <w:ind w:left="1418" w:firstLine="0"/>
      </w:pPr>
    </w:lvl>
    <w:lvl w:ilvl="5">
      <w:start w:val="1"/>
      <w:numFmt w:val="none"/>
      <w:pStyle w:val="6"/>
      <w:suff w:val="nothing"/>
      <w:lvlText w:val=""/>
      <w:lvlJc w:val="left"/>
      <w:pPr>
        <w:ind w:left="1418" w:firstLine="0"/>
      </w:pPr>
    </w:lvl>
    <w:lvl w:ilvl="6">
      <w:start w:val="1"/>
      <w:numFmt w:val="none"/>
      <w:pStyle w:val="7"/>
      <w:suff w:val="nothing"/>
      <w:lvlText w:val=""/>
      <w:lvlJc w:val="left"/>
      <w:pPr>
        <w:ind w:left="1418" w:firstLine="0"/>
      </w:pPr>
    </w:lvl>
    <w:lvl w:ilvl="7">
      <w:start w:val="1"/>
      <w:numFmt w:val="none"/>
      <w:pStyle w:val="8"/>
      <w:suff w:val="nothing"/>
      <w:lvlText w:val=""/>
      <w:lvlJc w:val="left"/>
      <w:pPr>
        <w:ind w:left="1418" w:firstLine="0"/>
      </w:pPr>
    </w:lvl>
    <w:lvl w:ilvl="8">
      <w:start w:val="1"/>
      <w:numFmt w:val="none"/>
      <w:pStyle w:val="9"/>
      <w:suff w:val="nothing"/>
      <w:lvlText w:val=""/>
      <w:lvlJc w:val="left"/>
      <w:pPr>
        <w:ind w:left="1418" w:firstLine="0"/>
      </w:pPr>
    </w:lvl>
  </w:abstractNum>
  <w:abstractNum w:abstractNumId="27">
    <w:nsid w:val="59CC3A18"/>
    <w:multiLevelType w:val="multilevel"/>
    <w:tmpl w:val="6038C690"/>
    <w:lvl w:ilvl="0">
      <w:start w:val="13"/>
      <w:numFmt w:val="decimal"/>
      <w:lvlText w:val="%1.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99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28">
    <w:nsid w:val="5F7901A9"/>
    <w:multiLevelType w:val="multilevel"/>
    <w:tmpl w:val="E488B376"/>
    <w:lvl w:ilvl="0">
      <w:start w:val="1"/>
      <w:numFmt w:val="bullet"/>
      <w:lvlText w:val=""/>
      <w:lvlJc w:val="left"/>
      <w:pPr>
        <w:ind w:left="405" w:hanging="405"/>
      </w:pPr>
      <w:rPr>
        <w:rFonts w:ascii="Symbol" w:hAnsi="Symbol" w:hint="default"/>
      </w:rPr>
    </w:lvl>
    <w:lvl w:ilvl="1">
      <w:start w:val="1"/>
      <w:numFmt w:val="decimal"/>
      <w:lvlText w:val="%1.%2."/>
      <w:lvlJc w:val="left"/>
      <w:pPr>
        <w:ind w:left="831" w:hanging="40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40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200" w:hanging="1440"/>
      </w:pPr>
      <w:rPr>
        <w:rFonts w:hint="default"/>
      </w:rPr>
    </w:lvl>
  </w:abstractNum>
  <w:abstractNum w:abstractNumId="29">
    <w:nsid w:val="603F1C13"/>
    <w:multiLevelType w:val="multilevel"/>
    <w:tmpl w:val="98AA1BB6"/>
    <w:lvl w:ilvl="0">
      <w:start w:val="12"/>
      <w:numFmt w:val="decimal"/>
      <w:lvlText w:val="%1.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13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16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75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97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756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78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036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1952" w:hanging="2160"/>
      </w:pPr>
      <w:rPr>
        <w:rFonts w:hint="default"/>
      </w:rPr>
    </w:lvl>
  </w:abstractNum>
  <w:abstractNum w:abstractNumId="30">
    <w:nsid w:val="60A30772"/>
    <w:multiLevelType w:val="multilevel"/>
    <w:tmpl w:val="9AC85384"/>
    <w:lvl w:ilvl="0">
      <w:start w:val="13"/>
      <w:numFmt w:val="decimal"/>
      <w:lvlText w:val="%1."/>
      <w:lvlJc w:val="left"/>
      <w:pPr>
        <w:ind w:left="405" w:hanging="405"/>
      </w:pPr>
      <w:rPr>
        <w:rFonts w:hint="default"/>
        <w:b/>
      </w:rPr>
    </w:lvl>
    <w:lvl w:ilvl="1">
      <w:start w:val="4"/>
      <w:numFmt w:val="decimal"/>
      <w:lvlText w:val="%1.%2."/>
      <w:lvlJc w:val="left"/>
      <w:pPr>
        <w:ind w:left="1125" w:hanging="405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5400" w:hanging="108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7200" w:hanging="1440"/>
      </w:pPr>
      <w:rPr>
        <w:rFonts w:hint="default"/>
        <w:b/>
      </w:rPr>
    </w:lvl>
  </w:abstractNum>
  <w:abstractNum w:abstractNumId="31">
    <w:nsid w:val="61C64329"/>
    <w:multiLevelType w:val="hybridMultilevel"/>
    <w:tmpl w:val="FBE04476"/>
    <w:lvl w:ilvl="0" w:tplc="0419000B">
      <w:start w:val="1"/>
      <w:numFmt w:val="bullet"/>
      <w:lvlText w:val=""/>
      <w:lvlJc w:val="left"/>
      <w:pPr>
        <w:ind w:left="180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2">
    <w:nsid w:val="68D57B21"/>
    <w:multiLevelType w:val="hybridMultilevel"/>
    <w:tmpl w:val="498297A2"/>
    <w:lvl w:ilvl="0" w:tplc="EBF007F2">
      <w:start w:val="13"/>
      <w:numFmt w:val="decimal"/>
      <w:lvlText w:val="%1."/>
      <w:lvlJc w:val="left"/>
      <w:pPr>
        <w:ind w:left="2204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499" w:hanging="360"/>
      </w:pPr>
    </w:lvl>
    <w:lvl w:ilvl="2" w:tplc="0419001B" w:tentative="1">
      <w:start w:val="1"/>
      <w:numFmt w:val="lowerRoman"/>
      <w:lvlText w:val="%3."/>
      <w:lvlJc w:val="right"/>
      <w:pPr>
        <w:ind w:left="3219" w:hanging="180"/>
      </w:pPr>
    </w:lvl>
    <w:lvl w:ilvl="3" w:tplc="0419000F" w:tentative="1">
      <w:start w:val="1"/>
      <w:numFmt w:val="decimal"/>
      <w:lvlText w:val="%4."/>
      <w:lvlJc w:val="left"/>
      <w:pPr>
        <w:ind w:left="3939" w:hanging="360"/>
      </w:pPr>
    </w:lvl>
    <w:lvl w:ilvl="4" w:tplc="04190019" w:tentative="1">
      <w:start w:val="1"/>
      <w:numFmt w:val="lowerLetter"/>
      <w:lvlText w:val="%5."/>
      <w:lvlJc w:val="left"/>
      <w:pPr>
        <w:ind w:left="4659" w:hanging="360"/>
      </w:pPr>
    </w:lvl>
    <w:lvl w:ilvl="5" w:tplc="0419001B" w:tentative="1">
      <w:start w:val="1"/>
      <w:numFmt w:val="lowerRoman"/>
      <w:lvlText w:val="%6."/>
      <w:lvlJc w:val="right"/>
      <w:pPr>
        <w:ind w:left="5379" w:hanging="180"/>
      </w:pPr>
    </w:lvl>
    <w:lvl w:ilvl="6" w:tplc="0419000F" w:tentative="1">
      <w:start w:val="1"/>
      <w:numFmt w:val="decimal"/>
      <w:lvlText w:val="%7."/>
      <w:lvlJc w:val="left"/>
      <w:pPr>
        <w:ind w:left="6099" w:hanging="360"/>
      </w:pPr>
    </w:lvl>
    <w:lvl w:ilvl="7" w:tplc="04190019" w:tentative="1">
      <w:start w:val="1"/>
      <w:numFmt w:val="lowerLetter"/>
      <w:lvlText w:val="%8."/>
      <w:lvlJc w:val="left"/>
      <w:pPr>
        <w:ind w:left="6819" w:hanging="360"/>
      </w:pPr>
    </w:lvl>
    <w:lvl w:ilvl="8" w:tplc="0419001B" w:tentative="1">
      <w:start w:val="1"/>
      <w:numFmt w:val="lowerRoman"/>
      <w:lvlText w:val="%9."/>
      <w:lvlJc w:val="right"/>
      <w:pPr>
        <w:ind w:left="7539" w:hanging="180"/>
      </w:pPr>
    </w:lvl>
  </w:abstractNum>
  <w:abstractNum w:abstractNumId="33">
    <w:nsid w:val="752D1A0D"/>
    <w:multiLevelType w:val="multilevel"/>
    <w:tmpl w:val="38C8DBA6"/>
    <w:lvl w:ilvl="0">
      <w:start w:val="10"/>
      <w:numFmt w:val="decimal"/>
      <w:lvlText w:val="%1.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34">
    <w:nsid w:val="7ADA3EE9"/>
    <w:multiLevelType w:val="multilevel"/>
    <w:tmpl w:val="E586D448"/>
    <w:lvl w:ilvl="0">
      <w:start w:val="13"/>
      <w:numFmt w:val="decimal"/>
      <w:lvlText w:val="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990"/>
        </w:tabs>
        <w:ind w:left="990" w:hanging="75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tabs>
          <w:tab w:val="num" w:pos="1230"/>
        </w:tabs>
        <w:ind w:left="1230" w:hanging="750"/>
      </w:pPr>
      <w:rPr>
        <w:rFonts w:hint="default"/>
      </w:rPr>
    </w:lvl>
    <w:lvl w:ilvl="3">
      <w:start w:val="2"/>
      <w:numFmt w:val="decimal"/>
      <w:isLgl/>
      <w:lvlText w:val="%1.%2.%3.%4."/>
      <w:lvlJc w:val="left"/>
      <w:pPr>
        <w:tabs>
          <w:tab w:val="num" w:pos="1470"/>
        </w:tabs>
        <w:ind w:left="1470" w:hanging="75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2040"/>
        </w:tabs>
        <w:ind w:left="20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2280"/>
        </w:tabs>
        <w:ind w:left="22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3120"/>
        </w:tabs>
        <w:ind w:left="31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3360"/>
        </w:tabs>
        <w:ind w:left="3360" w:hanging="1440"/>
      </w:pPr>
      <w:rPr>
        <w:rFonts w:hint="default"/>
      </w:rPr>
    </w:lvl>
  </w:abstractNum>
  <w:abstractNum w:abstractNumId="35">
    <w:nsid w:val="7B2F19F0"/>
    <w:multiLevelType w:val="hybridMultilevel"/>
    <w:tmpl w:val="62F85B84"/>
    <w:lvl w:ilvl="0" w:tplc="5C8020C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C8020C8">
      <w:start w:val="1"/>
      <w:numFmt w:val="bullet"/>
      <w:lvlText w:val="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7B467DBD"/>
    <w:multiLevelType w:val="multilevel"/>
    <w:tmpl w:val="220EDC28"/>
    <w:lvl w:ilvl="0">
      <w:start w:val="1"/>
      <w:numFmt w:val="bullet"/>
      <w:lvlText w:val=""/>
      <w:lvlJc w:val="left"/>
      <w:pPr>
        <w:ind w:left="928" w:hanging="360"/>
      </w:pPr>
      <w:rPr>
        <w:rFonts w:ascii="Symbol" w:hAnsi="Symbol" w:hint="default"/>
      </w:rPr>
    </w:lvl>
    <w:lvl w:ilvl="1">
      <w:start w:val="1"/>
      <w:numFmt w:val="decimal"/>
      <w:lvlText w:val="%1.%2."/>
      <w:lvlJc w:val="left"/>
      <w:pPr>
        <w:ind w:left="164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72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44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52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248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968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0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768" w:hanging="1440"/>
      </w:pPr>
      <w:rPr>
        <w:rFonts w:hint="default"/>
      </w:rPr>
    </w:lvl>
  </w:abstractNum>
  <w:abstractNum w:abstractNumId="37">
    <w:nsid w:val="7BC87F88"/>
    <w:multiLevelType w:val="multilevel"/>
    <w:tmpl w:val="8FB49446"/>
    <w:lvl w:ilvl="0">
      <w:start w:val="16"/>
      <w:numFmt w:val="decimal"/>
      <w:lvlText w:val="%1."/>
      <w:lvlJc w:val="left"/>
      <w:pPr>
        <w:ind w:left="525" w:hanging="525"/>
      </w:pPr>
      <w:rPr>
        <w:rFonts w:hint="default"/>
        <w:color w:val="000000"/>
      </w:rPr>
    </w:lvl>
    <w:lvl w:ilvl="1">
      <w:start w:val="1"/>
      <w:numFmt w:val="decimal"/>
      <w:lvlText w:val="%1.%2."/>
      <w:lvlJc w:val="left"/>
      <w:pPr>
        <w:ind w:left="2280" w:hanging="720"/>
      </w:pPr>
      <w:rPr>
        <w:rFonts w:hint="default"/>
        <w:b w:val="0"/>
        <w:i w:val="0"/>
        <w:color w:val="000000"/>
      </w:rPr>
    </w:lvl>
    <w:lvl w:ilvl="2">
      <w:start w:val="1"/>
      <w:numFmt w:val="decimal"/>
      <w:lvlText w:val="%1.%2.%3."/>
      <w:lvlJc w:val="left"/>
      <w:pPr>
        <w:ind w:left="4608" w:hanging="720"/>
      </w:pPr>
      <w:rPr>
        <w:rFonts w:hint="default"/>
        <w:color w:val="000000"/>
      </w:rPr>
    </w:lvl>
    <w:lvl w:ilvl="3">
      <w:start w:val="1"/>
      <w:numFmt w:val="decimal"/>
      <w:lvlText w:val="%1.%2.%3.%4."/>
      <w:lvlJc w:val="left"/>
      <w:pPr>
        <w:ind w:left="6912" w:hanging="1080"/>
      </w:pPr>
      <w:rPr>
        <w:rFonts w:hint="default"/>
        <w:color w:val="000000"/>
      </w:rPr>
    </w:lvl>
    <w:lvl w:ilvl="4">
      <w:start w:val="1"/>
      <w:numFmt w:val="decimal"/>
      <w:lvlText w:val="%1.%2.%3.%4.%5."/>
      <w:lvlJc w:val="left"/>
      <w:pPr>
        <w:ind w:left="8856" w:hanging="1080"/>
      </w:pPr>
      <w:rPr>
        <w:rFonts w:hint="default"/>
        <w:color w:val="000000"/>
      </w:rPr>
    </w:lvl>
    <w:lvl w:ilvl="5">
      <w:start w:val="1"/>
      <w:numFmt w:val="decimal"/>
      <w:lvlText w:val="%1.%2.%3.%4.%5.%6."/>
      <w:lvlJc w:val="left"/>
      <w:pPr>
        <w:ind w:left="11160" w:hanging="1440"/>
      </w:pPr>
      <w:rPr>
        <w:rFonts w:hint="default"/>
        <w:color w:val="000000"/>
      </w:rPr>
    </w:lvl>
    <w:lvl w:ilvl="6">
      <w:start w:val="1"/>
      <w:numFmt w:val="decimal"/>
      <w:lvlText w:val="%1.%2.%3.%4.%5.%6.%7."/>
      <w:lvlJc w:val="left"/>
      <w:pPr>
        <w:ind w:left="13104" w:hanging="1440"/>
      </w:pPr>
      <w:rPr>
        <w:rFonts w:hint="default"/>
        <w:color w:val="000000"/>
      </w:rPr>
    </w:lvl>
    <w:lvl w:ilvl="7">
      <w:start w:val="1"/>
      <w:numFmt w:val="decimal"/>
      <w:lvlText w:val="%1.%2.%3.%4.%5.%6.%7.%8."/>
      <w:lvlJc w:val="left"/>
      <w:pPr>
        <w:ind w:left="15408" w:hanging="1800"/>
      </w:pPr>
      <w:rPr>
        <w:rFonts w:hint="default"/>
        <w:color w:val="000000"/>
      </w:rPr>
    </w:lvl>
    <w:lvl w:ilvl="8">
      <w:start w:val="1"/>
      <w:numFmt w:val="decimal"/>
      <w:lvlText w:val="%1.%2.%3.%4.%5.%6.%7.%8.%9."/>
      <w:lvlJc w:val="left"/>
      <w:pPr>
        <w:ind w:left="17712" w:hanging="2160"/>
      </w:pPr>
      <w:rPr>
        <w:rFonts w:hint="default"/>
        <w:color w:val="000000"/>
      </w:rPr>
    </w:lvl>
  </w:abstractNum>
  <w:abstractNum w:abstractNumId="38">
    <w:nsid w:val="7CC441AC"/>
    <w:multiLevelType w:val="hybridMultilevel"/>
    <w:tmpl w:val="348E74E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7D58762E"/>
    <w:multiLevelType w:val="hybridMultilevel"/>
    <w:tmpl w:val="4D74E948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20"/>
  </w:num>
  <w:num w:numId="2">
    <w:abstractNumId w:val="15"/>
  </w:num>
  <w:num w:numId="3">
    <w:abstractNumId w:val="5"/>
  </w:num>
  <w:num w:numId="4">
    <w:abstractNumId w:val="19"/>
  </w:num>
  <w:num w:numId="5">
    <w:abstractNumId w:val="23"/>
  </w:num>
  <w:num w:numId="6">
    <w:abstractNumId w:val="2"/>
  </w:num>
  <w:num w:numId="7">
    <w:abstractNumId w:val="17"/>
  </w:num>
  <w:num w:numId="8">
    <w:abstractNumId w:val="31"/>
  </w:num>
  <w:num w:numId="9">
    <w:abstractNumId w:val="3"/>
  </w:num>
  <w:num w:numId="10">
    <w:abstractNumId w:val="26"/>
  </w:num>
  <w:num w:numId="11">
    <w:abstractNumId w:val="34"/>
  </w:num>
  <w:num w:numId="12">
    <w:abstractNumId w:val="16"/>
  </w:num>
  <w:num w:numId="13">
    <w:abstractNumId w:val="35"/>
  </w:num>
  <w:num w:numId="14">
    <w:abstractNumId w:val="0"/>
  </w:num>
  <w:num w:numId="15">
    <w:abstractNumId w:val="10"/>
  </w:num>
  <w:num w:numId="16">
    <w:abstractNumId w:val="25"/>
  </w:num>
  <w:num w:numId="17">
    <w:abstractNumId w:val="36"/>
  </w:num>
  <w:num w:numId="18">
    <w:abstractNumId w:val="4"/>
  </w:num>
  <w:num w:numId="19">
    <w:abstractNumId w:val="21"/>
  </w:num>
  <w:num w:numId="20">
    <w:abstractNumId w:val="13"/>
  </w:num>
  <w:num w:numId="21">
    <w:abstractNumId w:val="18"/>
  </w:num>
  <w:num w:numId="22">
    <w:abstractNumId w:val="28"/>
  </w:num>
  <w:num w:numId="23">
    <w:abstractNumId w:val="11"/>
  </w:num>
  <w:num w:numId="24">
    <w:abstractNumId w:val="39"/>
  </w:num>
  <w:num w:numId="25">
    <w:abstractNumId w:val="32"/>
  </w:num>
  <w:num w:numId="26">
    <w:abstractNumId w:val="9"/>
  </w:num>
  <w:num w:numId="27">
    <w:abstractNumId w:val="22"/>
  </w:num>
  <w:num w:numId="28">
    <w:abstractNumId w:val="33"/>
  </w:num>
  <w:num w:numId="29">
    <w:abstractNumId w:val="8"/>
  </w:num>
  <w:num w:numId="30">
    <w:abstractNumId w:val="29"/>
  </w:num>
  <w:num w:numId="31">
    <w:abstractNumId w:val="24"/>
  </w:num>
  <w:num w:numId="32">
    <w:abstractNumId w:val="38"/>
  </w:num>
  <w:num w:numId="33">
    <w:abstractNumId w:val="27"/>
  </w:num>
  <w:num w:numId="34">
    <w:abstractNumId w:val="37"/>
  </w:num>
  <w:num w:numId="35">
    <w:abstractNumId w:val="30"/>
  </w:num>
  <w:num w:numId="36">
    <w:abstractNumId w:val="12"/>
  </w:num>
  <w:num w:numId="37">
    <w:abstractNumId w:val="1"/>
  </w:num>
  <w:num w:numId="38">
    <w:abstractNumId w:val="7"/>
  </w:num>
  <w:num w:numId="39">
    <w:abstractNumId w:val="6"/>
  </w:num>
  <w:num w:numId="40">
    <w:abstractNumId w:val="14"/>
  </w:num>
  <w:num w:numId="41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36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95"/>
  <w:proofState w:spelling="clean" w:grammar="clean"/>
  <w:defaultTabStop w:val="708"/>
  <w:autoHyphenation/>
  <w:evenAndOddHeaders/>
  <w:drawingGridHorizontalSpacing w:val="140"/>
  <w:displayHorizontalDrawingGridEvery w:val="2"/>
  <w:characterSpacingControl w:val="doNotCompress"/>
  <w:savePreviewPicture/>
  <w:hdrShapeDefaults>
    <o:shapedefaults v:ext="edit" spidmax="80898"/>
  </w:hdrShapeDefaults>
  <w:footnotePr>
    <w:footnote w:id="-1"/>
    <w:footnote w:id="0"/>
  </w:footnotePr>
  <w:endnotePr>
    <w:endnote w:id="-1"/>
    <w:endnote w:id="0"/>
  </w:endnotePr>
  <w:compat/>
  <w:rsids>
    <w:rsidRoot w:val="003C379E"/>
    <w:rsid w:val="00002B65"/>
    <w:rsid w:val="000040A4"/>
    <w:rsid w:val="00005D43"/>
    <w:rsid w:val="00010576"/>
    <w:rsid w:val="00013213"/>
    <w:rsid w:val="00013C50"/>
    <w:rsid w:val="00016525"/>
    <w:rsid w:val="00024063"/>
    <w:rsid w:val="00025AA5"/>
    <w:rsid w:val="00032519"/>
    <w:rsid w:val="0003254A"/>
    <w:rsid w:val="00032ABD"/>
    <w:rsid w:val="000334CE"/>
    <w:rsid w:val="00036425"/>
    <w:rsid w:val="00044A8A"/>
    <w:rsid w:val="0004560C"/>
    <w:rsid w:val="0004759B"/>
    <w:rsid w:val="000535F9"/>
    <w:rsid w:val="00056440"/>
    <w:rsid w:val="00060F9C"/>
    <w:rsid w:val="0007541E"/>
    <w:rsid w:val="000867CF"/>
    <w:rsid w:val="000878A8"/>
    <w:rsid w:val="00090BFB"/>
    <w:rsid w:val="0009633F"/>
    <w:rsid w:val="00097946"/>
    <w:rsid w:val="000A175D"/>
    <w:rsid w:val="000A7109"/>
    <w:rsid w:val="000B5B4D"/>
    <w:rsid w:val="000C7859"/>
    <w:rsid w:val="000D5ABD"/>
    <w:rsid w:val="000E4374"/>
    <w:rsid w:val="000F3ACB"/>
    <w:rsid w:val="000F553E"/>
    <w:rsid w:val="000F62F0"/>
    <w:rsid w:val="001054B9"/>
    <w:rsid w:val="0010560A"/>
    <w:rsid w:val="00106B48"/>
    <w:rsid w:val="0011052F"/>
    <w:rsid w:val="00114DAE"/>
    <w:rsid w:val="001167B9"/>
    <w:rsid w:val="001211FE"/>
    <w:rsid w:val="001367B1"/>
    <w:rsid w:val="00137590"/>
    <w:rsid w:val="00145F1A"/>
    <w:rsid w:val="00157A08"/>
    <w:rsid w:val="00164771"/>
    <w:rsid w:val="0017079D"/>
    <w:rsid w:val="00175122"/>
    <w:rsid w:val="001817DB"/>
    <w:rsid w:val="001935DF"/>
    <w:rsid w:val="00196289"/>
    <w:rsid w:val="001964B7"/>
    <w:rsid w:val="001A0103"/>
    <w:rsid w:val="001A5AFF"/>
    <w:rsid w:val="001A731D"/>
    <w:rsid w:val="001A7930"/>
    <w:rsid w:val="001B373C"/>
    <w:rsid w:val="001B7432"/>
    <w:rsid w:val="001C0623"/>
    <w:rsid w:val="001C3E76"/>
    <w:rsid w:val="001D0A97"/>
    <w:rsid w:val="001D20A6"/>
    <w:rsid w:val="001D2CA0"/>
    <w:rsid w:val="001D5B09"/>
    <w:rsid w:val="001E518E"/>
    <w:rsid w:val="001F38E7"/>
    <w:rsid w:val="0020082C"/>
    <w:rsid w:val="00213BB5"/>
    <w:rsid w:val="00217F86"/>
    <w:rsid w:val="002317CD"/>
    <w:rsid w:val="00231B4A"/>
    <w:rsid w:val="0023658F"/>
    <w:rsid w:val="00243FC2"/>
    <w:rsid w:val="0025222F"/>
    <w:rsid w:val="00254C43"/>
    <w:rsid w:val="00257067"/>
    <w:rsid w:val="0026493B"/>
    <w:rsid w:val="00267BC6"/>
    <w:rsid w:val="0028391D"/>
    <w:rsid w:val="002847B9"/>
    <w:rsid w:val="00285301"/>
    <w:rsid w:val="0029040A"/>
    <w:rsid w:val="00290B98"/>
    <w:rsid w:val="00295592"/>
    <w:rsid w:val="002B2586"/>
    <w:rsid w:val="002B580E"/>
    <w:rsid w:val="002B60DB"/>
    <w:rsid w:val="002C0FBA"/>
    <w:rsid w:val="002C177B"/>
    <w:rsid w:val="002C460F"/>
    <w:rsid w:val="002C4757"/>
    <w:rsid w:val="002D03D5"/>
    <w:rsid w:val="002D3DFC"/>
    <w:rsid w:val="002D7E80"/>
    <w:rsid w:val="002E4522"/>
    <w:rsid w:val="002F097B"/>
    <w:rsid w:val="002F0A6B"/>
    <w:rsid w:val="002F3062"/>
    <w:rsid w:val="00303254"/>
    <w:rsid w:val="0030417D"/>
    <w:rsid w:val="00312548"/>
    <w:rsid w:val="0031333B"/>
    <w:rsid w:val="0031491A"/>
    <w:rsid w:val="0032574D"/>
    <w:rsid w:val="00331F42"/>
    <w:rsid w:val="003321AB"/>
    <w:rsid w:val="003403A5"/>
    <w:rsid w:val="0034521A"/>
    <w:rsid w:val="00346CD6"/>
    <w:rsid w:val="00353EFF"/>
    <w:rsid w:val="0036646C"/>
    <w:rsid w:val="00376A7F"/>
    <w:rsid w:val="0038645E"/>
    <w:rsid w:val="00390313"/>
    <w:rsid w:val="00393A2A"/>
    <w:rsid w:val="003A23ED"/>
    <w:rsid w:val="003B29AB"/>
    <w:rsid w:val="003B38BE"/>
    <w:rsid w:val="003C20A9"/>
    <w:rsid w:val="003C379E"/>
    <w:rsid w:val="003C46B0"/>
    <w:rsid w:val="003E1682"/>
    <w:rsid w:val="003F1784"/>
    <w:rsid w:val="003F1B64"/>
    <w:rsid w:val="003F1E3B"/>
    <w:rsid w:val="003F43F4"/>
    <w:rsid w:val="003F7645"/>
    <w:rsid w:val="003F7F34"/>
    <w:rsid w:val="00414E94"/>
    <w:rsid w:val="004235CE"/>
    <w:rsid w:val="00425543"/>
    <w:rsid w:val="004411E3"/>
    <w:rsid w:val="00442625"/>
    <w:rsid w:val="004532CF"/>
    <w:rsid w:val="00466EE4"/>
    <w:rsid w:val="004832CA"/>
    <w:rsid w:val="004853A3"/>
    <w:rsid w:val="00486EDB"/>
    <w:rsid w:val="004A19E0"/>
    <w:rsid w:val="004A529B"/>
    <w:rsid w:val="004B1895"/>
    <w:rsid w:val="004B5ACB"/>
    <w:rsid w:val="004C0563"/>
    <w:rsid w:val="004C2A51"/>
    <w:rsid w:val="004C2C17"/>
    <w:rsid w:val="004C439B"/>
    <w:rsid w:val="004C59F8"/>
    <w:rsid w:val="004D50D3"/>
    <w:rsid w:val="004E3AC0"/>
    <w:rsid w:val="004E5422"/>
    <w:rsid w:val="004F171E"/>
    <w:rsid w:val="004F479D"/>
    <w:rsid w:val="0052076B"/>
    <w:rsid w:val="00520D6E"/>
    <w:rsid w:val="00533674"/>
    <w:rsid w:val="00533A8A"/>
    <w:rsid w:val="005377E7"/>
    <w:rsid w:val="00553449"/>
    <w:rsid w:val="005540E4"/>
    <w:rsid w:val="00556547"/>
    <w:rsid w:val="00557859"/>
    <w:rsid w:val="00572C11"/>
    <w:rsid w:val="00575058"/>
    <w:rsid w:val="00597C7A"/>
    <w:rsid w:val="005A7650"/>
    <w:rsid w:val="005B06C0"/>
    <w:rsid w:val="005B088C"/>
    <w:rsid w:val="005B3425"/>
    <w:rsid w:val="005C1327"/>
    <w:rsid w:val="005D2F23"/>
    <w:rsid w:val="005E4D7F"/>
    <w:rsid w:val="005E598D"/>
    <w:rsid w:val="005E5DAD"/>
    <w:rsid w:val="005F442C"/>
    <w:rsid w:val="005F6855"/>
    <w:rsid w:val="00611679"/>
    <w:rsid w:val="00613833"/>
    <w:rsid w:val="006171FC"/>
    <w:rsid w:val="00617CED"/>
    <w:rsid w:val="006204BE"/>
    <w:rsid w:val="006219C6"/>
    <w:rsid w:val="00622266"/>
    <w:rsid w:val="00625474"/>
    <w:rsid w:val="00627011"/>
    <w:rsid w:val="0062792C"/>
    <w:rsid w:val="00627F2B"/>
    <w:rsid w:val="006336AF"/>
    <w:rsid w:val="00686C62"/>
    <w:rsid w:val="006913C5"/>
    <w:rsid w:val="006940FA"/>
    <w:rsid w:val="006950AC"/>
    <w:rsid w:val="006A4CD9"/>
    <w:rsid w:val="006A586C"/>
    <w:rsid w:val="006C6258"/>
    <w:rsid w:val="006E1A6C"/>
    <w:rsid w:val="006F6DE5"/>
    <w:rsid w:val="00701487"/>
    <w:rsid w:val="00704B34"/>
    <w:rsid w:val="0070506F"/>
    <w:rsid w:val="00705922"/>
    <w:rsid w:val="00707E0F"/>
    <w:rsid w:val="00711DF9"/>
    <w:rsid w:val="00716FA9"/>
    <w:rsid w:val="007248D9"/>
    <w:rsid w:val="0073263B"/>
    <w:rsid w:val="00733F2F"/>
    <w:rsid w:val="0073541D"/>
    <w:rsid w:val="00736714"/>
    <w:rsid w:val="007423C8"/>
    <w:rsid w:val="00742A64"/>
    <w:rsid w:val="00743158"/>
    <w:rsid w:val="00744F9B"/>
    <w:rsid w:val="007457F8"/>
    <w:rsid w:val="0074786F"/>
    <w:rsid w:val="0076256E"/>
    <w:rsid w:val="007643F5"/>
    <w:rsid w:val="00787DD1"/>
    <w:rsid w:val="007927CD"/>
    <w:rsid w:val="007A0C00"/>
    <w:rsid w:val="007A56CF"/>
    <w:rsid w:val="007B3D6C"/>
    <w:rsid w:val="007C1307"/>
    <w:rsid w:val="007D3022"/>
    <w:rsid w:val="007D30FB"/>
    <w:rsid w:val="007E13DE"/>
    <w:rsid w:val="007E23B0"/>
    <w:rsid w:val="007E7C8E"/>
    <w:rsid w:val="00801558"/>
    <w:rsid w:val="00805413"/>
    <w:rsid w:val="008055B3"/>
    <w:rsid w:val="00823D36"/>
    <w:rsid w:val="008310BB"/>
    <w:rsid w:val="00831BCC"/>
    <w:rsid w:val="008422F1"/>
    <w:rsid w:val="00845B8C"/>
    <w:rsid w:val="008517FE"/>
    <w:rsid w:val="008521D8"/>
    <w:rsid w:val="00852893"/>
    <w:rsid w:val="0086090B"/>
    <w:rsid w:val="008650D2"/>
    <w:rsid w:val="008714A0"/>
    <w:rsid w:val="00871C82"/>
    <w:rsid w:val="008737E7"/>
    <w:rsid w:val="0088382E"/>
    <w:rsid w:val="008842FF"/>
    <w:rsid w:val="00890C05"/>
    <w:rsid w:val="00893421"/>
    <w:rsid w:val="0089440D"/>
    <w:rsid w:val="008961C4"/>
    <w:rsid w:val="00896AFA"/>
    <w:rsid w:val="00897549"/>
    <w:rsid w:val="008B053C"/>
    <w:rsid w:val="008B1339"/>
    <w:rsid w:val="008B2529"/>
    <w:rsid w:val="008B29B4"/>
    <w:rsid w:val="008B4506"/>
    <w:rsid w:val="008B7EED"/>
    <w:rsid w:val="008C0AE0"/>
    <w:rsid w:val="008C2686"/>
    <w:rsid w:val="008C5905"/>
    <w:rsid w:val="008C699E"/>
    <w:rsid w:val="008E0ACD"/>
    <w:rsid w:val="008E2147"/>
    <w:rsid w:val="008E5C16"/>
    <w:rsid w:val="008F7897"/>
    <w:rsid w:val="00900F7C"/>
    <w:rsid w:val="00902AF8"/>
    <w:rsid w:val="00907054"/>
    <w:rsid w:val="00911C81"/>
    <w:rsid w:val="00923C45"/>
    <w:rsid w:val="009242C2"/>
    <w:rsid w:val="0093663B"/>
    <w:rsid w:val="0094044D"/>
    <w:rsid w:val="0094151D"/>
    <w:rsid w:val="00966E77"/>
    <w:rsid w:val="00970893"/>
    <w:rsid w:val="00972BA2"/>
    <w:rsid w:val="00982694"/>
    <w:rsid w:val="009829B8"/>
    <w:rsid w:val="009862F5"/>
    <w:rsid w:val="00996676"/>
    <w:rsid w:val="00996906"/>
    <w:rsid w:val="009A4F71"/>
    <w:rsid w:val="009B686B"/>
    <w:rsid w:val="009B6E77"/>
    <w:rsid w:val="009B7BC8"/>
    <w:rsid w:val="009C09BC"/>
    <w:rsid w:val="009C1799"/>
    <w:rsid w:val="009C2300"/>
    <w:rsid w:val="009C4F7B"/>
    <w:rsid w:val="009C5E8A"/>
    <w:rsid w:val="009E6710"/>
    <w:rsid w:val="009E7C59"/>
    <w:rsid w:val="009F03CC"/>
    <w:rsid w:val="009F46B0"/>
    <w:rsid w:val="009F5ECE"/>
    <w:rsid w:val="00A01FD6"/>
    <w:rsid w:val="00A133DE"/>
    <w:rsid w:val="00A17207"/>
    <w:rsid w:val="00A242F7"/>
    <w:rsid w:val="00A257AC"/>
    <w:rsid w:val="00A259C4"/>
    <w:rsid w:val="00A71088"/>
    <w:rsid w:val="00A72690"/>
    <w:rsid w:val="00A90192"/>
    <w:rsid w:val="00A960FC"/>
    <w:rsid w:val="00A96467"/>
    <w:rsid w:val="00A96CD1"/>
    <w:rsid w:val="00AA22CD"/>
    <w:rsid w:val="00AA45CC"/>
    <w:rsid w:val="00AA4E6E"/>
    <w:rsid w:val="00AA593F"/>
    <w:rsid w:val="00AB17C8"/>
    <w:rsid w:val="00AB1BC8"/>
    <w:rsid w:val="00AB4536"/>
    <w:rsid w:val="00AC17B9"/>
    <w:rsid w:val="00AC7C55"/>
    <w:rsid w:val="00AC7F50"/>
    <w:rsid w:val="00AD4501"/>
    <w:rsid w:val="00AE12CF"/>
    <w:rsid w:val="00AE4A04"/>
    <w:rsid w:val="00AE7335"/>
    <w:rsid w:val="00AF36F2"/>
    <w:rsid w:val="00B10250"/>
    <w:rsid w:val="00B132D1"/>
    <w:rsid w:val="00B13F11"/>
    <w:rsid w:val="00B165EE"/>
    <w:rsid w:val="00B1687B"/>
    <w:rsid w:val="00B179CB"/>
    <w:rsid w:val="00B228BB"/>
    <w:rsid w:val="00B35B87"/>
    <w:rsid w:val="00B35CA4"/>
    <w:rsid w:val="00B4230B"/>
    <w:rsid w:val="00B446DD"/>
    <w:rsid w:val="00B533C8"/>
    <w:rsid w:val="00B71D32"/>
    <w:rsid w:val="00B75CF3"/>
    <w:rsid w:val="00B77D1F"/>
    <w:rsid w:val="00B82C23"/>
    <w:rsid w:val="00B82EFE"/>
    <w:rsid w:val="00B84A9B"/>
    <w:rsid w:val="00B94762"/>
    <w:rsid w:val="00B97D93"/>
    <w:rsid w:val="00BB743F"/>
    <w:rsid w:val="00BB7EA3"/>
    <w:rsid w:val="00BC51E8"/>
    <w:rsid w:val="00BD62C3"/>
    <w:rsid w:val="00BE7DF8"/>
    <w:rsid w:val="00BF2839"/>
    <w:rsid w:val="00BF3013"/>
    <w:rsid w:val="00BF7253"/>
    <w:rsid w:val="00C028B7"/>
    <w:rsid w:val="00C078F9"/>
    <w:rsid w:val="00C13BCE"/>
    <w:rsid w:val="00C14C93"/>
    <w:rsid w:val="00C15D72"/>
    <w:rsid w:val="00C17451"/>
    <w:rsid w:val="00C213A2"/>
    <w:rsid w:val="00C26E44"/>
    <w:rsid w:val="00C26F3F"/>
    <w:rsid w:val="00C30B64"/>
    <w:rsid w:val="00C323AA"/>
    <w:rsid w:val="00C3613F"/>
    <w:rsid w:val="00C46338"/>
    <w:rsid w:val="00C47581"/>
    <w:rsid w:val="00C53FB4"/>
    <w:rsid w:val="00C54F55"/>
    <w:rsid w:val="00C558E9"/>
    <w:rsid w:val="00C65D62"/>
    <w:rsid w:val="00C83050"/>
    <w:rsid w:val="00CA31AA"/>
    <w:rsid w:val="00CC1148"/>
    <w:rsid w:val="00CC606F"/>
    <w:rsid w:val="00CD0191"/>
    <w:rsid w:val="00CD11F9"/>
    <w:rsid w:val="00CF21EB"/>
    <w:rsid w:val="00CF2DA9"/>
    <w:rsid w:val="00D0219F"/>
    <w:rsid w:val="00D048ED"/>
    <w:rsid w:val="00D1662E"/>
    <w:rsid w:val="00D21969"/>
    <w:rsid w:val="00D23B85"/>
    <w:rsid w:val="00D26A32"/>
    <w:rsid w:val="00D26DCE"/>
    <w:rsid w:val="00D330F7"/>
    <w:rsid w:val="00D62C36"/>
    <w:rsid w:val="00D63E6F"/>
    <w:rsid w:val="00D64030"/>
    <w:rsid w:val="00D67D3F"/>
    <w:rsid w:val="00D778D9"/>
    <w:rsid w:val="00D82FEA"/>
    <w:rsid w:val="00D84298"/>
    <w:rsid w:val="00D90863"/>
    <w:rsid w:val="00D97CB2"/>
    <w:rsid w:val="00DA2ACE"/>
    <w:rsid w:val="00DA434A"/>
    <w:rsid w:val="00DA5118"/>
    <w:rsid w:val="00DC0538"/>
    <w:rsid w:val="00DE065B"/>
    <w:rsid w:val="00DE16A9"/>
    <w:rsid w:val="00DE33E6"/>
    <w:rsid w:val="00DF1F51"/>
    <w:rsid w:val="00E14BB9"/>
    <w:rsid w:val="00E15DC8"/>
    <w:rsid w:val="00E317C3"/>
    <w:rsid w:val="00E34412"/>
    <w:rsid w:val="00E461E8"/>
    <w:rsid w:val="00E525DC"/>
    <w:rsid w:val="00E6144F"/>
    <w:rsid w:val="00E6676D"/>
    <w:rsid w:val="00E67877"/>
    <w:rsid w:val="00E7218B"/>
    <w:rsid w:val="00E72192"/>
    <w:rsid w:val="00E73417"/>
    <w:rsid w:val="00E7411E"/>
    <w:rsid w:val="00E80D26"/>
    <w:rsid w:val="00E849F3"/>
    <w:rsid w:val="00E920EB"/>
    <w:rsid w:val="00E92EC5"/>
    <w:rsid w:val="00EB220E"/>
    <w:rsid w:val="00EF6275"/>
    <w:rsid w:val="00EF66E4"/>
    <w:rsid w:val="00F0024B"/>
    <w:rsid w:val="00F0348F"/>
    <w:rsid w:val="00F1176A"/>
    <w:rsid w:val="00F12BF4"/>
    <w:rsid w:val="00F20F08"/>
    <w:rsid w:val="00F25956"/>
    <w:rsid w:val="00F31BFB"/>
    <w:rsid w:val="00F32E8A"/>
    <w:rsid w:val="00F35F56"/>
    <w:rsid w:val="00F36C43"/>
    <w:rsid w:val="00F36CC0"/>
    <w:rsid w:val="00F40B9B"/>
    <w:rsid w:val="00F42B28"/>
    <w:rsid w:val="00F505FD"/>
    <w:rsid w:val="00F51AF1"/>
    <w:rsid w:val="00F51E4B"/>
    <w:rsid w:val="00F5283D"/>
    <w:rsid w:val="00F52A7B"/>
    <w:rsid w:val="00F55892"/>
    <w:rsid w:val="00F57DC9"/>
    <w:rsid w:val="00F66BC2"/>
    <w:rsid w:val="00F675B5"/>
    <w:rsid w:val="00F77D53"/>
    <w:rsid w:val="00F90EA9"/>
    <w:rsid w:val="00F961E6"/>
    <w:rsid w:val="00F96410"/>
    <w:rsid w:val="00F97E20"/>
    <w:rsid w:val="00FA7A11"/>
    <w:rsid w:val="00FB40B2"/>
    <w:rsid w:val="00FB67C7"/>
    <w:rsid w:val="00FD1115"/>
    <w:rsid w:val="00FD1BAD"/>
    <w:rsid w:val="00FD600E"/>
    <w:rsid w:val="00FF784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808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0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annotation text" w:uiPriority="0"/>
    <w:lsdException w:name="caption" w:uiPriority="35" w:qFormat="1"/>
    <w:lsdException w:name="footnote reference" w:uiPriority="0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Plain Tex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C379E"/>
    <w:pPr>
      <w:spacing w:after="0" w:line="360" w:lineRule="auto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1">
    <w:name w:val="heading 1"/>
    <w:basedOn w:val="a"/>
    <w:next w:val="a"/>
    <w:link w:val="10"/>
    <w:qFormat/>
    <w:rsid w:val="003C379E"/>
    <w:pPr>
      <w:keepNext/>
      <w:numPr>
        <w:numId w:val="10"/>
      </w:numPr>
      <w:ind w:left="1418" w:right="566"/>
      <w:outlineLvl w:val="0"/>
    </w:pPr>
    <w:rPr>
      <w:rFonts w:ascii="Arial" w:hAnsi="Arial"/>
      <w:b/>
      <w:sz w:val="18"/>
    </w:rPr>
  </w:style>
  <w:style w:type="paragraph" w:styleId="2">
    <w:name w:val="heading 2"/>
    <w:basedOn w:val="a"/>
    <w:next w:val="a"/>
    <w:link w:val="20"/>
    <w:qFormat/>
    <w:rsid w:val="003C379E"/>
    <w:pPr>
      <w:keepNext/>
      <w:numPr>
        <w:ilvl w:val="1"/>
        <w:numId w:val="10"/>
      </w:numPr>
      <w:spacing w:before="240"/>
      <w:ind w:right="567"/>
      <w:jc w:val="center"/>
      <w:outlineLvl w:val="1"/>
    </w:pPr>
    <w:rPr>
      <w:rFonts w:ascii="Arial" w:hAnsi="Arial"/>
      <w:b/>
      <w:sz w:val="20"/>
    </w:rPr>
  </w:style>
  <w:style w:type="paragraph" w:styleId="3">
    <w:name w:val="heading 3"/>
    <w:basedOn w:val="a"/>
    <w:next w:val="a"/>
    <w:link w:val="30"/>
    <w:qFormat/>
    <w:rsid w:val="003C379E"/>
    <w:pPr>
      <w:keepNext/>
      <w:numPr>
        <w:ilvl w:val="2"/>
        <w:numId w:val="10"/>
      </w:numPr>
      <w:jc w:val="right"/>
      <w:outlineLvl w:val="2"/>
    </w:pPr>
    <w:rPr>
      <w:i/>
      <w:sz w:val="24"/>
    </w:rPr>
  </w:style>
  <w:style w:type="paragraph" w:styleId="4">
    <w:name w:val="heading 4"/>
    <w:basedOn w:val="a"/>
    <w:next w:val="a"/>
    <w:link w:val="40"/>
    <w:qFormat/>
    <w:rsid w:val="003C379E"/>
    <w:pPr>
      <w:keepNext/>
      <w:numPr>
        <w:ilvl w:val="3"/>
        <w:numId w:val="10"/>
      </w:numPr>
      <w:spacing w:line="240" w:lineRule="auto"/>
      <w:jc w:val="right"/>
      <w:outlineLvl w:val="3"/>
    </w:pPr>
    <w:rPr>
      <w:rFonts w:ascii="Arial" w:hAnsi="Arial"/>
      <w:i/>
      <w:sz w:val="18"/>
    </w:rPr>
  </w:style>
  <w:style w:type="paragraph" w:styleId="5">
    <w:name w:val="heading 5"/>
    <w:basedOn w:val="a"/>
    <w:next w:val="a"/>
    <w:link w:val="50"/>
    <w:qFormat/>
    <w:rsid w:val="003C379E"/>
    <w:pPr>
      <w:keepNext/>
      <w:numPr>
        <w:ilvl w:val="4"/>
        <w:numId w:val="10"/>
      </w:numPr>
      <w:spacing w:line="240" w:lineRule="auto"/>
      <w:ind w:right="566"/>
      <w:jc w:val="center"/>
      <w:outlineLvl w:val="4"/>
    </w:pPr>
    <w:rPr>
      <w:rFonts w:ascii="Arial" w:hAnsi="Arial"/>
      <w:i/>
      <w:sz w:val="18"/>
    </w:rPr>
  </w:style>
  <w:style w:type="paragraph" w:styleId="6">
    <w:name w:val="heading 6"/>
    <w:basedOn w:val="a"/>
    <w:next w:val="a"/>
    <w:link w:val="60"/>
    <w:qFormat/>
    <w:rsid w:val="003C379E"/>
    <w:pPr>
      <w:keepNext/>
      <w:numPr>
        <w:ilvl w:val="5"/>
        <w:numId w:val="10"/>
      </w:numPr>
      <w:ind w:right="141"/>
      <w:jc w:val="right"/>
      <w:outlineLvl w:val="5"/>
    </w:pPr>
    <w:rPr>
      <w:rFonts w:ascii="Arial" w:hAnsi="Arial"/>
      <w:b/>
      <w:sz w:val="18"/>
    </w:rPr>
  </w:style>
  <w:style w:type="paragraph" w:styleId="7">
    <w:name w:val="heading 7"/>
    <w:basedOn w:val="a"/>
    <w:next w:val="a"/>
    <w:link w:val="70"/>
    <w:semiHidden/>
    <w:unhideWhenUsed/>
    <w:qFormat/>
    <w:rsid w:val="003C379E"/>
    <w:pPr>
      <w:keepNext/>
      <w:keepLines/>
      <w:numPr>
        <w:ilvl w:val="6"/>
        <w:numId w:val="10"/>
      </w:numPr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semiHidden/>
    <w:unhideWhenUsed/>
    <w:qFormat/>
    <w:rsid w:val="003C379E"/>
    <w:pPr>
      <w:keepNext/>
      <w:keepLines/>
      <w:numPr>
        <w:ilvl w:val="7"/>
        <w:numId w:val="10"/>
      </w:numPr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</w:rPr>
  </w:style>
  <w:style w:type="paragraph" w:styleId="9">
    <w:name w:val="heading 9"/>
    <w:basedOn w:val="a"/>
    <w:next w:val="a"/>
    <w:link w:val="90"/>
    <w:semiHidden/>
    <w:unhideWhenUsed/>
    <w:qFormat/>
    <w:rsid w:val="003C379E"/>
    <w:pPr>
      <w:keepNext/>
      <w:keepLines/>
      <w:numPr>
        <w:ilvl w:val="8"/>
        <w:numId w:val="10"/>
      </w:numPr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3C379E"/>
    <w:rPr>
      <w:rFonts w:ascii="Arial" w:eastAsia="Times New Roman" w:hAnsi="Arial" w:cs="Times New Roman"/>
      <w:b/>
      <w:sz w:val="18"/>
      <w:szCs w:val="20"/>
      <w:lang w:eastAsia="ru-RU"/>
    </w:rPr>
  </w:style>
  <w:style w:type="character" w:customStyle="1" w:styleId="20">
    <w:name w:val="Заголовок 2 Знак"/>
    <w:basedOn w:val="a0"/>
    <w:link w:val="2"/>
    <w:rsid w:val="003C379E"/>
    <w:rPr>
      <w:rFonts w:ascii="Arial" w:eastAsia="Times New Roman" w:hAnsi="Arial" w:cs="Times New Roman"/>
      <w:b/>
      <w:sz w:val="20"/>
      <w:szCs w:val="20"/>
      <w:lang w:eastAsia="ru-RU"/>
    </w:rPr>
  </w:style>
  <w:style w:type="character" w:customStyle="1" w:styleId="30">
    <w:name w:val="Заголовок 3 Знак"/>
    <w:basedOn w:val="a0"/>
    <w:link w:val="3"/>
    <w:rsid w:val="003C379E"/>
    <w:rPr>
      <w:rFonts w:ascii="Times New Roman" w:eastAsia="Times New Roman" w:hAnsi="Times New Roman" w:cs="Times New Roman"/>
      <w:i/>
      <w:sz w:val="24"/>
      <w:szCs w:val="20"/>
      <w:lang w:eastAsia="ru-RU"/>
    </w:rPr>
  </w:style>
  <w:style w:type="character" w:customStyle="1" w:styleId="40">
    <w:name w:val="Заголовок 4 Знак"/>
    <w:basedOn w:val="a0"/>
    <w:link w:val="4"/>
    <w:rsid w:val="003C379E"/>
    <w:rPr>
      <w:rFonts w:ascii="Arial" w:eastAsia="Times New Roman" w:hAnsi="Arial" w:cs="Times New Roman"/>
      <w:i/>
      <w:sz w:val="18"/>
      <w:szCs w:val="20"/>
      <w:lang w:eastAsia="ru-RU"/>
    </w:rPr>
  </w:style>
  <w:style w:type="character" w:customStyle="1" w:styleId="50">
    <w:name w:val="Заголовок 5 Знак"/>
    <w:basedOn w:val="a0"/>
    <w:link w:val="5"/>
    <w:rsid w:val="003C379E"/>
    <w:rPr>
      <w:rFonts w:ascii="Arial" w:eastAsia="Times New Roman" w:hAnsi="Arial" w:cs="Times New Roman"/>
      <w:i/>
      <w:sz w:val="18"/>
      <w:szCs w:val="20"/>
      <w:lang w:eastAsia="ru-RU"/>
    </w:rPr>
  </w:style>
  <w:style w:type="character" w:customStyle="1" w:styleId="60">
    <w:name w:val="Заголовок 6 Знак"/>
    <w:basedOn w:val="a0"/>
    <w:link w:val="6"/>
    <w:rsid w:val="003C379E"/>
    <w:rPr>
      <w:rFonts w:ascii="Arial" w:eastAsia="Times New Roman" w:hAnsi="Arial" w:cs="Times New Roman"/>
      <w:b/>
      <w:sz w:val="18"/>
      <w:szCs w:val="20"/>
      <w:lang w:eastAsia="ru-RU"/>
    </w:rPr>
  </w:style>
  <w:style w:type="character" w:customStyle="1" w:styleId="70">
    <w:name w:val="Заголовок 7 Знак"/>
    <w:basedOn w:val="a0"/>
    <w:link w:val="7"/>
    <w:semiHidden/>
    <w:rsid w:val="003C379E"/>
    <w:rPr>
      <w:rFonts w:asciiTheme="majorHAnsi" w:eastAsiaTheme="majorEastAsia" w:hAnsiTheme="majorHAnsi" w:cstheme="majorBidi"/>
      <w:i/>
      <w:iCs/>
      <w:color w:val="404040" w:themeColor="text1" w:themeTint="BF"/>
      <w:sz w:val="28"/>
      <w:szCs w:val="20"/>
      <w:lang w:eastAsia="ru-RU"/>
    </w:rPr>
  </w:style>
  <w:style w:type="character" w:customStyle="1" w:styleId="80">
    <w:name w:val="Заголовок 8 Знак"/>
    <w:basedOn w:val="a0"/>
    <w:link w:val="8"/>
    <w:semiHidden/>
    <w:rsid w:val="003C379E"/>
    <w:rPr>
      <w:rFonts w:asciiTheme="majorHAnsi" w:eastAsiaTheme="majorEastAsia" w:hAnsiTheme="majorHAnsi" w:cstheme="majorBidi"/>
      <w:color w:val="404040" w:themeColor="text1" w:themeTint="BF"/>
      <w:sz w:val="20"/>
      <w:szCs w:val="20"/>
      <w:lang w:eastAsia="ru-RU"/>
    </w:rPr>
  </w:style>
  <w:style w:type="character" w:customStyle="1" w:styleId="90">
    <w:name w:val="Заголовок 9 Знак"/>
    <w:basedOn w:val="a0"/>
    <w:link w:val="9"/>
    <w:semiHidden/>
    <w:rsid w:val="003C379E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eastAsia="ru-RU"/>
    </w:rPr>
  </w:style>
  <w:style w:type="paragraph" w:styleId="a3">
    <w:name w:val="footer"/>
    <w:basedOn w:val="a"/>
    <w:link w:val="a4"/>
    <w:uiPriority w:val="99"/>
    <w:rsid w:val="003C379E"/>
    <w:pPr>
      <w:tabs>
        <w:tab w:val="center" w:pos="4153"/>
        <w:tab w:val="right" w:pos="8306"/>
      </w:tabs>
    </w:pPr>
  </w:style>
  <w:style w:type="character" w:customStyle="1" w:styleId="a4">
    <w:name w:val="Нижний колонтитул Знак"/>
    <w:basedOn w:val="a0"/>
    <w:link w:val="a3"/>
    <w:uiPriority w:val="99"/>
    <w:rsid w:val="003C379E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styleId="a5">
    <w:name w:val="page number"/>
    <w:basedOn w:val="a0"/>
    <w:rsid w:val="003C379E"/>
  </w:style>
  <w:style w:type="paragraph" w:styleId="a6">
    <w:name w:val="header"/>
    <w:basedOn w:val="a"/>
    <w:link w:val="a7"/>
    <w:uiPriority w:val="99"/>
    <w:rsid w:val="003C379E"/>
    <w:pPr>
      <w:tabs>
        <w:tab w:val="center" w:pos="4153"/>
        <w:tab w:val="right" w:pos="8306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3C379E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8">
    <w:name w:val="Document Map"/>
    <w:basedOn w:val="a"/>
    <w:link w:val="a9"/>
    <w:semiHidden/>
    <w:rsid w:val="003C379E"/>
    <w:pPr>
      <w:shd w:val="clear" w:color="auto" w:fill="000080"/>
    </w:pPr>
    <w:rPr>
      <w:rFonts w:ascii="Tahoma" w:hAnsi="Tahoma"/>
    </w:rPr>
  </w:style>
  <w:style w:type="character" w:customStyle="1" w:styleId="a9">
    <w:name w:val="Схема документа Знак"/>
    <w:basedOn w:val="a0"/>
    <w:link w:val="a8"/>
    <w:semiHidden/>
    <w:rsid w:val="003C379E"/>
    <w:rPr>
      <w:rFonts w:ascii="Tahoma" w:eastAsia="Times New Roman" w:hAnsi="Tahoma" w:cs="Times New Roman"/>
      <w:sz w:val="28"/>
      <w:szCs w:val="20"/>
      <w:shd w:val="clear" w:color="auto" w:fill="000080"/>
      <w:lang w:eastAsia="ru-RU"/>
    </w:rPr>
  </w:style>
  <w:style w:type="paragraph" w:styleId="aa">
    <w:name w:val="Body Text"/>
    <w:basedOn w:val="a"/>
    <w:link w:val="ab"/>
    <w:rsid w:val="003C379E"/>
    <w:pPr>
      <w:tabs>
        <w:tab w:val="left" w:pos="5137"/>
      </w:tabs>
      <w:ind w:right="566"/>
    </w:pPr>
    <w:rPr>
      <w:rFonts w:ascii="Arial" w:hAnsi="Arial"/>
      <w:sz w:val="18"/>
    </w:rPr>
  </w:style>
  <w:style w:type="character" w:customStyle="1" w:styleId="ab">
    <w:name w:val="Основной текст Знак"/>
    <w:basedOn w:val="a0"/>
    <w:link w:val="aa"/>
    <w:rsid w:val="003C379E"/>
    <w:rPr>
      <w:rFonts w:ascii="Arial" w:eastAsia="Times New Roman" w:hAnsi="Arial" w:cs="Times New Roman"/>
      <w:sz w:val="18"/>
      <w:szCs w:val="20"/>
      <w:lang w:eastAsia="ru-RU"/>
    </w:rPr>
  </w:style>
  <w:style w:type="paragraph" w:styleId="ac">
    <w:name w:val="Block Text"/>
    <w:basedOn w:val="a"/>
    <w:rsid w:val="003C379E"/>
    <w:pPr>
      <w:ind w:left="284" w:right="566" w:hanging="284"/>
    </w:pPr>
    <w:rPr>
      <w:rFonts w:ascii="Arial" w:hAnsi="Arial"/>
      <w:sz w:val="18"/>
    </w:rPr>
  </w:style>
  <w:style w:type="paragraph" w:styleId="ad">
    <w:name w:val="Title"/>
    <w:basedOn w:val="a"/>
    <w:link w:val="ae"/>
    <w:qFormat/>
    <w:rsid w:val="003C379E"/>
    <w:pPr>
      <w:ind w:right="567"/>
      <w:jc w:val="center"/>
      <w:outlineLvl w:val="0"/>
    </w:pPr>
    <w:rPr>
      <w:rFonts w:ascii="Arial" w:hAnsi="Arial"/>
      <w:b/>
      <w:sz w:val="18"/>
    </w:rPr>
  </w:style>
  <w:style w:type="character" w:customStyle="1" w:styleId="ae">
    <w:name w:val="Название Знак"/>
    <w:basedOn w:val="a0"/>
    <w:link w:val="ad"/>
    <w:rsid w:val="003C379E"/>
    <w:rPr>
      <w:rFonts w:ascii="Arial" w:eastAsia="Times New Roman" w:hAnsi="Arial" w:cs="Times New Roman"/>
      <w:b/>
      <w:sz w:val="18"/>
      <w:szCs w:val="20"/>
      <w:lang w:eastAsia="ru-RU"/>
    </w:rPr>
  </w:style>
  <w:style w:type="paragraph" w:styleId="af">
    <w:name w:val="Body Text Indent"/>
    <w:basedOn w:val="a"/>
    <w:link w:val="af0"/>
    <w:rsid w:val="003C379E"/>
    <w:pPr>
      <w:ind w:right="566" w:firstLine="720"/>
    </w:pPr>
    <w:rPr>
      <w:rFonts w:ascii="Arial" w:hAnsi="Arial"/>
      <w:sz w:val="18"/>
    </w:rPr>
  </w:style>
  <w:style w:type="character" w:customStyle="1" w:styleId="af0">
    <w:name w:val="Основной текст с отступом Знак"/>
    <w:basedOn w:val="a0"/>
    <w:link w:val="af"/>
    <w:rsid w:val="003C379E"/>
    <w:rPr>
      <w:rFonts w:ascii="Arial" w:eastAsia="Times New Roman" w:hAnsi="Arial" w:cs="Times New Roman"/>
      <w:sz w:val="18"/>
      <w:szCs w:val="20"/>
      <w:lang w:eastAsia="ru-RU"/>
    </w:rPr>
  </w:style>
  <w:style w:type="paragraph" w:styleId="21">
    <w:name w:val="Body Text 2"/>
    <w:basedOn w:val="a"/>
    <w:link w:val="22"/>
    <w:rsid w:val="003C379E"/>
    <w:pPr>
      <w:spacing w:line="240" w:lineRule="auto"/>
      <w:ind w:right="566"/>
    </w:pPr>
    <w:rPr>
      <w:rFonts w:ascii="Arial" w:hAnsi="Arial"/>
      <w:sz w:val="16"/>
    </w:rPr>
  </w:style>
  <w:style w:type="character" w:customStyle="1" w:styleId="22">
    <w:name w:val="Основной текст 2 Знак"/>
    <w:basedOn w:val="a0"/>
    <w:link w:val="21"/>
    <w:rsid w:val="003C379E"/>
    <w:rPr>
      <w:rFonts w:ascii="Arial" w:eastAsia="Times New Roman" w:hAnsi="Arial" w:cs="Times New Roman"/>
      <w:sz w:val="16"/>
      <w:szCs w:val="20"/>
      <w:lang w:eastAsia="ru-RU"/>
    </w:rPr>
  </w:style>
  <w:style w:type="paragraph" w:styleId="31">
    <w:name w:val="Body Text Indent 3"/>
    <w:basedOn w:val="a"/>
    <w:link w:val="32"/>
    <w:rsid w:val="003C379E"/>
    <w:pPr>
      <w:ind w:firstLine="720"/>
      <w:jc w:val="left"/>
    </w:pPr>
    <w:rPr>
      <w:b/>
      <w:i/>
      <w:sz w:val="20"/>
    </w:rPr>
  </w:style>
  <w:style w:type="character" w:customStyle="1" w:styleId="32">
    <w:name w:val="Основной текст с отступом 3 Знак"/>
    <w:basedOn w:val="a0"/>
    <w:link w:val="31"/>
    <w:rsid w:val="003C379E"/>
    <w:rPr>
      <w:rFonts w:ascii="Times New Roman" w:eastAsia="Times New Roman" w:hAnsi="Times New Roman" w:cs="Times New Roman"/>
      <w:b/>
      <w:i/>
      <w:sz w:val="20"/>
      <w:szCs w:val="20"/>
      <w:lang w:eastAsia="ru-RU"/>
    </w:rPr>
  </w:style>
  <w:style w:type="paragraph" w:styleId="33">
    <w:name w:val="Body Text 3"/>
    <w:basedOn w:val="a"/>
    <w:link w:val="34"/>
    <w:rsid w:val="003C379E"/>
    <w:pPr>
      <w:spacing w:line="240" w:lineRule="auto"/>
      <w:ind w:right="34"/>
    </w:pPr>
    <w:rPr>
      <w:rFonts w:ascii="Arial" w:hAnsi="Arial"/>
      <w:sz w:val="18"/>
    </w:rPr>
  </w:style>
  <w:style w:type="character" w:customStyle="1" w:styleId="34">
    <w:name w:val="Основной текст 3 Знак"/>
    <w:basedOn w:val="a0"/>
    <w:link w:val="33"/>
    <w:rsid w:val="003C379E"/>
    <w:rPr>
      <w:rFonts w:ascii="Arial" w:eastAsia="Times New Roman" w:hAnsi="Arial" w:cs="Times New Roman"/>
      <w:sz w:val="18"/>
      <w:szCs w:val="20"/>
      <w:lang w:eastAsia="ru-RU"/>
    </w:rPr>
  </w:style>
  <w:style w:type="paragraph" w:styleId="23">
    <w:name w:val="Body Text Indent 2"/>
    <w:basedOn w:val="a"/>
    <w:link w:val="24"/>
    <w:rsid w:val="003C379E"/>
    <w:pPr>
      <w:ind w:right="56" w:firstLine="720"/>
    </w:pPr>
    <w:rPr>
      <w:rFonts w:ascii="Arial" w:hAnsi="Arial"/>
      <w:sz w:val="18"/>
    </w:rPr>
  </w:style>
  <w:style w:type="character" w:customStyle="1" w:styleId="24">
    <w:name w:val="Основной текст с отступом 2 Знак"/>
    <w:basedOn w:val="a0"/>
    <w:link w:val="23"/>
    <w:rsid w:val="003C379E"/>
    <w:rPr>
      <w:rFonts w:ascii="Arial" w:eastAsia="Times New Roman" w:hAnsi="Arial" w:cs="Times New Roman"/>
      <w:sz w:val="18"/>
      <w:szCs w:val="20"/>
      <w:lang w:eastAsia="ru-RU"/>
    </w:rPr>
  </w:style>
  <w:style w:type="paragraph" w:styleId="af1">
    <w:name w:val="Plain Text"/>
    <w:basedOn w:val="a"/>
    <w:link w:val="af2"/>
    <w:rsid w:val="003C379E"/>
    <w:pPr>
      <w:spacing w:line="240" w:lineRule="auto"/>
      <w:jc w:val="left"/>
    </w:pPr>
    <w:rPr>
      <w:rFonts w:ascii="Courier New" w:hAnsi="Courier New"/>
      <w:sz w:val="20"/>
    </w:rPr>
  </w:style>
  <w:style w:type="character" w:customStyle="1" w:styleId="af2">
    <w:name w:val="Текст Знак"/>
    <w:basedOn w:val="a0"/>
    <w:link w:val="af1"/>
    <w:rsid w:val="003C379E"/>
    <w:rPr>
      <w:rFonts w:ascii="Courier New" w:eastAsia="Times New Roman" w:hAnsi="Courier New" w:cs="Times New Roman"/>
      <w:sz w:val="20"/>
      <w:szCs w:val="20"/>
      <w:lang w:eastAsia="ru-RU"/>
    </w:rPr>
  </w:style>
  <w:style w:type="paragraph" w:styleId="af3">
    <w:name w:val="annotation text"/>
    <w:basedOn w:val="a"/>
    <w:link w:val="af4"/>
    <w:semiHidden/>
    <w:rsid w:val="003C379E"/>
    <w:pPr>
      <w:spacing w:line="240" w:lineRule="auto"/>
      <w:jc w:val="left"/>
    </w:pPr>
    <w:rPr>
      <w:sz w:val="20"/>
    </w:rPr>
  </w:style>
  <w:style w:type="character" w:customStyle="1" w:styleId="af4">
    <w:name w:val="Текст примечания Знак"/>
    <w:basedOn w:val="a0"/>
    <w:link w:val="af3"/>
    <w:semiHidden/>
    <w:rsid w:val="003C379E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5">
    <w:name w:val="footnote text"/>
    <w:basedOn w:val="a"/>
    <w:link w:val="af6"/>
    <w:semiHidden/>
    <w:rsid w:val="003C379E"/>
    <w:rPr>
      <w:sz w:val="20"/>
    </w:rPr>
  </w:style>
  <w:style w:type="character" w:customStyle="1" w:styleId="af6">
    <w:name w:val="Текст сноски Знак"/>
    <w:basedOn w:val="a0"/>
    <w:link w:val="af5"/>
    <w:semiHidden/>
    <w:rsid w:val="003C379E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7">
    <w:name w:val="footnote reference"/>
    <w:basedOn w:val="a0"/>
    <w:semiHidden/>
    <w:rsid w:val="003C379E"/>
    <w:rPr>
      <w:vertAlign w:val="superscript"/>
    </w:rPr>
  </w:style>
  <w:style w:type="paragraph" w:styleId="11">
    <w:name w:val="toc 1"/>
    <w:basedOn w:val="a"/>
    <w:next w:val="a"/>
    <w:autoRedefine/>
    <w:uiPriority w:val="39"/>
    <w:rsid w:val="008E0ACD"/>
    <w:pPr>
      <w:tabs>
        <w:tab w:val="right" w:leader="dot" w:pos="9345"/>
      </w:tabs>
      <w:ind w:right="1701"/>
    </w:pPr>
  </w:style>
  <w:style w:type="paragraph" w:styleId="25">
    <w:name w:val="toc 2"/>
    <w:basedOn w:val="a"/>
    <w:next w:val="a"/>
    <w:autoRedefine/>
    <w:uiPriority w:val="39"/>
    <w:rsid w:val="003F7645"/>
    <w:pPr>
      <w:tabs>
        <w:tab w:val="left" w:pos="0"/>
        <w:tab w:val="left" w:pos="284"/>
        <w:tab w:val="right" w:leader="dot" w:pos="8789"/>
      </w:tabs>
      <w:ind w:right="141"/>
      <w:jc w:val="left"/>
    </w:pPr>
    <w:rPr>
      <w:rFonts w:ascii="Arial" w:eastAsiaTheme="minorEastAsia" w:hAnsi="Arial" w:cs="Arial"/>
      <w:bCs/>
      <w:noProof/>
      <w:sz w:val="18"/>
      <w:szCs w:val="18"/>
    </w:rPr>
  </w:style>
  <w:style w:type="paragraph" w:styleId="35">
    <w:name w:val="toc 3"/>
    <w:basedOn w:val="a"/>
    <w:next w:val="a"/>
    <w:autoRedefine/>
    <w:semiHidden/>
    <w:rsid w:val="003C379E"/>
    <w:pPr>
      <w:ind w:left="560"/>
    </w:pPr>
  </w:style>
  <w:style w:type="paragraph" w:styleId="41">
    <w:name w:val="toc 4"/>
    <w:basedOn w:val="a"/>
    <w:next w:val="a"/>
    <w:autoRedefine/>
    <w:semiHidden/>
    <w:rsid w:val="003C379E"/>
    <w:pPr>
      <w:ind w:left="840"/>
    </w:pPr>
  </w:style>
  <w:style w:type="paragraph" w:styleId="51">
    <w:name w:val="toc 5"/>
    <w:basedOn w:val="a"/>
    <w:next w:val="a"/>
    <w:autoRedefine/>
    <w:semiHidden/>
    <w:rsid w:val="003C379E"/>
    <w:pPr>
      <w:ind w:left="1120"/>
    </w:pPr>
  </w:style>
  <w:style w:type="paragraph" w:styleId="61">
    <w:name w:val="toc 6"/>
    <w:basedOn w:val="a"/>
    <w:next w:val="a"/>
    <w:autoRedefine/>
    <w:semiHidden/>
    <w:rsid w:val="003C379E"/>
    <w:pPr>
      <w:ind w:left="1400"/>
    </w:pPr>
  </w:style>
  <w:style w:type="paragraph" w:styleId="71">
    <w:name w:val="toc 7"/>
    <w:basedOn w:val="a"/>
    <w:next w:val="a"/>
    <w:autoRedefine/>
    <w:semiHidden/>
    <w:rsid w:val="003C379E"/>
    <w:pPr>
      <w:ind w:left="1680"/>
    </w:pPr>
  </w:style>
  <w:style w:type="paragraph" w:styleId="81">
    <w:name w:val="toc 8"/>
    <w:basedOn w:val="a"/>
    <w:next w:val="a"/>
    <w:autoRedefine/>
    <w:semiHidden/>
    <w:rsid w:val="003C379E"/>
    <w:pPr>
      <w:ind w:left="1960"/>
    </w:pPr>
  </w:style>
  <w:style w:type="paragraph" w:styleId="91">
    <w:name w:val="toc 9"/>
    <w:basedOn w:val="a"/>
    <w:next w:val="a"/>
    <w:autoRedefine/>
    <w:semiHidden/>
    <w:rsid w:val="003C379E"/>
    <w:pPr>
      <w:ind w:left="2240"/>
    </w:pPr>
  </w:style>
  <w:style w:type="character" w:styleId="af8">
    <w:name w:val="Hyperlink"/>
    <w:basedOn w:val="a0"/>
    <w:uiPriority w:val="99"/>
    <w:rsid w:val="003C379E"/>
    <w:rPr>
      <w:color w:val="0000FF"/>
      <w:u w:val="single"/>
    </w:rPr>
  </w:style>
  <w:style w:type="paragraph" w:styleId="af9">
    <w:name w:val="Balloon Text"/>
    <w:basedOn w:val="a"/>
    <w:link w:val="afa"/>
    <w:semiHidden/>
    <w:rsid w:val="003C379E"/>
    <w:rPr>
      <w:rFonts w:ascii="Tahoma" w:hAnsi="Tahoma" w:cs="Tahoma"/>
      <w:sz w:val="16"/>
      <w:szCs w:val="16"/>
    </w:rPr>
  </w:style>
  <w:style w:type="character" w:customStyle="1" w:styleId="afa">
    <w:name w:val="Текст выноски Знак"/>
    <w:basedOn w:val="a0"/>
    <w:link w:val="af9"/>
    <w:semiHidden/>
    <w:rsid w:val="003C379E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afb">
    <w:name w:val="Содержимое таблицы"/>
    <w:basedOn w:val="a"/>
    <w:rsid w:val="003C379E"/>
    <w:pPr>
      <w:widowControl w:val="0"/>
      <w:suppressLineNumbers/>
      <w:suppressAutoHyphens/>
      <w:spacing w:line="240" w:lineRule="auto"/>
      <w:jc w:val="left"/>
    </w:pPr>
    <w:rPr>
      <w:rFonts w:eastAsia="Lucida Sans Unicode"/>
      <w:kern w:val="1"/>
      <w:sz w:val="24"/>
      <w:szCs w:val="24"/>
    </w:rPr>
  </w:style>
  <w:style w:type="paragraph" w:customStyle="1" w:styleId="Style1">
    <w:name w:val="Style 1"/>
    <w:rsid w:val="003C379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CharacterStyle1">
    <w:name w:val="Character Style 1"/>
    <w:rsid w:val="003C379E"/>
    <w:rPr>
      <w:sz w:val="20"/>
      <w:szCs w:val="20"/>
    </w:rPr>
  </w:style>
  <w:style w:type="paragraph" w:customStyle="1" w:styleId="Style2">
    <w:name w:val="Style 2"/>
    <w:rsid w:val="003C379E"/>
    <w:pPr>
      <w:widowControl w:val="0"/>
      <w:autoSpaceDE w:val="0"/>
      <w:autoSpaceDN w:val="0"/>
      <w:spacing w:after="0" w:line="240" w:lineRule="auto"/>
      <w:ind w:left="36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c">
    <w:name w:val="Placeholder Text"/>
    <w:basedOn w:val="a0"/>
    <w:uiPriority w:val="99"/>
    <w:semiHidden/>
    <w:rsid w:val="003C379E"/>
    <w:rPr>
      <w:color w:val="808080"/>
    </w:rPr>
  </w:style>
  <w:style w:type="paragraph" w:styleId="afd">
    <w:name w:val="List Paragraph"/>
    <w:basedOn w:val="a"/>
    <w:uiPriority w:val="34"/>
    <w:qFormat/>
    <w:rsid w:val="003C379E"/>
    <w:pPr>
      <w:ind w:left="720"/>
      <w:contextualSpacing/>
    </w:pPr>
  </w:style>
  <w:style w:type="paragraph" w:customStyle="1" w:styleId="Default">
    <w:name w:val="Default"/>
    <w:rsid w:val="003C379E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table" w:styleId="afe">
    <w:name w:val="Table Grid"/>
    <w:basedOn w:val="a1"/>
    <w:rsid w:val="003C379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6">
    <w:name w:val="Абзац списка2"/>
    <w:basedOn w:val="a"/>
    <w:rsid w:val="003C379E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9980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7922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568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3052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3192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8369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43933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26871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4001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78416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832439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711733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475507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724598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46604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27954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73461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662590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069031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52410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065849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866232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4606737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0136073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9591639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877542579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48347357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15240875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857186505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  <w:div w:id="146735848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31239957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</w:div>
                                                                                                                    <w:div w:id="145883524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  <w:div w:id="39462049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2089843864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35353121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31599113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142102938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172251433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301663345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83429436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2600298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068797559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213551562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71548932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</w:div>
                                                                                                                            <w:div w:id="828903665">
                                                                                                                              <w:blockQuote w:val="1"/>
                                                                                                                              <w:marLeft w:val="720"/>
                                                                                                                              <w:marRight w:val="720"/>
                                                                                                                              <w:marTop w:val="100"/>
                                                                                                                              <w:marBottom w:val="10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51626272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8294416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384365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60774127">
                                                                                                                                          <w:blockQuote w:val="1"/>
                                                                                                                                          <w:marLeft w:val="96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single" w:sz="6" w:space="6" w:color="CCCCCC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2.bin"/><Relationship Id="rId18" Type="http://schemas.openxmlformats.org/officeDocument/2006/relationships/image" Target="media/image6.wmf"/><Relationship Id="rId26" Type="http://schemas.openxmlformats.org/officeDocument/2006/relationships/oleObject" Target="embeddings/oleObject9.bin"/><Relationship Id="rId39" Type="http://schemas.openxmlformats.org/officeDocument/2006/relationships/oleObject" Target="embeddings/oleObject18.bin"/><Relationship Id="rId21" Type="http://schemas.openxmlformats.org/officeDocument/2006/relationships/oleObject" Target="embeddings/oleObject7.bin"/><Relationship Id="rId34" Type="http://schemas.openxmlformats.org/officeDocument/2006/relationships/image" Target="media/image12.emf"/><Relationship Id="rId42" Type="http://schemas.openxmlformats.org/officeDocument/2006/relationships/image" Target="media/image16.emf"/><Relationship Id="rId47" Type="http://schemas.openxmlformats.org/officeDocument/2006/relationships/oleObject" Target="embeddings/oleObject22.bin"/><Relationship Id="rId50" Type="http://schemas.openxmlformats.org/officeDocument/2006/relationships/oleObject" Target="embeddings/oleObject24.bin"/><Relationship Id="rId55" Type="http://schemas.openxmlformats.org/officeDocument/2006/relationships/image" Target="media/image22.emf"/><Relationship Id="rId63" Type="http://schemas.openxmlformats.org/officeDocument/2006/relationships/image" Target="media/image26.emf"/><Relationship Id="rId68" Type="http://schemas.openxmlformats.org/officeDocument/2006/relationships/oleObject" Target="embeddings/oleObject33.bin"/><Relationship Id="rId76" Type="http://schemas.openxmlformats.org/officeDocument/2006/relationships/image" Target="media/image32.png"/><Relationship Id="rId7" Type="http://schemas.openxmlformats.org/officeDocument/2006/relationships/endnotes" Target="endnotes.xml"/><Relationship Id="rId71" Type="http://schemas.openxmlformats.org/officeDocument/2006/relationships/hyperlink" Target="http://www.signur.ru" TargetMode="External"/><Relationship Id="rId2" Type="http://schemas.openxmlformats.org/officeDocument/2006/relationships/numbering" Target="numbering.xml"/><Relationship Id="rId16" Type="http://schemas.openxmlformats.org/officeDocument/2006/relationships/oleObject" Target="embeddings/oleObject4.bin"/><Relationship Id="rId29" Type="http://schemas.openxmlformats.org/officeDocument/2006/relationships/oleObject" Target="embeddings/oleObject12.bin"/><Relationship Id="rId11" Type="http://schemas.openxmlformats.org/officeDocument/2006/relationships/oleObject" Target="embeddings/oleObject1.bin"/><Relationship Id="rId24" Type="http://schemas.openxmlformats.org/officeDocument/2006/relationships/image" Target="media/image9.png"/><Relationship Id="rId32" Type="http://schemas.openxmlformats.org/officeDocument/2006/relationships/oleObject" Target="embeddings/oleObject14.bin"/><Relationship Id="rId37" Type="http://schemas.openxmlformats.org/officeDocument/2006/relationships/oleObject" Target="embeddings/oleObject17.bin"/><Relationship Id="rId40" Type="http://schemas.openxmlformats.org/officeDocument/2006/relationships/image" Target="media/image15.emf"/><Relationship Id="rId45" Type="http://schemas.openxmlformats.org/officeDocument/2006/relationships/oleObject" Target="embeddings/oleObject21.bin"/><Relationship Id="rId53" Type="http://schemas.openxmlformats.org/officeDocument/2006/relationships/image" Target="media/image21.emf"/><Relationship Id="rId58" Type="http://schemas.openxmlformats.org/officeDocument/2006/relationships/oleObject" Target="embeddings/oleObject28.bin"/><Relationship Id="rId66" Type="http://schemas.openxmlformats.org/officeDocument/2006/relationships/oleObject" Target="embeddings/oleObject32.bin"/><Relationship Id="rId74" Type="http://schemas.openxmlformats.org/officeDocument/2006/relationships/oleObject" Target="embeddings/_________Microsoft_Office_Word_97_-_20031.doc"/><Relationship Id="rId79" Type="http://schemas.openxmlformats.org/officeDocument/2006/relationships/footer" Target="footer3.xml"/><Relationship Id="rId5" Type="http://schemas.openxmlformats.org/officeDocument/2006/relationships/webSettings" Target="webSettings.xml"/><Relationship Id="rId61" Type="http://schemas.openxmlformats.org/officeDocument/2006/relationships/image" Target="media/image25.emf"/><Relationship Id="rId82" Type="http://schemas.microsoft.com/office/2007/relationships/stylesWithEffects" Target="stylesWithEffects.xml"/><Relationship Id="rId10" Type="http://schemas.openxmlformats.org/officeDocument/2006/relationships/image" Target="media/image3.wmf"/><Relationship Id="rId19" Type="http://schemas.openxmlformats.org/officeDocument/2006/relationships/oleObject" Target="embeddings/oleObject6.bin"/><Relationship Id="rId31" Type="http://schemas.openxmlformats.org/officeDocument/2006/relationships/oleObject" Target="embeddings/oleObject13.bin"/><Relationship Id="rId44" Type="http://schemas.openxmlformats.org/officeDocument/2006/relationships/image" Target="media/image17.emf"/><Relationship Id="rId52" Type="http://schemas.openxmlformats.org/officeDocument/2006/relationships/oleObject" Target="embeddings/oleObject25.bin"/><Relationship Id="rId60" Type="http://schemas.openxmlformats.org/officeDocument/2006/relationships/oleObject" Target="embeddings/oleObject29.bin"/><Relationship Id="rId65" Type="http://schemas.openxmlformats.org/officeDocument/2006/relationships/image" Target="media/image27.emf"/><Relationship Id="rId73" Type="http://schemas.openxmlformats.org/officeDocument/2006/relationships/image" Target="media/image30.wmf"/><Relationship Id="rId78" Type="http://schemas.openxmlformats.org/officeDocument/2006/relationships/footer" Target="footer2.xml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5.wmf"/><Relationship Id="rId22" Type="http://schemas.openxmlformats.org/officeDocument/2006/relationships/image" Target="media/image8.wmf"/><Relationship Id="rId27" Type="http://schemas.openxmlformats.org/officeDocument/2006/relationships/oleObject" Target="embeddings/oleObject10.bin"/><Relationship Id="rId30" Type="http://schemas.openxmlformats.org/officeDocument/2006/relationships/image" Target="media/image11.wmf"/><Relationship Id="rId35" Type="http://schemas.openxmlformats.org/officeDocument/2006/relationships/oleObject" Target="embeddings/oleObject16.bin"/><Relationship Id="rId43" Type="http://schemas.openxmlformats.org/officeDocument/2006/relationships/oleObject" Target="embeddings/oleObject20.bin"/><Relationship Id="rId48" Type="http://schemas.openxmlformats.org/officeDocument/2006/relationships/image" Target="media/image19.wmf"/><Relationship Id="rId56" Type="http://schemas.openxmlformats.org/officeDocument/2006/relationships/oleObject" Target="embeddings/oleObject27.bin"/><Relationship Id="rId64" Type="http://schemas.openxmlformats.org/officeDocument/2006/relationships/oleObject" Target="embeddings/oleObject31.bin"/><Relationship Id="rId69" Type="http://schemas.openxmlformats.org/officeDocument/2006/relationships/image" Target="media/image29.emf"/><Relationship Id="rId77" Type="http://schemas.openxmlformats.org/officeDocument/2006/relationships/footer" Target="footer1.xml"/><Relationship Id="rId8" Type="http://schemas.openxmlformats.org/officeDocument/2006/relationships/image" Target="media/image1.emf"/><Relationship Id="rId51" Type="http://schemas.openxmlformats.org/officeDocument/2006/relationships/image" Target="media/image20.emf"/><Relationship Id="rId72" Type="http://schemas.openxmlformats.org/officeDocument/2006/relationships/hyperlink" Target="mailto:signur@mail.ru" TargetMode="External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4.wmf"/><Relationship Id="rId17" Type="http://schemas.openxmlformats.org/officeDocument/2006/relationships/oleObject" Target="embeddings/oleObject5.bin"/><Relationship Id="rId25" Type="http://schemas.openxmlformats.org/officeDocument/2006/relationships/image" Target="media/image10.png"/><Relationship Id="rId33" Type="http://schemas.openxmlformats.org/officeDocument/2006/relationships/oleObject" Target="embeddings/oleObject15.bin"/><Relationship Id="rId38" Type="http://schemas.openxmlformats.org/officeDocument/2006/relationships/image" Target="media/image14.emf"/><Relationship Id="rId46" Type="http://schemas.openxmlformats.org/officeDocument/2006/relationships/image" Target="media/image18.emf"/><Relationship Id="rId59" Type="http://schemas.openxmlformats.org/officeDocument/2006/relationships/image" Target="media/image24.wmf"/><Relationship Id="rId67" Type="http://schemas.openxmlformats.org/officeDocument/2006/relationships/image" Target="media/image28.wmf"/><Relationship Id="rId20" Type="http://schemas.openxmlformats.org/officeDocument/2006/relationships/image" Target="media/image7.emf"/><Relationship Id="rId41" Type="http://schemas.openxmlformats.org/officeDocument/2006/relationships/oleObject" Target="embeddings/oleObject19.bin"/><Relationship Id="rId54" Type="http://schemas.openxmlformats.org/officeDocument/2006/relationships/oleObject" Target="embeddings/oleObject26.bin"/><Relationship Id="rId62" Type="http://schemas.openxmlformats.org/officeDocument/2006/relationships/oleObject" Target="embeddings/oleObject30.bin"/><Relationship Id="rId70" Type="http://schemas.openxmlformats.org/officeDocument/2006/relationships/oleObject" Target="embeddings/oleObject34.bin"/><Relationship Id="rId75" Type="http://schemas.openxmlformats.org/officeDocument/2006/relationships/image" Target="media/image3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oleObject" Target="embeddings/oleObject3.bin"/><Relationship Id="rId23" Type="http://schemas.openxmlformats.org/officeDocument/2006/relationships/oleObject" Target="embeddings/oleObject8.bin"/><Relationship Id="rId28" Type="http://schemas.openxmlformats.org/officeDocument/2006/relationships/oleObject" Target="embeddings/oleObject11.bin"/><Relationship Id="rId36" Type="http://schemas.openxmlformats.org/officeDocument/2006/relationships/image" Target="media/image13.emf"/><Relationship Id="rId49" Type="http://schemas.openxmlformats.org/officeDocument/2006/relationships/oleObject" Target="embeddings/oleObject23.bin"/><Relationship Id="rId57" Type="http://schemas.openxmlformats.org/officeDocument/2006/relationships/image" Target="media/image2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9181C2E-E4A8-4E96-972B-7D898BBAF3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1067</TotalTime>
  <Pages>74</Pages>
  <Words>11385</Words>
  <Characters>64895</Characters>
  <Application>Microsoft Office Word</Application>
  <DocSecurity>0</DocSecurity>
  <Lines>540</Lines>
  <Paragraphs>152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73</vt:i4>
      </vt:variant>
    </vt:vector>
  </HeadingPairs>
  <TitlesOfParts>
    <vt:vector size="74" baseType="lpstr">
      <vt:lpstr/>
      <vt:lpstr>    //</vt:lpstr>
      <vt:lpstr>    СОДЕРЖАНИЕ</vt:lpstr>
      <vt:lpstr>    ВВЕДЕНИЕ</vt:lpstr>
      <vt:lpstr>    НАЗНАЧЕНИЕ</vt:lpstr>
      <vt:lpstr>    СОСТАВ РАСХОДОМЕРА</vt:lpstr>
      <vt:lpstr>    ТЕХНИЧЕСКИЕ ДАННЫЕ</vt:lpstr>
      <vt:lpstr>    УСТРОЙСТВО И РАБОТА РАСХОДОМЕРА</vt:lpstr>
      <vt:lpstr>    ПРОГРАММИРОВАНИЕ РАСХОДОМЕРА</vt:lpstr>
      <vt:lpstr>    МАРКИРОВАНИЕ</vt:lpstr>
      <vt:lpstr>    УКАЗАНИЕ МЕР БЕЗОПАСНОСТИ</vt:lpstr>
      <vt:lpstr>    ПРАВИЛА УСТАНОВКИ И ПОДГОТОВКА К РАБОТЕ</vt:lpstr>
      <vt:lpstr>Установка АП.</vt:lpstr>
      <vt:lpstr>Установку ППИ рекомендуется выполнять в металлическом шкафу со смотровым окном и</vt:lpstr>
      <vt:lpstr>    ПОРЯДОК РАБОТЫ</vt:lpstr>
      <vt:lpstr>    УСТАНОВКА ДИАПАЗОНА ТОКОВОГО ВЫХОДА</vt:lpstr>
      <vt:lpstr>    УСТАНОВКА ПАРАМЕТРОВ ИМПУЛЬСНОГО ВЫХОДА</vt:lpstr>
      <vt:lpstr>    УСТАНОВКА ПАРАМЕТРОВ УСТАВОК СИГНАЛИЗАЦИИ</vt:lpstr>
      <vt:lpstr>    УСТАНОВКА ПАРАМЕТРОВ ИНТЕРФЕЙСА </vt:lpstr>
      <vt:lpstr>    СЛУЖЕБНОЕ МЕНЮ</vt:lpstr>
      <vt:lpstr>    Это есть расстояние, измеренное расходомером от щита-отражателя, который устан</vt:lpstr>
      <vt:lpstr>    Где  Lн.у. – зона нечувствительности (неизмеряемый уровень расходомера)</vt:lpstr>
      <vt:lpstr>    Численное значение расстояния, измеренного расходомером, подстраивается под факт</vt:lpstr>
      <vt:lpstr>    17. ПРОГРАММНОЕ ОБЕСПЕЧЕНИЕ </vt:lpstr>
      <vt:lpstr>    ВЫВОД ИНФОРМАЦИИ НА КОМПЬЮТЕР</vt:lpstr>
      <vt:lpstr>    ВОЗМОЖНЫЕ НЕИСПРАВНОСТИ  И СПОСОБЫ ИХ УСТРАНЕНИЯ</vt:lpstr>
      <vt:lpstr>    ТЕХНИЧЕСКОЕ ОБСЛУЖИВАНИЕ</vt:lpstr>
      <vt:lpstr>Правила разборки АП.</vt:lpstr>
      <vt:lpstr>    ПОВЕРКА </vt:lpstr>
      <vt:lpstr/>
      <vt:lpstr>Условия поверки и подготовка к ней</vt:lpstr>
      <vt:lpstr>Проведение поверки  </vt:lpstr>
      <vt:lpstr>Проверка внешнего вида.</vt:lpstr>
      <vt:lpstr>    ПРАВИЛА ХРАНЕНИЯ</vt:lpstr>
      <vt:lpstr>Срок хранения расходомеров в упаковке предприятия-изготовителя - 1 год.</vt:lpstr>
      <vt:lpstr>    ТРАНСПОРТИРОВАНИЕ</vt:lpstr>
      <vt:lpstr>    ГАРАНТИЙНЫЕ ОБЯЗАТЕЛЬСТВА</vt:lpstr>
      <vt:lpstr>    ПРИЛОЖЕНИЯ</vt:lpstr>
      <vt:lpstr>    </vt:lpstr>
      <vt:lpstr>    </vt:lpstr>
      <vt:lpstr>    ПРИЛОЖЕНИЕ 1</vt:lpstr>
      <vt:lpstr>    ПРИЛОЖЕНИЕ 2</vt:lpstr>
      <vt:lpstr>    ПРИЛОЖЕНИЕ 3</vt:lpstr>
      <vt:lpstr>    ГАБАРИТНЫЕ И УСТАНОВОЧНЫЕ РАЗМЕРЫ</vt:lpstr>
      <vt:lpstr>    ПРИЛОЖЕНИЕ 4</vt:lpstr>
      <vt:lpstr>    ГАБАРИТНЫЕ И УСТАНОВОЧНЫЕ РАЗМЕРЫ</vt:lpstr>
      <vt:lpstr>    ПРИЛОЖЕНИЕ 5</vt:lpstr>
      <vt:lpstr>    ГАБАРИТНЫЕ И УСТАНОВОЧНЫЕ РАЗМЕРЫ                                      ПРЕОБРАЗО</vt:lpstr>
      <vt:lpstr>    ПРИЛОЖЕНИЕ 6</vt:lpstr>
      <vt:lpstr>ЭСКИЗ КОММУТАЦИОННОЙ ПАНЕЛИ ППИ-2 </vt:lpstr>
      <vt:lpstr>    ПРИЛОЖЕНИЕ 8</vt:lpstr>
      <vt:lpstr>    ПРИЛОЖЕНИЕ 9</vt:lpstr>
      <vt:lpstr>    ПРИЛОЖЕНИЕ 10</vt:lpstr>
      <vt:lpstr>ЭСКИЗ МОНТАЖА АП-11 ДЛЯ ИЗМЕРЕНИЯ РАСХОДА </vt:lpstr>
      <vt:lpstr>В КАНАЛЕ ШИРИНОЙ более 0,6 м  и 0,3 ( H max ( 5,0 м</vt:lpstr>
      <vt:lpstr>    ПРИЛОЖЕНИЕ 11</vt:lpstr>
      <vt:lpstr>ЭСКИЗ МОНТАЖА АП-11 ДЛЯ ИЗМЕРЕНИЯ РАСХОДА В ЛОТКЕ  </vt:lpstr>
      <vt:lpstr>0,3 ( H max ( 5,0 м</vt:lpstr>
      <vt:lpstr>    ПРИЛОЖЕНИЕ 12</vt:lpstr>
      <vt:lpstr>    Нmax –диапазон изменения уровня, мм</vt:lpstr>
      <vt:lpstr>    Продолжение ПРИЛОЖЕНИЯ 12</vt:lpstr>
      <vt:lpstr>    </vt:lpstr>
      <vt:lpstr>    ПРИЛОЖЕНИЕ 13</vt:lpstr>
      <vt:lpstr>    ПРИЛОЖЕНИЕ 14</vt:lpstr>
      <vt:lpstr>    ПРИЛОЖЕНИЕ 15</vt:lpstr>
      <vt:lpstr/>
      <vt:lpstr/>
      <vt:lpstr>ЭПЮРЫ НАПРЯЖЕНИЙ</vt:lpstr>
      <vt:lpstr/>
      <vt:lpstr/>
      <vt:lpstr>    ПРИЛОЖЕНИЕ 16</vt:lpstr>
      <vt:lpstr>    </vt:lpstr>
      <vt:lpstr>    </vt:lpstr>
      <vt:lpstr/>
    </vt:vector>
  </TitlesOfParts>
  <Company/>
  <LinksUpToDate>false</LinksUpToDate>
  <CharactersWithSpaces>76128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19</cp:revision>
  <cp:lastPrinted>2021-03-04T09:41:00Z</cp:lastPrinted>
  <dcterms:created xsi:type="dcterms:W3CDTF">2020-02-19T14:25:00Z</dcterms:created>
  <dcterms:modified xsi:type="dcterms:W3CDTF">2021-03-04T10:30:00Z</dcterms:modified>
</cp:coreProperties>
</file>